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7A59" w:rsidRDefault="0019752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Olympiáda v českém jazyce</w:t>
      </w:r>
    </w:p>
    <w:p w:rsidR="00A07A59" w:rsidRDefault="0019752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48. ročník, 2021/2022</w:t>
      </w:r>
    </w:p>
    <w:p w:rsidR="00A07A59" w:rsidRDefault="00197528">
      <w:pPr>
        <w:jc w:val="center"/>
        <w:rPr>
          <w:rFonts w:ascii="Times New Roman" w:eastAsia="Times New Roman" w:hAnsi="Times New Roman" w:cs="Times New Roman"/>
          <w:b/>
          <w:color w:val="A6A6A6"/>
          <w:sz w:val="24"/>
          <w:szCs w:val="24"/>
        </w:rPr>
      </w:pPr>
      <w:r>
        <w:rPr>
          <w:rFonts w:ascii="Times New Roman" w:eastAsia="Times New Roman" w:hAnsi="Times New Roman" w:cs="Times New Roman"/>
          <w:b/>
          <w:sz w:val="24"/>
          <w:szCs w:val="24"/>
        </w:rPr>
        <w:t>Okresní kolo – zadání – II. kategorie</w:t>
      </w:r>
    </w:p>
    <w:p w:rsidR="00A07A59" w:rsidRDefault="00A07A59">
      <w:pPr>
        <w:jc w:val="center"/>
        <w:rPr>
          <w:rFonts w:ascii="Times New Roman" w:eastAsia="Times New Roman" w:hAnsi="Times New Roman" w:cs="Times New Roman"/>
          <w:b/>
          <w:color w:val="A6A6A6"/>
          <w:sz w:val="24"/>
          <w:szCs w:val="24"/>
        </w:rPr>
      </w:pPr>
    </w:p>
    <w:tbl>
      <w:tblPr>
        <w:tblStyle w:val="a0"/>
        <w:tblW w:w="4305" w:type="dxa"/>
        <w:jc w:val="right"/>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55"/>
        <w:gridCol w:w="1230"/>
        <w:gridCol w:w="960"/>
        <w:gridCol w:w="960"/>
      </w:tblGrid>
      <w:tr w:rsidR="00A07A59">
        <w:trPr>
          <w:trHeight w:val="480"/>
          <w:jc w:val="right"/>
        </w:trPr>
        <w:tc>
          <w:tcPr>
            <w:tcW w:w="1155" w:type="dxa"/>
            <w:vMerge w:val="restart"/>
            <w:shd w:val="clear" w:color="auto" w:fill="auto"/>
            <w:tcMar>
              <w:top w:w="100" w:type="dxa"/>
              <w:left w:w="100" w:type="dxa"/>
              <w:bottom w:w="100" w:type="dxa"/>
              <w:right w:w="100" w:type="dxa"/>
            </w:tcMar>
          </w:tcPr>
          <w:p w:rsidR="00A07A59" w:rsidRDefault="00197528">
            <w:pPr>
              <w:widowControl w:val="0"/>
              <w:jc w:val="center"/>
              <w:rPr>
                <w:rFonts w:ascii="Times New Roman" w:eastAsia="Times New Roman" w:hAnsi="Times New Roman" w:cs="Times New Roman"/>
                <w:color w:val="A6A6A6"/>
                <w:sz w:val="24"/>
                <w:szCs w:val="24"/>
              </w:rPr>
            </w:pPr>
            <w:r>
              <w:rPr>
                <w:rFonts w:ascii="Times New Roman" w:eastAsia="Times New Roman" w:hAnsi="Times New Roman" w:cs="Times New Roman"/>
                <w:sz w:val="24"/>
                <w:szCs w:val="24"/>
              </w:rPr>
              <w:t>přidělené soutěžní číslo</w:t>
            </w:r>
          </w:p>
        </w:tc>
        <w:tc>
          <w:tcPr>
            <w:tcW w:w="3150" w:type="dxa"/>
            <w:gridSpan w:val="3"/>
            <w:shd w:val="clear" w:color="auto" w:fill="auto"/>
            <w:tcMar>
              <w:top w:w="100" w:type="dxa"/>
              <w:left w:w="100" w:type="dxa"/>
              <w:bottom w:w="100" w:type="dxa"/>
              <w:right w:w="100" w:type="dxa"/>
            </w:tcMar>
          </w:tcPr>
          <w:p w:rsidR="00A07A59" w:rsidRDefault="0019752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body</w:t>
            </w:r>
          </w:p>
        </w:tc>
      </w:tr>
      <w:tr w:rsidR="00A07A59">
        <w:trPr>
          <w:trHeight w:val="480"/>
          <w:jc w:val="right"/>
        </w:trPr>
        <w:tc>
          <w:tcPr>
            <w:tcW w:w="1155" w:type="dxa"/>
            <w:vMerge/>
            <w:shd w:val="clear" w:color="auto" w:fill="auto"/>
            <w:tcMar>
              <w:top w:w="100" w:type="dxa"/>
              <w:left w:w="100" w:type="dxa"/>
              <w:bottom w:w="100" w:type="dxa"/>
              <w:right w:w="100" w:type="dxa"/>
            </w:tcMar>
          </w:tcPr>
          <w:p w:rsidR="00A07A59" w:rsidRDefault="00A07A59">
            <w:pPr>
              <w:widowControl w:val="0"/>
              <w:rPr>
                <w:rFonts w:ascii="Times New Roman" w:eastAsia="Times New Roman" w:hAnsi="Times New Roman" w:cs="Times New Roman"/>
                <w:b/>
                <w:color w:val="A6A6A6"/>
                <w:sz w:val="24"/>
                <w:szCs w:val="24"/>
              </w:rPr>
            </w:pPr>
          </w:p>
        </w:tc>
        <w:tc>
          <w:tcPr>
            <w:tcW w:w="1230" w:type="dxa"/>
            <w:shd w:val="clear" w:color="auto" w:fill="auto"/>
            <w:tcMar>
              <w:top w:w="100" w:type="dxa"/>
              <w:left w:w="100" w:type="dxa"/>
              <w:bottom w:w="100" w:type="dxa"/>
              <w:right w:w="100" w:type="dxa"/>
            </w:tcMar>
          </w:tcPr>
          <w:p w:rsidR="00A07A59" w:rsidRDefault="0019752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gramatika</w:t>
            </w:r>
          </w:p>
        </w:tc>
        <w:tc>
          <w:tcPr>
            <w:tcW w:w="960" w:type="dxa"/>
            <w:shd w:val="clear" w:color="auto" w:fill="auto"/>
            <w:tcMar>
              <w:top w:w="100" w:type="dxa"/>
              <w:left w:w="100" w:type="dxa"/>
              <w:bottom w:w="100" w:type="dxa"/>
              <w:right w:w="100" w:type="dxa"/>
            </w:tcMar>
          </w:tcPr>
          <w:p w:rsidR="00A07A59" w:rsidRDefault="0019752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sloh</w:t>
            </w:r>
          </w:p>
        </w:tc>
        <w:tc>
          <w:tcPr>
            <w:tcW w:w="960" w:type="dxa"/>
            <w:shd w:val="clear" w:color="auto" w:fill="auto"/>
            <w:tcMar>
              <w:top w:w="100" w:type="dxa"/>
              <w:left w:w="100" w:type="dxa"/>
              <w:bottom w:w="100" w:type="dxa"/>
              <w:right w:w="100" w:type="dxa"/>
            </w:tcMar>
          </w:tcPr>
          <w:p w:rsidR="00A07A59" w:rsidRDefault="0019752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celkem</w:t>
            </w:r>
          </w:p>
        </w:tc>
      </w:tr>
      <w:tr w:rsidR="00A07A59">
        <w:trPr>
          <w:jc w:val="right"/>
        </w:trPr>
        <w:tc>
          <w:tcPr>
            <w:tcW w:w="1155" w:type="dxa"/>
            <w:shd w:val="clear" w:color="auto" w:fill="auto"/>
            <w:tcMar>
              <w:top w:w="100" w:type="dxa"/>
              <w:left w:w="100" w:type="dxa"/>
              <w:bottom w:w="100" w:type="dxa"/>
              <w:right w:w="100" w:type="dxa"/>
            </w:tcMar>
          </w:tcPr>
          <w:p w:rsidR="00A07A59" w:rsidRDefault="00A07A59">
            <w:pPr>
              <w:widowControl w:val="0"/>
              <w:rPr>
                <w:rFonts w:ascii="Times New Roman" w:eastAsia="Times New Roman" w:hAnsi="Times New Roman" w:cs="Times New Roman"/>
                <w:b/>
                <w:color w:val="A6A6A6"/>
                <w:sz w:val="24"/>
                <w:szCs w:val="24"/>
              </w:rPr>
            </w:pPr>
          </w:p>
        </w:tc>
        <w:tc>
          <w:tcPr>
            <w:tcW w:w="1230" w:type="dxa"/>
            <w:shd w:val="clear" w:color="auto" w:fill="auto"/>
            <w:tcMar>
              <w:top w:w="100" w:type="dxa"/>
              <w:left w:w="100" w:type="dxa"/>
              <w:bottom w:w="100" w:type="dxa"/>
              <w:right w:w="100" w:type="dxa"/>
            </w:tcMar>
          </w:tcPr>
          <w:p w:rsidR="00A07A59" w:rsidRDefault="00A07A59">
            <w:pPr>
              <w:widowControl w:val="0"/>
              <w:rPr>
                <w:rFonts w:ascii="Times New Roman" w:eastAsia="Times New Roman" w:hAnsi="Times New Roman" w:cs="Times New Roman"/>
                <w:b/>
                <w:color w:val="A6A6A6"/>
                <w:sz w:val="24"/>
                <w:szCs w:val="24"/>
              </w:rPr>
            </w:pPr>
          </w:p>
        </w:tc>
        <w:tc>
          <w:tcPr>
            <w:tcW w:w="960" w:type="dxa"/>
            <w:shd w:val="clear" w:color="auto" w:fill="auto"/>
            <w:tcMar>
              <w:top w:w="100" w:type="dxa"/>
              <w:left w:w="100" w:type="dxa"/>
              <w:bottom w:w="100" w:type="dxa"/>
              <w:right w:w="100" w:type="dxa"/>
            </w:tcMar>
          </w:tcPr>
          <w:p w:rsidR="00A07A59" w:rsidRDefault="00A07A59">
            <w:pPr>
              <w:widowControl w:val="0"/>
              <w:rPr>
                <w:rFonts w:ascii="Times New Roman" w:eastAsia="Times New Roman" w:hAnsi="Times New Roman" w:cs="Times New Roman"/>
                <w:b/>
                <w:color w:val="A6A6A6"/>
                <w:sz w:val="24"/>
                <w:szCs w:val="24"/>
              </w:rPr>
            </w:pPr>
          </w:p>
        </w:tc>
        <w:tc>
          <w:tcPr>
            <w:tcW w:w="960" w:type="dxa"/>
            <w:shd w:val="clear" w:color="auto" w:fill="auto"/>
            <w:tcMar>
              <w:top w:w="100" w:type="dxa"/>
              <w:left w:w="100" w:type="dxa"/>
              <w:bottom w:w="100" w:type="dxa"/>
              <w:right w:w="100" w:type="dxa"/>
            </w:tcMar>
          </w:tcPr>
          <w:p w:rsidR="00A07A59" w:rsidRDefault="00A07A59">
            <w:pPr>
              <w:widowControl w:val="0"/>
              <w:rPr>
                <w:rFonts w:ascii="Times New Roman" w:eastAsia="Times New Roman" w:hAnsi="Times New Roman" w:cs="Times New Roman"/>
                <w:b/>
                <w:color w:val="A6A6A6"/>
                <w:sz w:val="24"/>
                <w:szCs w:val="24"/>
              </w:rPr>
            </w:pPr>
          </w:p>
        </w:tc>
      </w:tr>
    </w:tbl>
    <w:p w:rsidR="00A07A59" w:rsidRDefault="00197528">
      <w:pPr>
        <w:jc w:val="right"/>
        <w:rPr>
          <w:rFonts w:ascii="Times New Roman" w:eastAsia="Times New Roman" w:hAnsi="Times New Roman" w:cs="Times New Roman"/>
          <w:b/>
          <w:color w:val="A6A6A6"/>
          <w:sz w:val="24"/>
          <w:szCs w:val="24"/>
        </w:rPr>
      </w:pPr>
      <w:r>
        <w:rPr>
          <w:rFonts w:ascii="Times New Roman" w:eastAsia="Times New Roman" w:hAnsi="Times New Roman" w:cs="Times New Roman"/>
          <w:b/>
          <w:color w:val="A6A6A6"/>
          <w:sz w:val="24"/>
          <w:szCs w:val="24"/>
        </w:rPr>
        <w:t xml:space="preserve">                   </w:t>
      </w:r>
    </w:p>
    <w:p w:rsidR="00A07A59" w:rsidRDefault="00197528">
      <w:pPr>
        <w:jc w:val="right"/>
        <w:rPr>
          <w:rFonts w:ascii="Times New Roman" w:eastAsia="Times New Roman" w:hAnsi="Times New Roman" w:cs="Times New Roman"/>
          <w:sz w:val="24"/>
          <w:szCs w:val="24"/>
        </w:rPr>
      </w:pPr>
      <w:r>
        <w:rPr>
          <w:rFonts w:ascii="Times New Roman" w:eastAsia="Times New Roman" w:hAnsi="Times New Roman" w:cs="Times New Roman"/>
          <w:color w:val="A6A6A6"/>
          <w:sz w:val="24"/>
          <w:szCs w:val="24"/>
        </w:rPr>
        <w:t xml:space="preserve"> Jméno a příjmení: </w:t>
      </w:r>
      <w:proofErr w:type="gramStart"/>
      <w:r>
        <w:rPr>
          <w:rFonts w:ascii="Times New Roman" w:eastAsia="Times New Roman" w:hAnsi="Times New Roman" w:cs="Times New Roman"/>
          <w:color w:val="A6A6A6"/>
          <w:sz w:val="24"/>
          <w:szCs w:val="24"/>
        </w:rPr>
        <w:t>…...…</w:t>
      </w:r>
      <w:proofErr w:type="gramEnd"/>
      <w:r>
        <w:rPr>
          <w:rFonts w:ascii="Times New Roman" w:eastAsia="Times New Roman" w:hAnsi="Times New Roman" w:cs="Times New Roman"/>
          <w:color w:val="A6A6A6"/>
          <w:sz w:val="24"/>
          <w:szCs w:val="24"/>
        </w:rPr>
        <w:t>……….………………</w:t>
      </w:r>
    </w:p>
    <w:p w:rsidR="00A07A59" w:rsidRDefault="00A07A59">
      <w:pPr>
        <w:jc w:val="right"/>
        <w:rPr>
          <w:rFonts w:ascii="Times New Roman" w:eastAsia="Times New Roman" w:hAnsi="Times New Roman" w:cs="Times New Roman"/>
          <w:sz w:val="24"/>
          <w:szCs w:val="24"/>
        </w:rPr>
      </w:pPr>
    </w:p>
    <w:p w:rsidR="00A07A59" w:rsidRDefault="00A07A59">
      <w:pPr>
        <w:jc w:val="both"/>
        <w:rPr>
          <w:rFonts w:ascii="Times New Roman" w:eastAsia="Times New Roman" w:hAnsi="Times New Roman" w:cs="Times New Roman"/>
          <w:sz w:val="24"/>
          <w:szCs w:val="24"/>
        </w:rPr>
      </w:pPr>
    </w:p>
    <w:p w:rsidR="00A07A59" w:rsidRDefault="00197528">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1. </w:t>
      </w:r>
      <w:r>
        <w:rPr>
          <w:rFonts w:ascii="Times New Roman" w:eastAsia="Times New Roman" w:hAnsi="Times New Roman" w:cs="Times New Roman"/>
          <w:sz w:val="24"/>
          <w:szCs w:val="24"/>
        </w:rPr>
        <w:t>V běžném mluveném projevu jsme zachytili řetězec hlásek [</w:t>
      </w:r>
      <w:proofErr w:type="spellStart"/>
      <w:r>
        <w:rPr>
          <w:rFonts w:ascii="Times New Roman" w:eastAsia="Times New Roman" w:hAnsi="Times New Roman" w:cs="Times New Roman"/>
          <w:sz w:val="24"/>
          <w:szCs w:val="24"/>
        </w:rPr>
        <w:t>prašťi</w:t>
      </w:r>
      <w:proofErr w:type="spellEnd"/>
      <w:r>
        <w:rPr>
          <w:rFonts w:ascii="Times New Roman" w:eastAsia="Times New Roman" w:hAnsi="Times New Roman" w:cs="Times New Roman"/>
          <w:sz w:val="24"/>
          <w:szCs w:val="24"/>
        </w:rPr>
        <w:t xml:space="preserve">:] oddělený z obou stran pauzami. </w:t>
      </w:r>
    </w:p>
    <w:p w:rsidR="00A07A59" w:rsidRDefault="00A07A59">
      <w:pPr>
        <w:jc w:val="both"/>
        <w:rPr>
          <w:rFonts w:ascii="Times New Roman" w:eastAsia="Times New Roman" w:hAnsi="Times New Roman" w:cs="Times New Roman"/>
          <w:sz w:val="24"/>
          <w:szCs w:val="24"/>
        </w:rPr>
      </w:pPr>
    </w:p>
    <w:p w:rsidR="00A07A59" w:rsidRDefault="0019752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Napište slovníkové tvary všech slov, jejichž tvarem tento řetězec hlásek může být. </w:t>
      </w:r>
    </w:p>
    <w:p w:rsidR="00A07A59" w:rsidRDefault="00A07A59">
      <w:pPr>
        <w:jc w:val="both"/>
        <w:rPr>
          <w:rFonts w:ascii="Times New Roman" w:eastAsia="Times New Roman" w:hAnsi="Times New Roman" w:cs="Times New Roman"/>
          <w:sz w:val="24"/>
          <w:szCs w:val="24"/>
        </w:rPr>
      </w:pPr>
    </w:p>
    <w:p w:rsidR="00A07A59" w:rsidRDefault="00A07A59">
      <w:pPr>
        <w:jc w:val="both"/>
        <w:rPr>
          <w:rFonts w:ascii="Times New Roman" w:eastAsia="Times New Roman" w:hAnsi="Times New Roman" w:cs="Times New Roman"/>
          <w:sz w:val="24"/>
          <w:szCs w:val="24"/>
        </w:rPr>
      </w:pPr>
      <w:bookmarkStart w:id="0" w:name="_GoBack"/>
      <w:bookmarkEnd w:id="0"/>
    </w:p>
    <w:p w:rsidR="00A07A59" w:rsidRDefault="00A07A59">
      <w:pPr>
        <w:jc w:val="both"/>
        <w:rPr>
          <w:rFonts w:ascii="Times New Roman" w:eastAsia="Times New Roman" w:hAnsi="Times New Roman" w:cs="Times New Roman"/>
          <w:sz w:val="24"/>
          <w:szCs w:val="24"/>
        </w:rPr>
      </w:pPr>
    </w:p>
    <w:p w:rsidR="00A07A59" w:rsidRDefault="00A07A59">
      <w:pPr>
        <w:jc w:val="both"/>
        <w:rPr>
          <w:rFonts w:ascii="Times New Roman" w:eastAsia="Times New Roman" w:hAnsi="Times New Roman" w:cs="Times New Roman"/>
          <w:sz w:val="24"/>
          <w:szCs w:val="24"/>
        </w:rPr>
      </w:pPr>
    </w:p>
    <w:p w:rsidR="00A07A59" w:rsidRDefault="00A07A59">
      <w:pPr>
        <w:jc w:val="both"/>
        <w:rPr>
          <w:rFonts w:ascii="Times New Roman" w:eastAsia="Times New Roman" w:hAnsi="Times New Roman" w:cs="Times New Roman"/>
          <w:sz w:val="24"/>
          <w:szCs w:val="24"/>
        </w:rPr>
      </w:pPr>
    </w:p>
    <w:p w:rsidR="00A07A59" w:rsidRDefault="0019752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 Každé slovo, které jste uvedli v bodě a), užijte ve tvaru odpo</w:t>
      </w:r>
      <w:r>
        <w:rPr>
          <w:rFonts w:ascii="Times New Roman" w:eastAsia="Times New Roman" w:hAnsi="Times New Roman" w:cs="Times New Roman"/>
          <w:sz w:val="24"/>
          <w:szCs w:val="24"/>
        </w:rPr>
        <w:t>vídajícím zadané výslovnosti ve větě nebo souvětí tak, aby byl zřetelný jeho význam.</w:t>
      </w:r>
    </w:p>
    <w:p w:rsidR="00A07A59" w:rsidRDefault="00A07A59">
      <w:pPr>
        <w:jc w:val="both"/>
        <w:rPr>
          <w:rFonts w:ascii="Times New Roman" w:eastAsia="Times New Roman" w:hAnsi="Times New Roman" w:cs="Times New Roman"/>
          <w:sz w:val="24"/>
          <w:szCs w:val="24"/>
        </w:rPr>
      </w:pPr>
    </w:p>
    <w:p w:rsidR="00A07A59" w:rsidRDefault="00A07A59">
      <w:pPr>
        <w:jc w:val="both"/>
        <w:rPr>
          <w:rFonts w:ascii="Times New Roman" w:eastAsia="Times New Roman" w:hAnsi="Times New Roman" w:cs="Times New Roman"/>
          <w:sz w:val="24"/>
          <w:szCs w:val="24"/>
        </w:rPr>
      </w:pPr>
    </w:p>
    <w:p w:rsidR="00A07A59" w:rsidRDefault="00A07A59">
      <w:pPr>
        <w:jc w:val="both"/>
        <w:rPr>
          <w:rFonts w:ascii="Times New Roman" w:eastAsia="Times New Roman" w:hAnsi="Times New Roman" w:cs="Times New Roman"/>
          <w:sz w:val="24"/>
          <w:szCs w:val="24"/>
        </w:rPr>
      </w:pPr>
    </w:p>
    <w:p w:rsidR="00A07A59" w:rsidRDefault="00A07A59">
      <w:pPr>
        <w:jc w:val="both"/>
        <w:rPr>
          <w:rFonts w:ascii="Times New Roman" w:eastAsia="Times New Roman" w:hAnsi="Times New Roman" w:cs="Times New Roman"/>
          <w:sz w:val="24"/>
          <w:szCs w:val="24"/>
        </w:rPr>
      </w:pPr>
    </w:p>
    <w:p w:rsidR="00A07A59" w:rsidRDefault="00A07A59">
      <w:pPr>
        <w:jc w:val="both"/>
        <w:rPr>
          <w:rFonts w:ascii="Times New Roman" w:eastAsia="Times New Roman" w:hAnsi="Times New Roman" w:cs="Times New Roman"/>
          <w:sz w:val="24"/>
          <w:szCs w:val="24"/>
        </w:rPr>
      </w:pPr>
    </w:p>
    <w:p w:rsidR="00A07A59" w:rsidRDefault="00A07A59">
      <w:pPr>
        <w:jc w:val="both"/>
        <w:rPr>
          <w:rFonts w:ascii="Times New Roman" w:eastAsia="Times New Roman" w:hAnsi="Times New Roman" w:cs="Times New Roman"/>
          <w:sz w:val="24"/>
          <w:szCs w:val="24"/>
        </w:rPr>
      </w:pPr>
    </w:p>
    <w:p w:rsidR="00A07A59" w:rsidRDefault="00A07A59">
      <w:pPr>
        <w:jc w:val="both"/>
        <w:rPr>
          <w:rFonts w:ascii="Times New Roman" w:eastAsia="Times New Roman" w:hAnsi="Times New Roman" w:cs="Times New Roman"/>
          <w:sz w:val="24"/>
          <w:szCs w:val="24"/>
        </w:rPr>
      </w:pPr>
    </w:p>
    <w:p w:rsidR="00A07A59" w:rsidRDefault="00A07A59">
      <w:pPr>
        <w:jc w:val="both"/>
        <w:rPr>
          <w:rFonts w:ascii="Times New Roman" w:eastAsia="Times New Roman" w:hAnsi="Times New Roman" w:cs="Times New Roman"/>
          <w:sz w:val="24"/>
          <w:szCs w:val="24"/>
        </w:rPr>
      </w:pPr>
    </w:p>
    <w:p w:rsidR="00A07A59" w:rsidRDefault="00A07A59">
      <w:pPr>
        <w:jc w:val="both"/>
        <w:rPr>
          <w:rFonts w:ascii="Times New Roman" w:eastAsia="Times New Roman" w:hAnsi="Times New Roman" w:cs="Times New Roman"/>
          <w:b/>
          <w:sz w:val="24"/>
          <w:szCs w:val="24"/>
        </w:rPr>
      </w:pPr>
    </w:p>
    <w:p w:rsidR="00A07A59" w:rsidRDefault="00197528">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2.</w:t>
      </w:r>
      <w:r>
        <w:rPr>
          <w:rFonts w:ascii="Times New Roman" w:eastAsia="Times New Roman" w:hAnsi="Times New Roman" w:cs="Times New Roman"/>
          <w:sz w:val="24"/>
          <w:szCs w:val="24"/>
        </w:rPr>
        <w:t xml:space="preserve"> Následující věta je víceznačná. Vysvětlete tři její možné významy.</w:t>
      </w:r>
    </w:p>
    <w:p w:rsidR="00A07A59" w:rsidRDefault="00A07A59">
      <w:pPr>
        <w:jc w:val="both"/>
        <w:rPr>
          <w:rFonts w:ascii="Times New Roman" w:eastAsia="Times New Roman" w:hAnsi="Times New Roman" w:cs="Times New Roman"/>
          <w:sz w:val="24"/>
          <w:szCs w:val="24"/>
        </w:rPr>
      </w:pPr>
    </w:p>
    <w:p w:rsidR="00A07A59" w:rsidRDefault="00197528">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Nekritizujeme jediné řešení.</w:t>
      </w:r>
    </w:p>
    <w:p w:rsidR="00A07A59" w:rsidRDefault="00A07A59">
      <w:pPr>
        <w:jc w:val="both"/>
        <w:rPr>
          <w:rFonts w:ascii="Times New Roman" w:eastAsia="Times New Roman" w:hAnsi="Times New Roman" w:cs="Times New Roman"/>
          <w:sz w:val="24"/>
          <w:szCs w:val="24"/>
        </w:rPr>
      </w:pPr>
    </w:p>
    <w:p w:rsidR="00A07A59" w:rsidRDefault="00A07A59">
      <w:pPr>
        <w:jc w:val="both"/>
        <w:rPr>
          <w:rFonts w:ascii="Times New Roman" w:eastAsia="Times New Roman" w:hAnsi="Times New Roman" w:cs="Times New Roman"/>
          <w:b/>
          <w:sz w:val="24"/>
          <w:szCs w:val="24"/>
        </w:rPr>
      </w:pPr>
    </w:p>
    <w:p w:rsidR="00A07A59" w:rsidRDefault="00A07A59">
      <w:pPr>
        <w:jc w:val="both"/>
        <w:rPr>
          <w:rFonts w:ascii="Times New Roman" w:eastAsia="Times New Roman" w:hAnsi="Times New Roman" w:cs="Times New Roman"/>
          <w:b/>
          <w:sz w:val="24"/>
          <w:szCs w:val="24"/>
        </w:rPr>
      </w:pPr>
    </w:p>
    <w:p w:rsidR="00A07A59" w:rsidRDefault="00197528">
      <w:pPr>
        <w:jc w:val="both"/>
        <w:rPr>
          <w:rFonts w:ascii="Times New Roman" w:eastAsia="Times New Roman" w:hAnsi="Times New Roman" w:cs="Times New Roman"/>
          <w:b/>
          <w:sz w:val="24"/>
          <w:szCs w:val="24"/>
        </w:rPr>
      </w:pPr>
      <w:r>
        <w:br w:type="page"/>
      </w:r>
    </w:p>
    <w:p w:rsidR="00A07A59" w:rsidRDefault="00197528">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3.</w:t>
      </w:r>
      <w:r>
        <w:rPr>
          <w:rFonts w:ascii="Times New Roman" w:eastAsia="Times New Roman" w:hAnsi="Times New Roman" w:cs="Times New Roman"/>
          <w:sz w:val="24"/>
          <w:szCs w:val="24"/>
        </w:rPr>
        <w:t xml:space="preserve"> Následující souvětí je formulované nevhodně. </w:t>
      </w:r>
    </w:p>
    <w:p w:rsidR="00A07A59" w:rsidRDefault="00197528">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Pátrání se rozběhlo dvojím směrem, z nichž oba byly problematické.</w:t>
      </w:r>
    </w:p>
    <w:p w:rsidR="00A07A59" w:rsidRDefault="00A07A59">
      <w:pPr>
        <w:jc w:val="both"/>
        <w:rPr>
          <w:rFonts w:ascii="Times New Roman" w:eastAsia="Times New Roman" w:hAnsi="Times New Roman" w:cs="Times New Roman"/>
          <w:b/>
          <w:sz w:val="24"/>
          <w:szCs w:val="24"/>
        </w:rPr>
      </w:pPr>
    </w:p>
    <w:p w:rsidR="00A07A59" w:rsidRDefault="0019752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Upravte souvětí tak, aby bylo formulováno vhodně a význam sdělení zůstal zachován. Úpravy je třeba provést současně v první i ve druhé větě. </w:t>
      </w:r>
    </w:p>
    <w:p w:rsidR="00A07A59" w:rsidRDefault="00A07A59">
      <w:pPr>
        <w:jc w:val="both"/>
        <w:rPr>
          <w:rFonts w:ascii="Times New Roman" w:eastAsia="Times New Roman" w:hAnsi="Times New Roman" w:cs="Times New Roman"/>
          <w:sz w:val="24"/>
          <w:szCs w:val="24"/>
        </w:rPr>
      </w:pPr>
    </w:p>
    <w:p w:rsidR="00A07A59" w:rsidRDefault="00A07A59">
      <w:pPr>
        <w:jc w:val="both"/>
        <w:rPr>
          <w:rFonts w:ascii="Times New Roman" w:eastAsia="Times New Roman" w:hAnsi="Times New Roman" w:cs="Times New Roman"/>
          <w:sz w:val="24"/>
          <w:szCs w:val="24"/>
        </w:rPr>
      </w:pPr>
    </w:p>
    <w:p w:rsidR="00A07A59" w:rsidRDefault="00A07A59">
      <w:pPr>
        <w:jc w:val="both"/>
        <w:rPr>
          <w:rFonts w:ascii="Times New Roman" w:eastAsia="Times New Roman" w:hAnsi="Times New Roman" w:cs="Times New Roman"/>
          <w:sz w:val="24"/>
          <w:szCs w:val="24"/>
        </w:rPr>
      </w:pPr>
    </w:p>
    <w:p w:rsidR="00A07A59" w:rsidRDefault="0019752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 Uveďte dva různé důvody, proč byla pů</w:t>
      </w:r>
      <w:r>
        <w:rPr>
          <w:rFonts w:ascii="Times New Roman" w:eastAsia="Times New Roman" w:hAnsi="Times New Roman" w:cs="Times New Roman"/>
          <w:sz w:val="24"/>
          <w:szCs w:val="24"/>
        </w:rPr>
        <w:t xml:space="preserve">vodní formulace nevhodná. </w:t>
      </w:r>
    </w:p>
    <w:p w:rsidR="00A07A59" w:rsidRDefault="00A07A59">
      <w:pPr>
        <w:jc w:val="both"/>
        <w:rPr>
          <w:rFonts w:ascii="Times New Roman" w:eastAsia="Times New Roman" w:hAnsi="Times New Roman" w:cs="Times New Roman"/>
          <w:sz w:val="24"/>
          <w:szCs w:val="24"/>
        </w:rPr>
      </w:pPr>
    </w:p>
    <w:p w:rsidR="00A07A59" w:rsidRDefault="00A07A59">
      <w:pPr>
        <w:jc w:val="both"/>
        <w:rPr>
          <w:rFonts w:ascii="Times New Roman" w:eastAsia="Times New Roman" w:hAnsi="Times New Roman" w:cs="Times New Roman"/>
          <w:sz w:val="24"/>
          <w:szCs w:val="24"/>
        </w:rPr>
      </w:pPr>
    </w:p>
    <w:p w:rsidR="00A07A59" w:rsidRDefault="00A07A59">
      <w:pPr>
        <w:jc w:val="both"/>
        <w:rPr>
          <w:rFonts w:ascii="Times New Roman" w:eastAsia="Times New Roman" w:hAnsi="Times New Roman" w:cs="Times New Roman"/>
          <w:sz w:val="24"/>
          <w:szCs w:val="24"/>
        </w:rPr>
      </w:pPr>
    </w:p>
    <w:p w:rsidR="00A07A59" w:rsidRDefault="00A07A59">
      <w:pPr>
        <w:jc w:val="both"/>
        <w:rPr>
          <w:rFonts w:ascii="Times New Roman" w:eastAsia="Times New Roman" w:hAnsi="Times New Roman" w:cs="Times New Roman"/>
          <w:sz w:val="24"/>
          <w:szCs w:val="24"/>
        </w:rPr>
      </w:pPr>
    </w:p>
    <w:p w:rsidR="00A07A59" w:rsidRDefault="0019752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 Vysvětlete významy následujících slovních spojení tak, aby byl rozdíl mezi nimi zřetelný: </w:t>
      </w:r>
    </w:p>
    <w:p w:rsidR="00A07A59" w:rsidRDefault="00A07A59">
      <w:pPr>
        <w:jc w:val="both"/>
        <w:rPr>
          <w:rFonts w:ascii="Times New Roman" w:eastAsia="Times New Roman" w:hAnsi="Times New Roman" w:cs="Times New Roman"/>
          <w:i/>
          <w:sz w:val="24"/>
          <w:szCs w:val="24"/>
        </w:rPr>
      </w:pPr>
    </w:p>
    <w:p w:rsidR="00A07A59" w:rsidRDefault="00197528">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dvě ponožky</w:t>
      </w:r>
    </w:p>
    <w:p w:rsidR="00A07A59" w:rsidRDefault="00A07A59">
      <w:pPr>
        <w:jc w:val="both"/>
        <w:rPr>
          <w:rFonts w:ascii="Times New Roman" w:eastAsia="Times New Roman" w:hAnsi="Times New Roman" w:cs="Times New Roman"/>
          <w:i/>
          <w:sz w:val="24"/>
          <w:szCs w:val="24"/>
        </w:rPr>
      </w:pPr>
    </w:p>
    <w:p w:rsidR="00A07A59" w:rsidRDefault="00197528">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dvoje ponožky</w:t>
      </w:r>
    </w:p>
    <w:p w:rsidR="00A07A59" w:rsidRDefault="00A07A59">
      <w:pPr>
        <w:jc w:val="both"/>
        <w:rPr>
          <w:rFonts w:ascii="Times New Roman" w:eastAsia="Times New Roman" w:hAnsi="Times New Roman" w:cs="Times New Roman"/>
          <w:i/>
          <w:sz w:val="24"/>
          <w:szCs w:val="24"/>
        </w:rPr>
      </w:pPr>
    </w:p>
    <w:p w:rsidR="00A07A59" w:rsidRDefault="00197528">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dvojí ponožky</w:t>
      </w:r>
    </w:p>
    <w:p w:rsidR="00A07A59" w:rsidRDefault="00A07A59">
      <w:pPr>
        <w:jc w:val="both"/>
        <w:rPr>
          <w:rFonts w:ascii="Times New Roman" w:eastAsia="Times New Roman" w:hAnsi="Times New Roman" w:cs="Times New Roman"/>
          <w:i/>
          <w:sz w:val="24"/>
          <w:szCs w:val="24"/>
        </w:rPr>
      </w:pPr>
    </w:p>
    <w:p w:rsidR="00A07A59" w:rsidRDefault="00197528">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dvojité ponožky </w:t>
      </w:r>
    </w:p>
    <w:p w:rsidR="00A07A59" w:rsidRDefault="00A07A59">
      <w:pPr>
        <w:jc w:val="both"/>
        <w:rPr>
          <w:rFonts w:ascii="Times New Roman" w:eastAsia="Times New Roman" w:hAnsi="Times New Roman" w:cs="Times New Roman"/>
          <w:sz w:val="24"/>
          <w:szCs w:val="24"/>
        </w:rPr>
      </w:pPr>
    </w:p>
    <w:p w:rsidR="00A07A59" w:rsidRDefault="00A07A59">
      <w:pPr>
        <w:jc w:val="both"/>
        <w:rPr>
          <w:rFonts w:ascii="Times New Roman" w:eastAsia="Times New Roman" w:hAnsi="Times New Roman" w:cs="Times New Roman"/>
          <w:sz w:val="24"/>
          <w:szCs w:val="24"/>
        </w:rPr>
      </w:pPr>
    </w:p>
    <w:p w:rsidR="00A07A59" w:rsidRDefault="00A07A59">
      <w:pPr>
        <w:jc w:val="both"/>
        <w:rPr>
          <w:rFonts w:ascii="Times New Roman" w:eastAsia="Times New Roman" w:hAnsi="Times New Roman" w:cs="Times New Roman"/>
          <w:b/>
          <w:sz w:val="24"/>
          <w:szCs w:val="24"/>
        </w:rPr>
      </w:pPr>
    </w:p>
    <w:p w:rsidR="00A07A59" w:rsidRDefault="00197528">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4. </w:t>
      </w:r>
      <w:r>
        <w:rPr>
          <w:rFonts w:ascii="Times New Roman" w:eastAsia="Times New Roman" w:hAnsi="Times New Roman" w:cs="Times New Roman"/>
          <w:sz w:val="24"/>
          <w:szCs w:val="24"/>
        </w:rPr>
        <w:t>Reklamní texty bývají krátké a zhuštěné, proto jejich interpreta</w:t>
      </w:r>
      <w:r>
        <w:rPr>
          <w:rFonts w:ascii="Times New Roman" w:eastAsia="Times New Roman" w:hAnsi="Times New Roman" w:cs="Times New Roman"/>
          <w:sz w:val="24"/>
          <w:szCs w:val="24"/>
        </w:rPr>
        <w:t xml:space="preserve">ce předpokládá ve zvýšené míře adresátovu zkušenost (znalost světa). Příkladem toho je následující slogan:  </w:t>
      </w:r>
    </w:p>
    <w:p w:rsidR="00A07A59" w:rsidRDefault="00A07A59">
      <w:pPr>
        <w:jc w:val="both"/>
        <w:rPr>
          <w:rFonts w:ascii="Times New Roman" w:eastAsia="Times New Roman" w:hAnsi="Times New Roman" w:cs="Times New Roman"/>
          <w:i/>
          <w:sz w:val="24"/>
          <w:szCs w:val="24"/>
        </w:rPr>
      </w:pPr>
    </w:p>
    <w:p w:rsidR="00A07A59" w:rsidRDefault="00197528">
      <w:pPr>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Zubní pasta pro citlivé a bílé zuby. </w:t>
      </w:r>
    </w:p>
    <w:p w:rsidR="00A07A59" w:rsidRDefault="00A07A59">
      <w:pPr>
        <w:jc w:val="both"/>
        <w:rPr>
          <w:rFonts w:ascii="Times New Roman" w:eastAsia="Times New Roman" w:hAnsi="Times New Roman" w:cs="Times New Roman"/>
          <w:sz w:val="24"/>
          <w:szCs w:val="24"/>
        </w:rPr>
      </w:pPr>
    </w:p>
    <w:p w:rsidR="00A07A59" w:rsidRDefault="0019752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Slogan přeformulujte dvěma způsoby tak, abyste – při zachování předpokládaného významu – odstranili několikanásobný větný člen a vytvořili: </w:t>
      </w:r>
    </w:p>
    <w:p w:rsidR="00A07A59" w:rsidRDefault="00A07A59">
      <w:pPr>
        <w:jc w:val="both"/>
        <w:rPr>
          <w:rFonts w:ascii="Times New Roman" w:eastAsia="Times New Roman" w:hAnsi="Times New Roman" w:cs="Times New Roman"/>
          <w:sz w:val="24"/>
          <w:szCs w:val="24"/>
        </w:rPr>
      </w:pPr>
    </w:p>
    <w:p w:rsidR="00A07A59" w:rsidRDefault="00197528">
      <w:pPr>
        <w:numPr>
          <w:ilvl w:val="0"/>
          <w:numId w:val="2"/>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větný ekvivalent (dříve nazývaný jednočlenná věta neslovesná/jmenná) </w:t>
      </w:r>
    </w:p>
    <w:p w:rsidR="00A07A59" w:rsidRDefault="00A07A59">
      <w:pPr>
        <w:jc w:val="both"/>
        <w:rPr>
          <w:rFonts w:ascii="Times New Roman" w:eastAsia="Times New Roman" w:hAnsi="Times New Roman" w:cs="Times New Roman"/>
          <w:sz w:val="24"/>
          <w:szCs w:val="24"/>
        </w:rPr>
      </w:pPr>
    </w:p>
    <w:p w:rsidR="00A07A59" w:rsidRDefault="00A07A59">
      <w:pPr>
        <w:jc w:val="both"/>
        <w:rPr>
          <w:rFonts w:ascii="Times New Roman" w:eastAsia="Times New Roman" w:hAnsi="Times New Roman" w:cs="Times New Roman"/>
          <w:sz w:val="24"/>
          <w:szCs w:val="24"/>
        </w:rPr>
      </w:pPr>
    </w:p>
    <w:p w:rsidR="00A07A59" w:rsidRDefault="00A07A59">
      <w:pPr>
        <w:jc w:val="both"/>
        <w:rPr>
          <w:rFonts w:ascii="Times New Roman" w:eastAsia="Times New Roman" w:hAnsi="Times New Roman" w:cs="Times New Roman"/>
          <w:sz w:val="24"/>
          <w:szCs w:val="24"/>
        </w:rPr>
      </w:pPr>
    </w:p>
    <w:p w:rsidR="00A07A59" w:rsidRDefault="00A07A59">
      <w:pPr>
        <w:jc w:val="both"/>
        <w:rPr>
          <w:rFonts w:ascii="Times New Roman" w:eastAsia="Times New Roman" w:hAnsi="Times New Roman" w:cs="Times New Roman"/>
          <w:sz w:val="24"/>
          <w:szCs w:val="24"/>
        </w:rPr>
      </w:pPr>
    </w:p>
    <w:p w:rsidR="00A07A59" w:rsidRDefault="00A07A59">
      <w:pPr>
        <w:jc w:val="both"/>
        <w:rPr>
          <w:rFonts w:ascii="Times New Roman" w:eastAsia="Times New Roman" w:hAnsi="Times New Roman" w:cs="Times New Roman"/>
          <w:sz w:val="24"/>
          <w:szCs w:val="24"/>
        </w:rPr>
      </w:pPr>
    </w:p>
    <w:p w:rsidR="00A07A59" w:rsidRDefault="00197528">
      <w:pPr>
        <w:numPr>
          <w:ilvl w:val="0"/>
          <w:numId w:val="2"/>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slovní spojení rozvité větou vedlejší </w:t>
      </w:r>
    </w:p>
    <w:p w:rsidR="00A07A59" w:rsidRDefault="00A07A59">
      <w:pPr>
        <w:jc w:val="both"/>
        <w:rPr>
          <w:rFonts w:ascii="Times New Roman" w:eastAsia="Times New Roman" w:hAnsi="Times New Roman" w:cs="Times New Roman"/>
          <w:sz w:val="24"/>
          <w:szCs w:val="24"/>
        </w:rPr>
      </w:pPr>
    </w:p>
    <w:p w:rsidR="00A07A59" w:rsidRDefault="00A07A59">
      <w:pPr>
        <w:jc w:val="both"/>
        <w:rPr>
          <w:rFonts w:ascii="Times New Roman" w:eastAsia="Times New Roman" w:hAnsi="Times New Roman" w:cs="Times New Roman"/>
          <w:sz w:val="24"/>
          <w:szCs w:val="24"/>
        </w:rPr>
      </w:pPr>
    </w:p>
    <w:p w:rsidR="00A07A59" w:rsidRDefault="00A07A59">
      <w:pPr>
        <w:jc w:val="both"/>
        <w:rPr>
          <w:rFonts w:ascii="Times New Roman" w:eastAsia="Times New Roman" w:hAnsi="Times New Roman" w:cs="Times New Roman"/>
          <w:sz w:val="24"/>
          <w:szCs w:val="24"/>
        </w:rPr>
      </w:pPr>
    </w:p>
    <w:p w:rsidR="00197528" w:rsidRDefault="00197528">
      <w:pPr>
        <w:jc w:val="both"/>
        <w:rPr>
          <w:rFonts w:ascii="Times New Roman" w:eastAsia="Times New Roman" w:hAnsi="Times New Roman" w:cs="Times New Roman"/>
          <w:b/>
          <w:sz w:val="24"/>
          <w:szCs w:val="24"/>
        </w:rPr>
      </w:pPr>
    </w:p>
    <w:p w:rsidR="00A07A59" w:rsidRDefault="00197528">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5. </w:t>
      </w:r>
      <w:r>
        <w:rPr>
          <w:rFonts w:ascii="Times New Roman" w:eastAsia="Times New Roman" w:hAnsi="Times New Roman" w:cs="Times New Roman"/>
          <w:sz w:val="24"/>
          <w:szCs w:val="24"/>
        </w:rPr>
        <w:t>Přečtěte si následující úryvek textu a vypracujte úkoly pod ním.</w:t>
      </w:r>
    </w:p>
    <w:p w:rsidR="00A07A59" w:rsidRDefault="00A07A59">
      <w:pPr>
        <w:jc w:val="both"/>
        <w:rPr>
          <w:rFonts w:ascii="Times New Roman" w:eastAsia="Times New Roman" w:hAnsi="Times New Roman" w:cs="Times New Roman"/>
          <w:sz w:val="24"/>
          <w:szCs w:val="24"/>
        </w:rPr>
      </w:pPr>
    </w:p>
    <w:p w:rsidR="00A07A59" w:rsidRDefault="00197528">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Mládí je důležité prožít. Nezáleží na </w:t>
      </w:r>
      <w:proofErr w:type="gramStart"/>
      <w:r>
        <w:rPr>
          <w:rFonts w:ascii="Times New Roman" w:eastAsia="Times New Roman" w:hAnsi="Times New Roman" w:cs="Times New Roman"/>
          <w:i/>
          <w:sz w:val="24"/>
          <w:szCs w:val="24"/>
        </w:rPr>
        <w:t>věku kdy</w:t>
      </w:r>
      <w:proofErr w:type="gramEnd"/>
      <w:r>
        <w:rPr>
          <w:rFonts w:ascii="Times New Roman" w:eastAsia="Times New Roman" w:hAnsi="Times New Roman" w:cs="Times New Roman"/>
          <w:i/>
          <w:sz w:val="24"/>
          <w:szCs w:val="24"/>
        </w:rPr>
        <w:t xml:space="preserve"> se rozhodneme že budeme mladí.</w:t>
      </w:r>
    </w:p>
    <w:p w:rsidR="00A07A59" w:rsidRDefault="00A07A59">
      <w:pPr>
        <w:jc w:val="both"/>
        <w:rPr>
          <w:rFonts w:ascii="Times New Roman" w:eastAsia="Times New Roman" w:hAnsi="Times New Roman" w:cs="Times New Roman"/>
          <w:sz w:val="24"/>
          <w:szCs w:val="24"/>
        </w:rPr>
      </w:pPr>
    </w:p>
    <w:p w:rsidR="00A07A59" w:rsidRDefault="0019752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Doplňte do úryvku interpunkční čárky. </w:t>
      </w:r>
    </w:p>
    <w:p w:rsidR="00A07A59" w:rsidRDefault="00A07A59">
      <w:pPr>
        <w:jc w:val="both"/>
        <w:rPr>
          <w:rFonts w:ascii="Times New Roman" w:eastAsia="Times New Roman" w:hAnsi="Times New Roman" w:cs="Times New Roman"/>
          <w:sz w:val="24"/>
          <w:szCs w:val="24"/>
        </w:rPr>
      </w:pPr>
    </w:p>
    <w:p w:rsidR="00A07A59" w:rsidRDefault="0019752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Vypište z úryvku vedlejší věty a určete jejich druh. </w:t>
      </w:r>
    </w:p>
    <w:p w:rsidR="00A07A59" w:rsidRDefault="00A07A59">
      <w:pPr>
        <w:jc w:val="both"/>
        <w:rPr>
          <w:rFonts w:ascii="Times New Roman" w:eastAsia="Times New Roman" w:hAnsi="Times New Roman" w:cs="Times New Roman"/>
          <w:sz w:val="24"/>
          <w:szCs w:val="24"/>
        </w:rPr>
      </w:pPr>
    </w:p>
    <w:p w:rsidR="00A07A59" w:rsidRDefault="00A07A59">
      <w:pPr>
        <w:jc w:val="both"/>
        <w:rPr>
          <w:rFonts w:ascii="Times New Roman" w:eastAsia="Times New Roman" w:hAnsi="Times New Roman" w:cs="Times New Roman"/>
          <w:sz w:val="24"/>
          <w:szCs w:val="24"/>
        </w:rPr>
      </w:pPr>
    </w:p>
    <w:p w:rsidR="00A07A59" w:rsidRDefault="00A07A59">
      <w:pPr>
        <w:jc w:val="both"/>
        <w:rPr>
          <w:rFonts w:ascii="Times New Roman" w:eastAsia="Times New Roman" w:hAnsi="Times New Roman" w:cs="Times New Roman"/>
          <w:sz w:val="24"/>
          <w:szCs w:val="24"/>
        </w:rPr>
      </w:pPr>
    </w:p>
    <w:p w:rsidR="00A07A59" w:rsidRDefault="00A07A59">
      <w:pPr>
        <w:jc w:val="both"/>
        <w:rPr>
          <w:rFonts w:ascii="Times New Roman" w:eastAsia="Times New Roman" w:hAnsi="Times New Roman" w:cs="Times New Roman"/>
          <w:sz w:val="24"/>
          <w:szCs w:val="24"/>
        </w:rPr>
      </w:pPr>
    </w:p>
    <w:p w:rsidR="00A07A59" w:rsidRDefault="0019752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 Určete, kterými větnými členy jsou výrazy: </w:t>
      </w:r>
    </w:p>
    <w:p w:rsidR="00A07A59" w:rsidRDefault="00A07A59">
      <w:pPr>
        <w:jc w:val="both"/>
        <w:rPr>
          <w:rFonts w:ascii="Times New Roman" w:eastAsia="Times New Roman" w:hAnsi="Times New Roman" w:cs="Times New Roman"/>
          <w:i/>
          <w:sz w:val="24"/>
          <w:szCs w:val="24"/>
        </w:rPr>
      </w:pPr>
    </w:p>
    <w:p w:rsidR="00A07A59" w:rsidRDefault="00197528">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mládí</w:t>
      </w:r>
    </w:p>
    <w:p w:rsidR="00A07A59" w:rsidRDefault="00A07A59">
      <w:pPr>
        <w:jc w:val="both"/>
        <w:rPr>
          <w:rFonts w:ascii="Times New Roman" w:eastAsia="Times New Roman" w:hAnsi="Times New Roman" w:cs="Times New Roman"/>
          <w:sz w:val="24"/>
          <w:szCs w:val="24"/>
        </w:rPr>
      </w:pPr>
    </w:p>
    <w:p w:rsidR="00A07A59" w:rsidRDefault="00197528">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kdy</w:t>
      </w:r>
    </w:p>
    <w:p w:rsidR="00A07A59" w:rsidRDefault="00A07A59">
      <w:pPr>
        <w:jc w:val="both"/>
        <w:rPr>
          <w:rFonts w:ascii="Times New Roman" w:eastAsia="Times New Roman" w:hAnsi="Times New Roman" w:cs="Times New Roman"/>
          <w:sz w:val="24"/>
          <w:szCs w:val="24"/>
        </w:rPr>
      </w:pPr>
    </w:p>
    <w:p w:rsidR="00A07A59" w:rsidRDefault="0019752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 Z první a poslední věty úryvku vypište přísudky.</w:t>
      </w:r>
    </w:p>
    <w:p w:rsidR="00A07A59" w:rsidRDefault="00A07A59">
      <w:pPr>
        <w:jc w:val="both"/>
        <w:rPr>
          <w:rFonts w:ascii="Times New Roman" w:eastAsia="Times New Roman" w:hAnsi="Times New Roman" w:cs="Times New Roman"/>
          <w:sz w:val="24"/>
          <w:szCs w:val="24"/>
        </w:rPr>
      </w:pPr>
    </w:p>
    <w:p w:rsidR="00A07A59" w:rsidRDefault="00A07A59">
      <w:pPr>
        <w:jc w:val="both"/>
        <w:rPr>
          <w:rFonts w:ascii="Times New Roman" w:eastAsia="Times New Roman" w:hAnsi="Times New Roman" w:cs="Times New Roman"/>
          <w:sz w:val="24"/>
          <w:szCs w:val="24"/>
        </w:rPr>
      </w:pPr>
    </w:p>
    <w:p w:rsidR="00A07A59" w:rsidRDefault="00A07A59">
      <w:pPr>
        <w:jc w:val="both"/>
        <w:rPr>
          <w:rFonts w:ascii="Times New Roman" w:eastAsia="Times New Roman" w:hAnsi="Times New Roman" w:cs="Times New Roman"/>
          <w:sz w:val="24"/>
          <w:szCs w:val="24"/>
        </w:rPr>
      </w:pPr>
    </w:p>
    <w:p w:rsidR="00A07A59" w:rsidRDefault="00197528">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6.</w:t>
      </w:r>
      <w:r>
        <w:rPr>
          <w:rFonts w:ascii="Times New Roman" w:eastAsia="Times New Roman" w:hAnsi="Times New Roman" w:cs="Times New Roman"/>
          <w:sz w:val="24"/>
          <w:szCs w:val="24"/>
        </w:rPr>
        <w:t xml:space="preserve"> Na internetu jsme našli následující úryvek:</w:t>
      </w:r>
    </w:p>
    <w:p w:rsidR="00A07A59" w:rsidRDefault="00A07A59">
      <w:pPr>
        <w:jc w:val="both"/>
        <w:rPr>
          <w:rFonts w:ascii="Times New Roman" w:eastAsia="Times New Roman" w:hAnsi="Times New Roman" w:cs="Times New Roman"/>
          <w:sz w:val="24"/>
          <w:szCs w:val="24"/>
        </w:rPr>
      </w:pPr>
    </w:p>
    <w:p w:rsidR="00A07A59" w:rsidRDefault="00197528">
      <w:pPr>
        <w:spacing w:after="120"/>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Je mezi vašimi blízkými někdo, kdo u každé další mísy </w:t>
      </w:r>
      <w:r>
        <w:rPr>
          <w:rFonts w:ascii="Times New Roman" w:eastAsia="Times New Roman" w:hAnsi="Times New Roman" w:cs="Times New Roman"/>
          <w:b/>
          <w:i/>
          <w:sz w:val="24"/>
          <w:szCs w:val="24"/>
        </w:rPr>
        <w:t>cukroví</w:t>
      </w:r>
      <w:r>
        <w:rPr>
          <w:rFonts w:ascii="Times New Roman" w:eastAsia="Times New Roman" w:hAnsi="Times New Roman" w:cs="Times New Roman"/>
          <w:i/>
          <w:sz w:val="24"/>
          <w:szCs w:val="24"/>
        </w:rPr>
        <w:t xml:space="preserve"> hlásá, že on sladké nejí a že to cukroví už nemůže ani vidět? Upečte mu </w:t>
      </w:r>
      <w:proofErr w:type="spellStart"/>
      <w:r>
        <w:rPr>
          <w:rFonts w:ascii="Times New Roman" w:eastAsia="Times New Roman" w:hAnsi="Times New Roman" w:cs="Times New Roman"/>
          <w:b/>
          <w:i/>
          <w:sz w:val="24"/>
          <w:szCs w:val="24"/>
        </w:rPr>
        <w:t>slanoví</w:t>
      </w:r>
      <w:proofErr w:type="spellEnd"/>
      <w:r>
        <w:rPr>
          <w:rFonts w:ascii="Times New Roman" w:eastAsia="Times New Roman" w:hAnsi="Times New Roman" w:cs="Times New Roman"/>
          <w:i/>
          <w:sz w:val="24"/>
          <w:szCs w:val="24"/>
        </w:rPr>
        <w:t xml:space="preserve">! Slané </w:t>
      </w:r>
      <w:r>
        <w:rPr>
          <w:rFonts w:ascii="Times New Roman" w:eastAsia="Times New Roman" w:hAnsi="Times New Roman" w:cs="Times New Roman"/>
          <w:i/>
          <w:color w:val="202122"/>
          <w:sz w:val="24"/>
          <w:szCs w:val="24"/>
          <w:highlight w:val="white"/>
        </w:rPr>
        <w:t>„</w:t>
      </w:r>
      <w:r>
        <w:rPr>
          <w:rFonts w:ascii="Times New Roman" w:eastAsia="Times New Roman" w:hAnsi="Times New Roman" w:cs="Times New Roman"/>
          <w:i/>
          <w:sz w:val="24"/>
          <w:szCs w:val="24"/>
        </w:rPr>
        <w:t>cukroví</w:t>
      </w:r>
      <w:r>
        <w:rPr>
          <w:rFonts w:ascii="Times New Roman" w:eastAsia="Times New Roman" w:hAnsi="Times New Roman" w:cs="Times New Roman"/>
          <w:i/>
          <w:color w:val="202122"/>
          <w:sz w:val="24"/>
          <w:szCs w:val="24"/>
          <w:highlight w:val="white"/>
        </w:rPr>
        <w:t>“,</w:t>
      </w:r>
      <w:r>
        <w:rPr>
          <w:rFonts w:ascii="Times New Roman" w:eastAsia="Times New Roman" w:hAnsi="Times New Roman" w:cs="Times New Roman"/>
          <w:i/>
          <w:sz w:val="24"/>
          <w:szCs w:val="24"/>
        </w:rPr>
        <w:t xml:space="preserve"> jako sušenky se sýrem, mandlemi či semínky, totiž jedním slovem jinak nazvat nemůžeme.</w:t>
      </w:r>
    </w:p>
    <w:p w:rsidR="00A07A59" w:rsidRDefault="00197528">
      <w:pPr>
        <w:spacing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Slovo </w:t>
      </w:r>
      <w:r>
        <w:rPr>
          <w:rFonts w:ascii="Times New Roman" w:eastAsia="Times New Roman" w:hAnsi="Times New Roman" w:cs="Times New Roman"/>
          <w:i/>
          <w:sz w:val="24"/>
          <w:szCs w:val="24"/>
        </w:rPr>
        <w:t>cukroví</w:t>
      </w:r>
      <w:r>
        <w:rPr>
          <w:rFonts w:ascii="Times New Roman" w:eastAsia="Times New Roman" w:hAnsi="Times New Roman" w:cs="Times New Roman"/>
          <w:sz w:val="24"/>
          <w:szCs w:val="24"/>
        </w:rPr>
        <w:t xml:space="preserve"> vzniklo stejným slovotvorným postupem jako </w:t>
      </w:r>
      <w:r>
        <w:rPr>
          <w:rFonts w:ascii="Times New Roman" w:eastAsia="Times New Roman" w:hAnsi="Times New Roman" w:cs="Times New Roman"/>
          <w:i/>
          <w:sz w:val="24"/>
          <w:szCs w:val="24"/>
        </w:rPr>
        <w:t>listoví</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s</w:t>
      </w:r>
      <w:r>
        <w:rPr>
          <w:rFonts w:ascii="Times New Roman" w:eastAsia="Times New Roman" w:hAnsi="Times New Roman" w:cs="Times New Roman"/>
          <w:i/>
          <w:sz w:val="24"/>
          <w:szCs w:val="24"/>
        </w:rPr>
        <w:t>loupoví</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trámoví</w:t>
      </w:r>
      <w:r>
        <w:rPr>
          <w:rFonts w:ascii="Times New Roman" w:eastAsia="Times New Roman" w:hAnsi="Times New Roman" w:cs="Times New Roman"/>
          <w:sz w:val="24"/>
          <w:szCs w:val="24"/>
        </w:rPr>
        <w:t xml:space="preserve">. Napište, od kterého základového (motivujícího) slova bylo slovo </w:t>
      </w:r>
      <w:r>
        <w:rPr>
          <w:rFonts w:ascii="Times New Roman" w:eastAsia="Times New Roman" w:hAnsi="Times New Roman" w:cs="Times New Roman"/>
          <w:i/>
          <w:sz w:val="24"/>
          <w:szCs w:val="24"/>
        </w:rPr>
        <w:t>cukroví</w:t>
      </w:r>
      <w:r>
        <w:rPr>
          <w:rFonts w:ascii="Times New Roman" w:eastAsia="Times New Roman" w:hAnsi="Times New Roman" w:cs="Times New Roman"/>
          <w:sz w:val="24"/>
          <w:szCs w:val="24"/>
        </w:rPr>
        <w:t xml:space="preserve"> odvozeno a kterým slovotvorným prostředkem.</w:t>
      </w:r>
    </w:p>
    <w:p w:rsidR="00A07A59" w:rsidRDefault="00A07A59">
      <w:pPr>
        <w:spacing w:after="120"/>
        <w:jc w:val="both"/>
        <w:rPr>
          <w:rFonts w:ascii="Times New Roman" w:eastAsia="Times New Roman" w:hAnsi="Times New Roman" w:cs="Times New Roman"/>
          <w:sz w:val="24"/>
          <w:szCs w:val="24"/>
        </w:rPr>
      </w:pPr>
    </w:p>
    <w:p w:rsidR="00A07A59" w:rsidRDefault="00197528">
      <w:pPr>
        <w:spacing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 Najděte významový rys, který je podstatným jménům uvedeným v zadání bodu a) společný.</w:t>
      </w:r>
    </w:p>
    <w:p w:rsidR="00A07A59" w:rsidRDefault="00A07A59">
      <w:pPr>
        <w:spacing w:after="120"/>
        <w:jc w:val="both"/>
        <w:rPr>
          <w:rFonts w:ascii="Times New Roman" w:eastAsia="Times New Roman" w:hAnsi="Times New Roman" w:cs="Times New Roman"/>
          <w:sz w:val="24"/>
          <w:szCs w:val="24"/>
        </w:rPr>
      </w:pPr>
    </w:p>
    <w:p w:rsidR="00A07A59" w:rsidRDefault="00197528">
      <w:pPr>
        <w:spacing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 Vysvětlete, čím se liší vý</w:t>
      </w:r>
      <w:r>
        <w:rPr>
          <w:rFonts w:ascii="Times New Roman" w:eastAsia="Times New Roman" w:hAnsi="Times New Roman" w:cs="Times New Roman"/>
          <w:sz w:val="24"/>
          <w:szCs w:val="24"/>
        </w:rPr>
        <w:t xml:space="preserve">znamový vztah mezi slovem </w:t>
      </w:r>
      <w:r>
        <w:rPr>
          <w:rFonts w:ascii="Times New Roman" w:eastAsia="Times New Roman" w:hAnsi="Times New Roman" w:cs="Times New Roman"/>
          <w:i/>
          <w:sz w:val="24"/>
          <w:szCs w:val="24"/>
        </w:rPr>
        <w:t>cukroví</w:t>
      </w:r>
      <w:r>
        <w:rPr>
          <w:rFonts w:ascii="Times New Roman" w:eastAsia="Times New Roman" w:hAnsi="Times New Roman" w:cs="Times New Roman"/>
          <w:sz w:val="24"/>
          <w:szCs w:val="24"/>
        </w:rPr>
        <w:t xml:space="preserve"> a jeho základovým slovem od vztahu mezi slovy </w:t>
      </w:r>
      <w:r>
        <w:rPr>
          <w:rFonts w:ascii="Times New Roman" w:eastAsia="Times New Roman" w:hAnsi="Times New Roman" w:cs="Times New Roman"/>
          <w:i/>
          <w:sz w:val="24"/>
          <w:szCs w:val="24"/>
        </w:rPr>
        <w:t>listoví</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sloupoví</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trámoví</w:t>
      </w:r>
      <w:r>
        <w:rPr>
          <w:rFonts w:ascii="Times New Roman" w:eastAsia="Times New Roman" w:hAnsi="Times New Roman" w:cs="Times New Roman"/>
          <w:sz w:val="24"/>
          <w:szCs w:val="24"/>
        </w:rPr>
        <w:t xml:space="preserve"> a jejich základovými slovy.</w:t>
      </w:r>
    </w:p>
    <w:p w:rsidR="00A07A59" w:rsidRDefault="00A07A59">
      <w:pPr>
        <w:spacing w:after="120"/>
        <w:jc w:val="both"/>
        <w:rPr>
          <w:rFonts w:ascii="Times New Roman" w:eastAsia="Times New Roman" w:hAnsi="Times New Roman" w:cs="Times New Roman"/>
          <w:sz w:val="24"/>
          <w:szCs w:val="24"/>
        </w:rPr>
      </w:pPr>
    </w:p>
    <w:p w:rsidR="00197528" w:rsidRDefault="00197528">
      <w:pPr>
        <w:spacing w:after="120"/>
        <w:jc w:val="both"/>
        <w:rPr>
          <w:rFonts w:ascii="Times New Roman" w:eastAsia="Times New Roman" w:hAnsi="Times New Roman" w:cs="Times New Roman"/>
          <w:sz w:val="24"/>
          <w:szCs w:val="24"/>
        </w:rPr>
      </w:pPr>
    </w:p>
    <w:p w:rsidR="00197528" w:rsidRDefault="00197528" w:rsidP="00197528">
      <w:pPr>
        <w:spacing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 V případě slova </w:t>
      </w:r>
      <w:proofErr w:type="spellStart"/>
      <w:r>
        <w:rPr>
          <w:rFonts w:ascii="Times New Roman" w:eastAsia="Times New Roman" w:hAnsi="Times New Roman" w:cs="Times New Roman"/>
          <w:i/>
          <w:sz w:val="24"/>
          <w:szCs w:val="24"/>
        </w:rPr>
        <w:t>slanoví</w:t>
      </w:r>
      <w:proofErr w:type="spellEnd"/>
      <w:r>
        <w:rPr>
          <w:rFonts w:ascii="Times New Roman" w:eastAsia="Times New Roman" w:hAnsi="Times New Roman" w:cs="Times New Roman"/>
          <w:sz w:val="24"/>
          <w:szCs w:val="24"/>
        </w:rPr>
        <w:t xml:space="preserve"> nelze slovotvorný postup určit jednoznačně. Popište dva různé způsoby, kterými toto slovo mohlo vzniknout.</w:t>
      </w:r>
    </w:p>
    <w:p w:rsidR="00A07A59" w:rsidRDefault="00197528" w:rsidP="00197528">
      <w:pPr>
        <w:spacing w:after="1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7.</w:t>
      </w:r>
      <w:r>
        <w:rPr>
          <w:rFonts w:ascii="Times New Roman" w:eastAsia="Times New Roman" w:hAnsi="Times New Roman" w:cs="Times New Roman"/>
          <w:sz w:val="24"/>
          <w:szCs w:val="24"/>
        </w:rPr>
        <w:t xml:space="preserve"> Slovesa v následujících větách nahraďte jejich vidovými protějšky, pokud je to možné bez změny lexikálního významu slovesa. Pokud to možné není (tedy pokud by při změně vidu došlo ke změně lexikálního významu slovesa nebo pokud by věta přestala dávat smys</w:t>
      </w:r>
      <w:r>
        <w:rPr>
          <w:rFonts w:ascii="Times New Roman" w:eastAsia="Times New Roman" w:hAnsi="Times New Roman" w:cs="Times New Roman"/>
          <w:sz w:val="24"/>
          <w:szCs w:val="24"/>
        </w:rPr>
        <w:t xml:space="preserve">l), napište </w:t>
      </w:r>
      <w:r>
        <w:rPr>
          <w:rFonts w:ascii="Times New Roman" w:eastAsia="Times New Roman" w:hAnsi="Times New Roman" w:cs="Times New Roman"/>
          <w:i/>
          <w:sz w:val="24"/>
          <w:szCs w:val="24"/>
        </w:rPr>
        <w:t>nelze</w:t>
      </w:r>
      <w:r>
        <w:rPr>
          <w:rFonts w:ascii="Times New Roman" w:eastAsia="Times New Roman" w:hAnsi="Times New Roman" w:cs="Times New Roman"/>
          <w:sz w:val="24"/>
          <w:szCs w:val="24"/>
        </w:rPr>
        <w:t>.</w:t>
      </w:r>
    </w:p>
    <w:p w:rsidR="00A07A59" w:rsidRDefault="00A07A59">
      <w:pPr>
        <w:jc w:val="both"/>
        <w:rPr>
          <w:rFonts w:ascii="Times New Roman" w:eastAsia="Times New Roman" w:hAnsi="Times New Roman" w:cs="Times New Roman"/>
          <w:sz w:val="24"/>
          <w:szCs w:val="24"/>
        </w:rPr>
      </w:pPr>
    </w:p>
    <w:p w:rsidR="00A07A59" w:rsidRDefault="00197528">
      <w:pPr>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i) </w:t>
      </w:r>
      <w:r>
        <w:rPr>
          <w:rFonts w:ascii="Times New Roman" w:eastAsia="Times New Roman" w:hAnsi="Times New Roman" w:cs="Times New Roman"/>
          <w:i/>
          <w:sz w:val="24"/>
          <w:szCs w:val="24"/>
        </w:rPr>
        <w:t xml:space="preserve">Závody v běhu na dlouhé tratě vyhrávali žáci naší školy. </w:t>
      </w:r>
    </w:p>
    <w:p w:rsidR="00A07A59" w:rsidRDefault="00A07A59">
      <w:pPr>
        <w:jc w:val="both"/>
        <w:rPr>
          <w:rFonts w:ascii="Times New Roman" w:eastAsia="Times New Roman" w:hAnsi="Times New Roman" w:cs="Times New Roman"/>
          <w:i/>
          <w:sz w:val="24"/>
          <w:szCs w:val="24"/>
        </w:rPr>
      </w:pPr>
    </w:p>
    <w:p w:rsidR="00A07A59" w:rsidRDefault="00A07A59">
      <w:pPr>
        <w:jc w:val="both"/>
        <w:rPr>
          <w:rFonts w:ascii="Times New Roman" w:eastAsia="Times New Roman" w:hAnsi="Times New Roman" w:cs="Times New Roman"/>
          <w:i/>
          <w:sz w:val="24"/>
          <w:szCs w:val="24"/>
        </w:rPr>
      </w:pPr>
    </w:p>
    <w:p w:rsidR="00A07A59" w:rsidRDefault="00197528">
      <w:pPr>
        <w:jc w:val="both"/>
        <w:rPr>
          <w:rFonts w:ascii="Times New Roman" w:eastAsia="Times New Roman" w:hAnsi="Times New Roman" w:cs="Times New Roman"/>
          <w:i/>
          <w:sz w:val="24"/>
          <w:szCs w:val="24"/>
        </w:rPr>
      </w:pPr>
      <w:proofErr w:type="spellStart"/>
      <w:r>
        <w:rPr>
          <w:rFonts w:ascii="Times New Roman" w:eastAsia="Times New Roman" w:hAnsi="Times New Roman" w:cs="Times New Roman"/>
          <w:sz w:val="24"/>
          <w:szCs w:val="24"/>
        </w:rPr>
        <w:t>ii</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Dechovka vyhrávala k tanci celé odpoledne.</w:t>
      </w:r>
    </w:p>
    <w:p w:rsidR="00A07A59" w:rsidRDefault="00A07A59">
      <w:pPr>
        <w:jc w:val="both"/>
        <w:rPr>
          <w:rFonts w:ascii="Times New Roman" w:eastAsia="Times New Roman" w:hAnsi="Times New Roman" w:cs="Times New Roman"/>
          <w:i/>
          <w:sz w:val="24"/>
          <w:szCs w:val="24"/>
        </w:rPr>
      </w:pPr>
    </w:p>
    <w:p w:rsidR="00A07A59" w:rsidRDefault="00A07A59">
      <w:pPr>
        <w:jc w:val="both"/>
        <w:rPr>
          <w:rFonts w:ascii="Times New Roman" w:eastAsia="Times New Roman" w:hAnsi="Times New Roman" w:cs="Times New Roman"/>
          <w:i/>
          <w:sz w:val="24"/>
          <w:szCs w:val="24"/>
        </w:rPr>
      </w:pPr>
    </w:p>
    <w:p w:rsidR="00A07A59" w:rsidRDefault="00197528">
      <w:pPr>
        <w:jc w:val="both"/>
        <w:rPr>
          <w:rFonts w:ascii="Times New Roman" w:eastAsia="Times New Roman" w:hAnsi="Times New Roman" w:cs="Times New Roman"/>
          <w:i/>
          <w:sz w:val="24"/>
          <w:szCs w:val="24"/>
        </w:rPr>
      </w:pPr>
      <w:proofErr w:type="spellStart"/>
      <w:r>
        <w:rPr>
          <w:rFonts w:ascii="Times New Roman" w:eastAsia="Times New Roman" w:hAnsi="Times New Roman" w:cs="Times New Roman"/>
          <w:sz w:val="24"/>
          <w:szCs w:val="24"/>
        </w:rPr>
        <w:t>iii</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Lupič na útěku se vydával za pracovníka benzinové pumpy.</w:t>
      </w:r>
    </w:p>
    <w:p w:rsidR="00A07A59" w:rsidRDefault="00A07A59">
      <w:pPr>
        <w:jc w:val="both"/>
        <w:rPr>
          <w:rFonts w:ascii="Times New Roman" w:eastAsia="Times New Roman" w:hAnsi="Times New Roman" w:cs="Times New Roman"/>
          <w:i/>
          <w:sz w:val="24"/>
          <w:szCs w:val="24"/>
        </w:rPr>
      </w:pPr>
    </w:p>
    <w:p w:rsidR="00A07A59" w:rsidRDefault="00A07A59">
      <w:pPr>
        <w:jc w:val="both"/>
        <w:rPr>
          <w:rFonts w:ascii="Times New Roman" w:eastAsia="Times New Roman" w:hAnsi="Times New Roman" w:cs="Times New Roman"/>
          <w:i/>
          <w:sz w:val="24"/>
          <w:szCs w:val="24"/>
        </w:rPr>
      </w:pPr>
    </w:p>
    <w:p w:rsidR="00A07A59" w:rsidRDefault="00197528">
      <w:pPr>
        <w:jc w:val="both"/>
        <w:rPr>
          <w:rFonts w:ascii="Times New Roman" w:eastAsia="Times New Roman" w:hAnsi="Times New Roman" w:cs="Times New Roman"/>
          <w:i/>
          <w:sz w:val="24"/>
          <w:szCs w:val="24"/>
        </w:rPr>
      </w:pPr>
      <w:proofErr w:type="spellStart"/>
      <w:r>
        <w:rPr>
          <w:rFonts w:ascii="Times New Roman" w:eastAsia="Times New Roman" w:hAnsi="Times New Roman" w:cs="Times New Roman"/>
          <w:sz w:val="24"/>
          <w:szCs w:val="24"/>
        </w:rPr>
        <w:t>iv</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O prázdninách jsme se s tatínkem vydávali do hor.</w:t>
      </w:r>
    </w:p>
    <w:p w:rsidR="00A07A59" w:rsidRDefault="00A07A59">
      <w:pPr>
        <w:jc w:val="both"/>
        <w:rPr>
          <w:rFonts w:ascii="Times New Roman" w:eastAsia="Times New Roman" w:hAnsi="Times New Roman" w:cs="Times New Roman"/>
          <w:i/>
          <w:sz w:val="24"/>
          <w:szCs w:val="24"/>
        </w:rPr>
      </w:pPr>
    </w:p>
    <w:p w:rsidR="00A07A59" w:rsidRDefault="00A07A59">
      <w:pPr>
        <w:jc w:val="both"/>
        <w:rPr>
          <w:rFonts w:ascii="Times New Roman" w:eastAsia="Times New Roman" w:hAnsi="Times New Roman" w:cs="Times New Roman"/>
          <w:i/>
          <w:sz w:val="24"/>
          <w:szCs w:val="24"/>
        </w:rPr>
      </w:pPr>
    </w:p>
    <w:p w:rsidR="00A07A59" w:rsidRDefault="00197528">
      <w:pPr>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v) </w:t>
      </w:r>
      <w:r>
        <w:rPr>
          <w:rFonts w:ascii="Times New Roman" w:eastAsia="Times New Roman" w:hAnsi="Times New Roman" w:cs="Times New Roman"/>
          <w:i/>
          <w:sz w:val="24"/>
          <w:szCs w:val="24"/>
        </w:rPr>
        <w:t>Ž</w:t>
      </w:r>
      <w:r>
        <w:rPr>
          <w:rFonts w:ascii="Times New Roman" w:eastAsia="Times New Roman" w:hAnsi="Times New Roman" w:cs="Times New Roman"/>
          <w:i/>
          <w:sz w:val="24"/>
          <w:szCs w:val="24"/>
        </w:rPr>
        <w:t>ivot mého dědečka by vydal na román.</w:t>
      </w:r>
    </w:p>
    <w:p w:rsidR="00A07A59" w:rsidRDefault="00A07A59">
      <w:pPr>
        <w:jc w:val="both"/>
        <w:rPr>
          <w:rFonts w:ascii="Times New Roman" w:eastAsia="Times New Roman" w:hAnsi="Times New Roman" w:cs="Times New Roman"/>
          <w:i/>
          <w:sz w:val="24"/>
          <w:szCs w:val="24"/>
        </w:rPr>
      </w:pPr>
    </w:p>
    <w:p w:rsidR="00A07A59" w:rsidRDefault="00A07A59">
      <w:pPr>
        <w:jc w:val="both"/>
        <w:rPr>
          <w:rFonts w:ascii="Times New Roman" w:eastAsia="Times New Roman" w:hAnsi="Times New Roman" w:cs="Times New Roman"/>
          <w:i/>
          <w:sz w:val="24"/>
          <w:szCs w:val="24"/>
        </w:rPr>
      </w:pPr>
    </w:p>
    <w:p w:rsidR="00A07A59" w:rsidRDefault="00197528">
      <w:pPr>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vi</w:t>
      </w:r>
      <w:proofErr w:type="spellEnd"/>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 Nakladatelství vydalo příručky pro kutily</w:t>
      </w:r>
      <w:r>
        <w:rPr>
          <w:rFonts w:ascii="Times New Roman" w:eastAsia="Times New Roman" w:hAnsi="Times New Roman" w:cs="Times New Roman"/>
          <w:sz w:val="24"/>
          <w:szCs w:val="24"/>
        </w:rPr>
        <w:t xml:space="preserve">. </w:t>
      </w:r>
    </w:p>
    <w:p w:rsidR="00A07A59" w:rsidRDefault="00A07A59">
      <w:pPr>
        <w:jc w:val="both"/>
        <w:rPr>
          <w:rFonts w:ascii="Times New Roman" w:eastAsia="Times New Roman" w:hAnsi="Times New Roman" w:cs="Times New Roman"/>
          <w:i/>
          <w:sz w:val="24"/>
          <w:szCs w:val="24"/>
        </w:rPr>
      </w:pPr>
    </w:p>
    <w:p w:rsidR="00A07A59" w:rsidRDefault="00A07A59">
      <w:pPr>
        <w:jc w:val="both"/>
        <w:rPr>
          <w:rFonts w:ascii="Times New Roman" w:eastAsia="Times New Roman" w:hAnsi="Times New Roman" w:cs="Times New Roman"/>
          <w:sz w:val="24"/>
          <w:szCs w:val="24"/>
        </w:rPr>
      </w:pPr>
    </w:p>
    <w:p w:rsidR="00A07A59" w:rsidRDefault="00A07A59">
      <w:pPr>
        <w:jc w:val="both"/>
        <w:rPr>
          <w:rFonts w:ascii="Times New Roman" w:eastAsia="Times New Roman" w:hAnsi="Times New Roman" w:cs="Times New Roman"/>
          <w:b/>
          <w:sz w:val="24"/>
          <w:szCs w:val="24"/>
        </w:rPr>
      </w:pPr>
    </w:p>
    <w:p w:rsidR="00A07A59" w:rsidRDefault="00A07A59">
      <w:pPr>
        <w:spacing w:line="240" w:lineRule="auto"/>
        <w:jc w:val="both"/>
        <w:rPr>
          <w:rFonts w:ascii="Times New Roman" w:eastAsia="Times New Roman" w:hAnsi="Times New Roman" w:cs="Times New Roman"/>
          <w:sz w:val="24"/>
          <w:szCs w:val="24"/>
          <w:highlight w:val="yellow"/>
        </w:rPr>
      </w:pPr>
    </w:p>
    <w:p w:rsidR="00A07A59" w:rsidRDefault="00A07A59">
      <w:pPr>
        <w:shd w:val="clear" w:color="auto" w:fill="FFFFFF"/>
        <w:spacing w:line="240" w:lineRule="auto"/>
        <w:jc w:val="both"/>
        <w:rPr>
          <w:rFonts w:ascii="Times New Roman" w:eastAsia="Times New Roman" w:hAnsi="Times New Roman" w:cs="Times New Roman"/>
          <w:sz w:val="24"/>
          <w:szCs w:val="24"/>
        </w:rPr>
      </w:pPr>
    </w:p>
    <w:p w:rsidR="00A07A59" w:rsidRDefault="00A07A59">
      <w:pPr>
        <w:spacing w:line="240" w:lineRule="auto"/>
        <w:jc w:val="both"/>
        <w:rPr>
          <w:rFonts w:ascii="Times New Roman" w:eastAsia="Times New Roman" w:hAnsi="Times New Roman" w:cs="Times New Roman"/>
          <w:b/>
          <w:sz w:val="24"/>
          <w:szCs w:val="24"/>
        </w:rPr>
      </w:pPr>
    </w:p>
    <w:p w:rsidR="00A07A59" w:rsidRDefault="00A07A59">
      <w:pPr>
        <w:jc w:val="both"/>
        <w:rPr>
          <w:rFonts w:ascii="Times New Roman" w:eastAsia="Times New Roman" w:hAnsi="Times New Roman" w:cs="Times New Roman"/>
          <w:b/>
          <w:sz w:val="24"/>
          <w:szCs w:val="24"/>
        </w:rPr>
      </w:pPr>
    </w:p>
    <w:p w:rsidR="00A07A59" w:rsidRDefault="00197528">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rsidR="00A07A59" w:rsidRDefault="00A07A59">
      <w:pPr>
        <w:jc w:val="both"/>
        <w:rPr>
          <w:rFonts w:ascii="Times New Roman" w:eastAsia="Times New Roman" w:hAnsi="Times New Roman" w:cs="Times New Roman"/>
          <w:b/>
          <w:sz w:val="24"/>
          <w:szCs w:val="24"/>
        </w:rPr>
      </w:pPr>
    </w:p>
    <w:p w:rsidR="00A07A59" w:rsidRDefault="00197528">
      <w:pPr>
        <w:jc w:val="both"/>
        <w:rPr>
          <w:rFonts w:ascii="Times New Roman" w:eastAsia="Times New Roman" w:hAnsi="Times New Roman" w:cs="Times New Roman"/>
          <w:b/>
          <w:sz w:val="24"/>
          <w:szCs w:val="24"/>
        </w:rPr>
      </w:pPr>
      <w:r>
        <w:br w:type="page"/>
      </w:r>
    </w:p>
    <w:p w:rsidR="00A07A59" w:rsidRDefault="0019752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Olympiáda v českém jazyce</w:t>
      </w:r>
    </w:p>
    <w:p w:rsidR="00A07A59" w:rsidRDefault="0019752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48. ročník, 2021/2022</w:t>
      </w:r>
    </w:p>
    <w:p w:rsidR="00A07A59" w:rsidRDefault="0019752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Okresní kolo – řešení II. kategorie</w:t>
      </w:r>
    </w:p>
    <w:p w:rsidR="00A07A59" w:rsidRDefault="00A07A59">
      <w:pPr>
        <w:jc w:val="both"/>
        <w:rPr>
          <w:rFonts w:ascii="Times New Roman" w:eastAsia="Times New Roman" w:hAnsi="Times New Roman" w:cs="Times New Roman"/>
          <w:b/>
          <w:sz w:val="24"/>
          <w:szCs w:val="24"/>
        </w:rPr>
      </w:pPr>
    </w:p>
    <w:p w:rsidR="00A07A59" w:rsidRDefault="00197528">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 Příklad řešení:</w:t>
      </w:r>
    </w:p>
    <w:p w:rsidR="00A07A59" w:rsidRDefault="00197528">
      <w:pPr>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a) </w:t>
      </w:r>
      <w:r>
        <w:rPr>
          <w:rFonts w:ascii="Times New Roman" w:eastAsia="Times New Roman" w:hAnsi="Times New Roman" w:cs="Times New Roman"/>
          <w:i/>
          <w:sz w:val="24"/>
          <w:szCs w:val="24"/>
        </w:rPr>
        <w:t>praštit</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praštět</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pražský</w:t>
      </w:r>
    </w:p>
    <w:p w:rsidR="00A07A59" w:rsidRDefault="00197528">
      <w:pPr>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b) </w:t>
      </w:r>
      <w:r>
        <w:rPr>
          <w:rFonts w:ascii="Times New Roman" w:eastAsia="Times New Roman" w:hAnsi="Times New Roman" w:cs="Times New Roman"/>
          <w:i/>
          <w:sz w:val="24"/>
          <w:szCs w:val="24"/>
        </w:rPr>
        <w:t>praštit</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Vyhrožoval mi, že mě praští.</w:t>
      </w:r>
    </w:p>
    <w:p w:rsidR="00A07A59" w:rsidRDefault="00197528">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praštět</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Mrzne, až praští.</w:t>
      </w:r>
    </w:p>
    <w:p w:rsidR="00A07A59" w:rsidRDefault="00197528">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pražský</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Pražští radní odhlasovali výstavbu nákupního centra.</w:t>
      </w:r>
    </w:p>
    <w:p w:rsidR="00A07A59" w:rsidRDefault="0019752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Uznávejte i zpodstatnělé přídavné jméno </w:t>
      </w:r>
      <w:r>
        <w:rPr>
          <w:rFonts w:ascii="Times New Roman" w:eastAsia="Times New Roman" w:hAnsi="Times New Roman" w:cs="Times New Roman"/>
          <w:i/>
          <w:sz w:val="24"/>
          <w:szCs w:val="24"/>
        </w:rPr>
        <w:t>Pražský</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Po Zlínských přijeli i Pražští</w:t>
      </w:r>
      <w:r>
        <w:rPr>
          <w:rFonts w:ascii="Times New Roman" w:eastAsia="Times New Roman" w:hAnsi="Times New Roman" w:cs="Times New Roman"/>
          <w:sz w:val="24"/>
          <w:szCs w:val="24"/>
        </w:rPr>
        <w:t>.</w:t>
      </w:r>
    </w:p>
    <w:p w:rsidR="00A07A59" w:rsidRDefault="00A07A59">
      <w:pPr>
        <w:jc w:val="both"/>
        <w:rPr>
          <w:rFonts w:ascii="Times New Roman" w:eastAsia="Times New Roman" w:hAnsi="Times New Roman" w:cs="Times New Roman"/>
          <w:sz w:val="24"/>
          <w:szCs w:val="24"/>
        </w:rPr>
      </w:pPr>
    </w:p>
    <w:p w:rsidR="00A07A59" w:rsidRDefault="00197528">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Bodování:</w:t>
      </w:r>
    </w:p>
    <w:p w:rsidR="00A07A59" w:rsidRDefault="0019752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b): Za každé vhodně uvedené slovo včetně p</w:t>
      </w:r>
      <w:r>
        <w:rPr>
          <w:rFonts w:ascii="Times New Roman" w:eastAsia="Times New Roman" w:hAnsi="Times New Roman" w:cs="Times New Roman"/>
          <w:sz w:val="24"/>
          <w:szCs w:val="24"/>
        </w:rPr>
        <w:t>říkladu užití – 1 bod.</w:t>
      </w:r>
    </w:p>
    <w:p w:rsidR="00A07A59" w:rsidRDefault="00197528">
      <w:pPr>
        <w:ind w:right="60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Celkem tedy maximálně 3 body. </w:t>
      </w:r>
    </w:p>
    <w:p w:rsidR="00A07A59" w:rsidRDefault="00A07A59">
      <w:pPr>
        <w:jc w:val="both"/>
        <w:rPr>
          <w:rFonts w:ascii="Times New Roman" w:eastAsia="Times New Roman" w:hAnsi="Times New Roman" w:cs="Times New Roman"/>
          <w:b/>
          <w:sz w:val="24"/>
          <w:szCs w:val="24"/>
        </w:rPr>
      </w:pPr>
    </w:p>
    <w:p w:rsidR="00A07A59" w:rsidRDefault="00197528">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 Příklad řešení:</w:t>
      </w:r>
    </w:p>
    <w:p w:rsidR="00A07A59" w:rsidRDefault="0019752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Význam 1: Kritizujeme více než jedno řešení. </w:t>
      </w:r>
    </w:p>
    <w:p w:rsidR="00A07A59" w:rsidRDefault="0019752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Význam 2: Nekritizujeme ani jedno řešení.</w:t>
      </w:r>
    </w:p>
    <w:p w:rsidR="00A07A59" w:rsidRDefault="0019752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Význam 3: Kritizujeme všechna řešení kromě jednoho.</w:t>
      </w:r>
    </w:p>
    <w:p w:rsidR="00A07A59" w:rsidRDefault="0019752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Význam 4: Nekritizujeme to, že bylo nalezeno pouze jediné řešení.</w:t>
      </w:r>
    </w:p>
    <w:p w:rsidR="00A07A59" w:rsidRDefault="00A07A59">
      <w:pPr>
        <w:jc w:val="both"/>
        <w:rPr>
          <w:rFonts w:ascii="Times New Roman" w:eastAsia="Times New Roman" w:hAnsi="Times New Roman" w:cs="Times New Roman"/>
          <w:sz w:val="24"/>
          <w:szCs w:val="24"/>
        </w:rPr>
      </w:pPr>
    </w:p>
    <w:p w:rsidR="00A07A59" w:rsidRDefault="00197528">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Bodování:</w:t>
      </w:r>
    </w:p>
    <w:p w:rsidR="00A07A59" w:rsidRDefault="0019752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Za vhodné vysvětlení 3 významů – 3 body.</w:t>
      </w:r>
    </w:p>
    <w:p w:rsidR="00A07A59" w:rsidRDefault="0019752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Za vhodné vysvětlení 2 významů – 2 body.</w:t>
      </w:r>
    </w:p>
    <w:p w:rsidR="00A07A59" w:rsidRDefault="0019752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Za vhodné vysvětlení 1 významu – 1 bod.</w:t>
      </w:r>
    </w:p>
    <w:p w:rsidR="00A07A59" w:rsidRDefault="00197528">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Celkem tedy maximálně 3 body.</w:t>
      </w:r>
    </w:p>
    <w:p w:rsidR="00A07A59" w:rsidRDefault="00A07A59">
      <w:pPr>
        <w:jc w:val="both"/>
        <w:rPr>
          <w:rFonts w:ascii="Times New Roman" w:eastAsia="Times New Roman" w:hAnsi="Times New Roman" w:cs="Times New Roman"/>
          <w:b/>
          <w:sz w:val="24"/>
          <w:szCs w:val="24"/>
        </w:rPr>
      </w:pPr>
    </w:p>
    <w:p w:rsidR="00A07A59" w:rsidRDefault="00197528">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 Příklad řešení:</w:t>
      </w:r>
    </w:p>
    <w:p w:rsidR="00A07A59" w:rsidRDefault="0019752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Pr>
          <w:rFonts w:ascii="Times New Roman" w:eastAsia="Times New Roman" w:hAnsi="Times New Roman" w:cs="Times New Roman"/>
          <w:i/>
          <w:sz w:val="24"/>
          <w:szCs w:val="24"/>
        </w:rPr>
        <w:t>Pátr</w:t>
      </w:r>
      <w:r>
        <w:rPr>
          <w:rFonts w:ascii="Times New Roman" w:eastAsia="Times New Roman" w:hAnsi="Times New Roman" w:cs="Times New Roman"/>
          <w:i/>
          <w:sz w:val="24"/>
          <w:szCs w:val="24"/>
        </w:rPr>
        <w:t xml:space="preserve">ání se rozběhlo dvěma </w:t>
      </w:r>
      <w:proofErr w:type="gramStart"/>
      <w:r>
        <w:rPr>
          <w:rFonts w:ascii="Times New Roman" w:eastAsia="Times New Roman" w:hAnsi="Times New Roman" w:cs="Times New Roman"/>
          <w:i/>
          <w:sz w:val="24"/>
          <w:szCs w:val="24"/>
        </w:rPr>
        <w:t>směry</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 a oba</w:t>
      </w:r>
      <w:proofErr w:type="gramEnd"/>
      <w:r>
        <w:rPr>
          <w:rFonts w:ascii="Times New Roman" w:eastAsia="Times New Roman" w:hAnsi="Times New Roman" w:cs="Times New Roman"/>
          <w:i/>
          <w:sz w:val="24"/>
          <w:szCs w:val="24"/>
        </w:rPr>
        <w:t xml:space="preserve"> byly problematické. / Pátrání se rozběhlo dvěma směry, ale/avšak oba byly problematické. </w:t>
      </w:r>
    </w:p>
    <w:p w:rsidR="00A07A59" w:rsidRDefault="0019752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Slovní spojení </w:t>
      </w:r>
      <w:r>
        <w:rPr>
          <w:rFonts w:ascii="Times New Roman" w:eastAsia="Times New Roman" w:hAnsi="Times New Roman" w:cs="Times New Roman"/>
          <w:i/>
          <w:sz w:val="24"/>
          <w:szCs w:val="24"/>
        </w:rPr>
        <w:t>dvojím směrem</w:t>
      </w:r>
      <w:r>
        <w:rPr>
          <w:rFonts w:ascii="Times New Roman" w:eastAsia="Times New Roman" w:hAnsi="Times New Roman" w:cs="Times New Roman"/>
          <w:sz w:val="24"/>
          <w:szCs w:val="24"/>
        </w:rPr>
        <w:t xml:space="preserve"> je v jednotném čísle, tvar vztažného zájmena </w:t>
      </w:r>
      <w:r>
        <w:rPr>
          <w:rFonts w:ascii="Times New Roman" w:eastAsia="Times New Roman" w:hAnsi="Times New Roman" w:cs="Times New Roman"/>
          <w:i/>
          <w:sz w:val="24"/>
          <w:szCs w:val="24"/>
        </w:rPr>
        <w:t>nichž</w:t>
      </w:r>
      <w:r>
        <w:rPr>
          <w:rFonts w:ascii="Times New Roman" w:eastAsia="Times New Roman" w:hAnsi="Times New Roman" w:cs="Times New Roman"/>
          <w:sz w:val="24"/>
          <w:szCs w:val="24"/>
        </w:rPr>
        <w:t xml:space="preserve"> je v čísle množném. / Druhá věta je formulován</w:t>
      </w:r>
      <w:r>
        <w:rPr>
          <w:rFonts w:ascii="Times New Roman" w:eastAsia="Times New Roman" w:hAnsi="Times New Roman" w:cs="Times New Roman"/>
          <w:sz w:val="24"/>
          <w:szCs w:val="24"/>
        </w:rPr>
        <w:t xml:space="preserve">a jako vedlejší, ale významově neodpovídá přívlastku rozvíjejícímu podstatné jméno ve větě hlavní (je to nepravá věta vedlejší). </w:t>
      </w:r>
      <w:proofErr w:type="gramStart"/>
      <w:r>
        <w:rPr>
          <w:rFonts w:ascii="Times New Roman" w:eastAsia="Times New Roman" w:hAnsi="Times New Roman" w:cs="Times New Roman"/>
          <w:sz w:val="24"/>
          <w:szCs w:val="24"/>
        </w:rPr>
        <w:t>/ Spojovací</w:t>
      </w:r>
      <w:proofErr w:type="gramEnd"/>
      <w:r>
        <w:rPr>
          <w:rFonts w:ascii="Times New Roman" w:eastAsia="Times New Roman" w:hAnsi="Times New Roman" w:cs="Times New Roman"/>
          <w:sz w:val="24"/>
          <w:szCs w:val="24"/>
        </w:rPr>
        <w:t xml:space="preserve"> výraz </w:t>
      </w:r>
      <w:r>
        <w:rPr>
          <w:rFonts w:ascii="Times New Roman" w:eastAsia="Times New Roman" w:hAnsi="Times New Roman" w:cs="Times New Roman"/>
          <w:i/>
          <w:sz w:val="24"/>
          <w:szCs w:val="24"/>
        </w:rPr>
        <w:t xml:space="preserve">z </w:t>
      </w:r>
      <w:proofErr w:type="gramStart"/>
      <w:r>
        <w:rPr>
          <w:rFonts w:ascii="Times New Roman" w:eastAsia="Times New Roman" w:hAnsi="Times New Roman" w:cs="Times New Roman"/>
          <w:i/>
          <w:sz w:val="24"/>
          <w:szCs w:val="24"/>
        </w:rPr>
        <w:t>nichž</w:t>
      </w:r>
      <w:proofErr w:type="gramEnd"/>
      <w:r>
        <w:rPr>
          <w:rFonts w:ascii="Times New Roman" w:eastAsia="Times New Roman" w:hAnsi="Times New Roman" w:cs="Times New Roman"/>
          <w:sz w:val="24"/>
          <w:szCs w:val="24"/>
        </w:rPr>
        <w:t xml:space="preserve"> znamená, že se vybírá část ze skupiny, ale číslovka </w:t>
      </w:r>
      <w:r>
        <w:rPr>
          <w:rFonts w:ascii="Times New Roman" w:eastAsia="Times New Roman" w:hAnsi="Times New Roman" w:cs="Times New Roman"/>
          <w:i/>
          <w:sz w:val="24"/>
          <w:szCs w:val="24"/>
        </w:rPr>
        <w:t>oba</w:t>
      </w:r>
      <w:r>
        <w:rPr>
          <w:rFonts w:ascii="Times New Roman" w:eastAsia="Times New Roman" w:hAnsi="Times New Roman" w:cs="Times New Roman"/>
          <w:sz w:val="24"/>
          <w:szCs w:val="24"/>
        </w:rPr>
        <w:t xml:space="preserve"> signalizuje, že jde o celou skupinu (jde o čí</w:t>
      </w:r>
      <w:r>
        <w:rPr>
          <w:rFonts w:ascii="Times New Roman" w:eastAsia="Times New Roman" w:hAnsi="Times New Roman" w:cs="Times New Roman"/>
          <w:sz w:val="24"/>
          <w:szCs w:val="24"/>
        </w:rPr>
        <w:t xml:space="preserve">slovku </w:t>
      </w:r>
      <w:proofErr w:type="spellStart"/>
      <w:r>
        <w:rPr>
          <w:rFonts w:ascii="Times New Roman" w:eastAsia="Times New Roman" w:hAnsi="Times New Roman" w:cs="Times New Roman"/>
          <w:sz w:val="24"/>
          <w:szCs w:val="24"/>
        </w:rPr>
        <w:t>úplnostní</w:t>
      </w:r>
      <w:proofErr w:type="spellEnd"/>
      <w:r>
        <w:rPr>
          <w:rFonts w:ascii="Times New Roman" w:eastAsia="Times New Roman" w:hAnsi="Times New Roman" w:cs="Times New Roman"/>
          <w:sz w:val="24"/>
          <w:szCs w:val="24"/>
        </w:rPr>
        <w:t>).</w:t>
      </w:r>
    </w:p>
    <w:p w:rsidR="00A07A59" w:rsidRDefault="0019752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Poznámka: Stačí uvést dvě vhodná zdůvodnění.</w:t>
      </w:r>
    </w:p>
    <w:p w:rsidR="00A07A59" w:rsidRDefault="0019752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 </w:t>
      </w:r>
      <w:r>
        <w:rPr>
          <w:rFonts w:ascii="Times New Roman" w:eastAsia="Times New Roman" w:hAnsi="Times New Roman" w:cs="Times New Roman"/>
          <w:i/>
          <w:sz w:val="24"/>
          <w:szCs w:val="24"/>
        </w:rPr>
        <w:t xml:space="preserve">dvě ponožky </w:t>
      </w:r>
      <w:r>
        <w:rPr>
          <w:rFonts w:ascii="Times New Roman" w:eastAsia="Times New Roman" w:hAnsi="Times New Roman" w:cs="Times New Roman"/>
          <w:sz w:val="24"/>
          <w:szCs w:val="24"/>
        </w:rPr>
        <w:t>– dva kusy ponožek (které mohou, ale nemusí tvořit pár)</w:t>
      </w:r>
    </w:p>
    <w:p w:rsidR="00A07A59" w:rsidRDefault="00197528">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dvoje ponožky</w:t>
      </w:r>
      <w:r>
        <w:rPr>
          <w:rFonts w:ascii="Times New Roman" w:eastAsia="Times New Roman" w:hAnsi="Times New Roman" w:cs="Times New Roman"/>
          <w:sz w:val="24"/>
          <w:szCs w:val="24"/>
        </w:rPr>
        <w:t xml:space="preserve"> – dva páry ponožek / čtyři kusy ponožek, z nichž dvě a dvě patří k sobě</w:t>
      </w:r>
    </w:p>
    <w:p w:rsidR="00A07A59" w:rsidRDefault="00197528">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dvojí ponožky </w:t>
      </w:r>
      <w:r>
        <w:rPr>
          <w:rFonts w:ascii="Times New Roman" w:eastAsia="Times New Roman" w:hAnsi="Times New Roman" w:cs="Times New Roman"/>
          <w:sz w:val="24"/>
          <w:szCs w:val="24"/>
        </w:rPr>
        <w:t>– dva různé druhy ponožek (není specifikováno, kolik kusů nebo párů ponožek je celkem)</w:t>
      </w:r>
    </w:p>
    <w:p w:rsidR="00A07A59" w:rsidRDefault="00197528">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dvojité ponožky </w:t>
      </w:r>
      <w:r>
        <w:rPr>
          <w:rFonts w:ascii="Times New Roman" w:eastAsia="Times New Roman" w:hAnsi="Times New Roman" w:cs="Times New Roman"/>
          <w:sz w:val="24"/>
          <w:szCs w:val="24"/>
        </w:rPr>
        <w:t>– dvouvrstvé ponožky (není specifikováno, kolik kusů nebo párů ponožek je celkem)</w:t>
      </w:r>
    </w:p>
    <w:p w:rsidR="00A07A59" w:rsidRDefault="0019752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Poznámka: Informace uvedené v závorkách nevyžadujte.</w:t>
      </w:r>
    </w:p>
    <w:p w:rsidR="00A07A59" w:rsidRDefault="00A07A59">
      <w:pPr>
        <w:jc w:val="both"/>
        <w:rPr>
          <w:rFonts w:ascii="Times New Roman" w:eastAsia="Times New Roman" w:hAnsi="Times New Roman" w:cs="Times New Roman"/>
          <w:sz w:val="24"/>
          <w:szCs w:val="24"/>
        </w:rPr>
      </w:pPr>
    </w:p>
    <w:p w:rsidR="00A07A59" w:rsidRDefault="00197528">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Bodování:</w:t>
      </w:r>
    </w:p>
    <w:p w:rsidR="00A07A59" w:rsidRDefault="0019752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Za n</w:t>
      </w:r>
      <w:r>
        <w:rPr>
          <w:rFonts w:ascii="Times New Roman" w:eastAsia="Times New Roman" w:hAnsi="Times New Roman" w:cs="Times New Roman"/>
          <w:sz w:val="24"/>
          <w:szCs w:val="24"/>
        </w:rPr>
        <w:t>áležité přeformulování souvětí – 1 bod.</w:t>
      </w:r>
    </w:p>
    <w:p w:rsidR="00A07A59" w:rsidRDefault="0019752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 Za 2 vhodná vysvětlení – 2 body, za 1 vhodné vysvětlení – 1 bod.</w:t>
      </w:r>
    </w:p>
    <w:p w:rsidR="00A07A59" w:rsidRDefault="0019752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 Za 4 výstižné odpovědi – 3 body, za 3 výstižné odpovědi – 2 body, za 2 výstižné odpovědi – 1 bod.</w:t>
      </w:r>
    </w:p>
    <w:p w:rsidR="00A07A59" w:rsidRDefault="00197528">
      <w:pPr>
        <w:ind w:right="60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Celkem tedy maximálně 6 bodů. </w:t>
      </w:r>
    </w:p>
    <w:p w:rsidR="00A07A59" w:rsidRDefault="00A07A59">
      <w:pPr>
        <w:jc w:val="both"/>
        <w:rPr>
          <w:rFonts w:ascii="Times New Roman" w:eastAsia="Times New Roman" w:hAnsi="Times New Roman" w:cs="Times New Roman"/>
          <w:sz w:val="24"/>
          <w:szCs w:val="24"/>
        </w:rPr>
      </w:pPr>
    </w:p>
    <w:p w:rsidR="00A07A59" w:rsidRDefault="00197528">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4. Příklad řeše</w:t>
      </w:r>
      <w:r>
        <w:rPr>
          <w:rFonts w:ascii="Times New Roman" w:eastAsia="Times New Roman" w:hAnsi="Times New Roman" w:cs="Times New Roman"/>
          <w:b/>
          <w:sz w:val="24"/>
          <w:szCs w:val="24"/>
        </w:rPr>
        <w:t>ní:</w:t>
      </w:r>
    </w:p>
    <w:p w:rsidR="00A07A59" w:rsidRDefault="00197528">
      <w:pPr>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a) </w:t>
      </w:r>
      <w:r>
        <w:rPr>
          <w:rFonts w:ascii="Times New Roman" w:eastAsia="Times New Roman" w:hAnsi="Times New Roman" w:cs="Times New Roman"/>
          <w:i/>
          <w:sz w:val="24"/>
          <w:szCs w:val="24"/>
        </w:rPr>
        <w:t>Zubní pasta pro bělení citlivých zubů.</w:t>
      </w:r>
    </w:p>
    <w:p w:rsidR="00A07A59" w:rsidRDefault="00197528">
      <w:pPr>
        <w:ind w:right="6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w:t>
      </w:r>
      <w:r>
        <w:rPr>
          <w:rFonts w:ascii="Times New Roman" w:eastAsia="Times New Roman" w:hAnsi="Times New Roman" w:cs="Times New Roman"/>
          <w:i/>
          <w:sz w:val="24"/>
          <w:szCs w:val="24"/>
        </w:rPr>
        <w:t>Zubní pasta, která bělí citlivé zuby / udržuje citlivé zuby bílé.</w:t>
      </w:r>
      <w:r>
        <w:rPr>
          <w:rFonts w:ascii="Times New Roman" w:eastAsia="Times New Roman" w:hAnsi="Times New Roman" w:cs="Times New Roman"/>
          <w:sz w:val="24"/>
          <w:szCs w:val="24"/>
        </w:rPr>
        <w:t xml:space="preserve"> </w:t>
      </w:r>
    </w:p>
    <w:p w:rsidR="00A07A59" w:rsidRDefault="00A07A59">
      <w:pPr>
        <w:ind w:right="600"/>
        <w:jc w:val="both"/>
        <w:rPr>
          <w:rFonts w:ascii="Times New Roman" w:eastAsia="Times New Roman" w:hAnsi="Times New Roman" w:cs="Times New Roman"/>
          <w:sz w:val="24"/>
          <w:szCs w:val="24"/>
        </w:rPr>
      </w:pPr>
    </w:p>
    <w:p w:rsidR="00A07A59" w:rsidRDefault="00197528">
      <w:pPr>
        <w:ind w:right="6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Bodování: </w:t>
      </w:r>
    </w:p>
    <w:p w:rsidR="00A07A59" w:rsidRDefault="00197528">
      <w:pPr>
        <w:ind w:right="6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Za vhodnou parafrázi – 1 bod.</w:t>
      </w:r>
    </w:p>
    <w:p w:rsidR="00A07A59" w:rsidRDefault="00197528">
      <w:pPr>
        <w:ind w:right="6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Za vhodnou parafrázi – 1 bod. </w:t>
      </w:r>
    </w:p>
    <w:p w:rsidR="00A07A59" w:rsidRDefault="00197528">
      <w:pPr>
        <w:ind w:right="6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Celkem tedy maximálně 2 body. </w:t>
      </w:r>
    </w:p>
    <w:p w:rsidR="00A07A59" w:rsidRDefault="00A07A59">
      <w:pPr>
        <w:jc w:val="both"/>
        <w:rPr>
          <w:rFonts w:ascii="Times New Roman" w:eastAsia="Times New Roman" w:hAnsi="Times New Roman" w:cs="Times New Roman"/>
          <w:b/>
          <w:sz w:val="24"/>
          <w:szCs w:val="24"/>
        </w:rPr>
      </w:pPr>
    </w:p>
    <w:p w:rsidR="00A07A59" w:rsidRDefault="00197528">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5. Řešení:</w:t>
      </w:r>
    </w:p>
    <w:p w:rsidR="00A07A59" w:rsidRDefault="00197528">
      <w:pPr>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a) </w:t>
      </w:r>
      <w:r>
        <w:rPr>
          <w:rFonts w:ascii="Times New Roman" w:eastAsia="Times New Roman" w:hAnsi="Times New Roman" w:cs="Times New Roman"/>
          <w:i/>
          <w:sz w:val="24"/>
          <w:szCs w:val="24"/>
        </w:rPr>
        <w:t>Mládí je důležité prožít. Nezáleží na věku, kdy se rozhodneme, že budeme mladí.</w:t>
      </w:r>
    </w:p>
    <w:p w:rsidR="00A07A59" w:rsidRDefault="0019752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w:t>
      </w:r>
      <w:r>
        <w:rPr>
          <w:rFonts w:ascii="Times New Roman" w:eastAsia="Times New Roman" w:hAnsi="Times New Roman" w:cs="Times New Roman"/>
          <w:i/>
          <w:sz w:val="24"/>
          <w:szCs w:val="24"/>
        </w:rPr>
        <w:t>kdy se rozhodneme</w:t>
      </w:r>
      <w:r>
        <w:rPr>
          <w:rFonts w:ascii="Times New Roman" w:eastAsia="Times New Roman" w:hAnsi="Times New Roman" w:cs="Times New Roman"/>
          <w:sz w:val="24"/>
          <w:szCs w:val="24"/>
        </w:rPr>
        <w:t xml:space="preserve"> – VV podmětná nebo přívlastková (uznávejte kterékoli z uvedených řešení)</w:t>
      </w:r>
    </w:p>
    <w:p w:rsidR="00A07A59" w:rsidRDefault="00197528">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Vysvětlení: Větu </w:t>
      </w:r>
      <w:r>
        <w:rPr>
          <w:rFonts w:ascii="Times New Roman" w:eastAsia="Times New Roman" w:hAnsi="Times New Roman" w:cs="Times New Roman"/>
          <w:i/>
          <w:sz w:val="20"/>
          <w:szCs w:val="20"/>
        </w:rPr>
        <w:t>nezáleží na věku</w:t>
      </w:r>
      <w:r>
        <w:rPr>
          <w:rFonts w:ascii="Times New Roman" w:eastAsia="Times New Roman" w:hAnsi="Times New Roman" w:cs="Times New Roman"/>
          <w:sz w:val="20"/>
          <w:szCs w:val="20"/>
        </w:rPr>
        <w:t xml:space="preserve"> lze chápat jako jednočlennou nebo dvojčlennou. Pokud je jednočlenná, potom VV rozvíjí podstatné jméno </w:t>
      </w:r>
      <w:r>
        <w:rPr>
          <w:rFonts w:ascii="Times New Roman" w:eastAsia="Times New Roman" w:hAnsi="Times New Roman" w:cs="Times New Roman"/>
          <w:i/>
          <w:sz w:val="20"/>
          <w:szCs w:val="20"/>
        </w:rPr>
        <w:t>věk</w:t>
      </w:r>
      <w:r>
        <w:rPr>
          <w:rFonts w:ascii="Times New Roman" w:eastAsia="Times New Roman" w:hAnsi="Times New Roman" w:cs="Times New Roman"/>
          <w:sz w:val="20"/>
          <w:szCs w:val="20"/>
        </w:rPr>
        <w:t xml:space="preserve"> a je přívlastková (</w:t>
      </w:r>
      <w:r>
        <w:rPr>
          <w:rFonts w:ascii="Times New Roman" w:eastAsia="Times New Roman" w:hAnsi="Times New Roman" w:cs="Times New Roman"/>
          <w:i/>
          <w:sz w:val="20"/>
          <w:szCs w:val="20"/>
        </w:rPr>
        <w:t>Nezáleží na věku, ve kterém se rozhodneme, že budeme mladí</w:t>
      </w:r>
      <w:r>
        <w:rPr>
          <w:rFonts w:ascii="Times New Roman" w:eastAsia="Times New Roman" w:hAnsi="Times New Roman" w:cs="Times New Roman"/>
          <w:sz w:val="20"/>
          <w:szCs w:val="20"/>
        </w:rPr>
        <w:t>). Pokud je dvojčlenná, VV představuje podmět věty hlavní (</w:t>
      </w:r>
      <w:r>
        <w:rPr>
          <w:rFonts w:ascii="Times New Roman" w:eastAsia="Times New Roman" w:hAnsi="Times New Roman" w:cs="Times New Roman"/>
          <w:i/>
          <w:sz w:val="20"/>
          <w:szCs w:val="20"/>
        </w:rPr>
        <w:t>Rozhodnutí bý</w:t>
      </w:r>
      <w:r>
        <w:rPr>
          <w:rFonts w:ascii="Times New Roman" w:eastAsia="Times New Roman" w:hAnsi="Times New Roman" w:cs="Times New Roman"/>
          <w:i/>
          <w:sz w:val="20"/>
          <w:szCs w:val="20"/>
        </w:rPr>
        <w:t>t mladý nezáleží na věku</w:t>
      </w:r>
      <w:r>
        <w:rPr>
          <w:rFonts w:ascii="Times New Roman" w:eastAsia="Times New Roman" w:hAnsi="Times New Roman" w:cs="Times New Roman"/>
          <w:sz w:val="20"/>
          <w:szCs w:val="20"/>
        </w:rPr>
        <w:t>).</w:t>
      </w:r>
    </w:p>
    <w:p w:rsidR="00A07A59" w:rsidRDefault="00197528">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že budeme mladí</w:t>
      </w:r>
      <w:r>
        <w:rPr>
          <w:rFonts w:ascii="Times New Roman" w:eastAsia="Times New Roman" w:hAnsi="Times New Roman" w:cs="Times New Roman"/>
          <w:sz w:val="24"/>
          <w:szCs w:val="24"/>
        </w:rPr>
        <w:t xml:space="preserve"> – VV předmětná</w:t>
      </w:r>
    </w:p>
    <w:p w:rsidR="00A07A59" w:rsidRDefault="0019752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 </w:t>
      </w:r>
      <w:r>
        <w:rPr>
          <w:rFonts w:ascii="Times New Roman" w:eastAsia="Times New Roman" w:hAnsi="Times New Roman" w:cs="Times New Roman"/>
          <w:i/>
          <w:sz w:val="24"/>
          <w:szCs w:val="24"/>
        </w:rPr>
        <w:t>mládí</w:t>
      </w:r>
      <w:r>
        <w:rPr>
          <w:rFonts w:ascii="Times New Roman" w:eastAsia="Times New Roman" w:hAnsi="Times New Roman" w:cs="Times New Roman"/>
          <w:sz w:val="24"/>
          <w:szCs w:val="24"/>
        </w:rPr>
        <w:t xml:space="preserve"> – předmět</w:t>
      </w:r>
    </w:p>
    <w:p w:rsidR="00A07A59" w:rsidRDefault="00197528">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kdy</w:t>
      </w:r>
      <w:r>
        <w:rPr>
          <w:rFonts w:ascii="Times New Roman" w:eastAsia="Times New Roman" w:hAnsi="Times New Roman" w:cs="Times New Roman"/>
          <w:sz w:val="24"/>
          <w:szCs w:val="24"/>
        </w:rPr>
        <w:t xml:space="preserve"> – příslovečné určení času</w:t>
      </w:r>
    </w:p>
    <w:p w:rsidR="00A07A59" w:rsidRDefault="00197528">
      <w:pPr>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d) </w:t>
      </w:r>
      <w:r>
        <w:rPr>
          <w:rFonts w:ascii="Times New Roman" w:eastAsia="Times New Roman" w:hAnsi="Times New Roman" w:cs="Times New Roman"/>
          <w:i/>
          <w:sz w:val="24"/>
          <w:szCs w:val="24"/>
        </w:rPr>
        <w:t>je důležité</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budeme mladí</w:t>
      </w:r>
    </w:p>
    <w:p w:rsidR="00A07A59" w:rsidRDefault="00A07A59">
      <w:pPr>
        <w:jc w:val="both"/>
        <w:rPr>
          <w:rFonts w:ascii="Times New Roman" w:eastAsia="Times New Roman" w:hAnsi="Times New Roman" w:cs="Times New Roman"/>
          <w:b/>
          <w:sz w:val="24"/>
          <w:szCs w:val="24"/>
        </w:rPr>
      </w:pPr>
    </w:p>
    <w:p w:rsidR="00A07A59" w:rsidRDefault="00197528">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Bodování:</w:t>
      </w:r>
    </w:p>
    <w:p w:rsidR="00A07A59" w:rsidRDefault="0019752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Za správně doplněné čárky – 1 bod. Při jedné a více chybách – 0 bodů.</w:t>
      </w:r>
    </w:p>
    <w:p w:rsidR="00A07A59" w:rsidRDefault="0019752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 Za každou správně vypsanou a urče</w:t>
      </w:r>
      <w:r>
        <w:rPr>
          <w:rFonts w:ascii="Times New Roman" w:eastAsia="Times New Roman" w:hAnsi="Times New Roman" w:cs="Times New Roman"/>
          <w:sz w:val="24"/>
          <w:szCs w:val="24"/>
        </w:rPr>
        <w:t>nou vedlejší větu – 1 bod.</w:t>
      </w:r>
    </w:p>
    <w:p w:rsidR="00A07A59" w:rsidRDefault="0019752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 Za každý správně určený větný člen – 1 bod.</w:t>
      </w:r>
    </w:p>
    <w:p w:rsidR="00A07A59" w:rsidRDefault="0019752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 Za každý správně vypsaný přísudek – 1 bod.</w:t>
      </w:r>
    </w:p>
    <w:p w:rsidR="00A07A59" w:rsidRDefault="0019752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Neudělujte záporné body.</w:t>
      </w:r>
    </w:p>
    <w:p w:rsidR="00A07A59" w:rsidRDefault="00197528">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Celkem tedy maximálně 7 bodů.</w:t>
      </w:r>
    </w:p>
    <w:p w:rsidR="00A07A59" w:rsidRDefault="00197528">
      <w:pPr>
        <w:spacing w:after="120"/>
        <w:jc w:val="both"/>
        <w:rPr>
          <w:rFonts w:ascii="Times New Roman" w:eastAsia="Times New Roman" w:hAnsi="Times New Roman" w:cs="Times New Roman"/>
          <w:sz w:val="24"/>
          <w:szCs w:val="24"/>
        </w:rPr>
      </w:pPr>
      <w:r>
        <w:br w:type="page"/>
      </w:r>
    </w:p>
    <w:p w:rsidR="00A07A59" w:rsidRDefault="00197528">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6. Příklad řešení:</w:t>
      </w:r>
    </w:p>
    <w:p w:rsidR="00A07A59" w:rsidRDefault="00197528">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Pr>
          <w:rFonts w:ascii="Times New Roman" w:eastAsia="Times New Roman" w:hAnsi="Times New Roman" w:cs="Times New Roman"/>
          <w:i/>
          <w:sz w:val="24"/>
          <w:szCs w:val="24"/>
        </w:rPr>
        <w:t>cukr</w:t>
      </w:r>
      <w:r>
        <w:rPr>
          <w:rFonts w:ascii="Times New Roman" w:eastAsia="Times New Roman" w:hAnsi="Times New Roman" w:cs="Times New Roman"/>
          <w:sz w:val="24"/>
          <w:szCs w:val="24"/>
        </w:rPr>
        <w:t xml:space="preserve">; příponou </w:t>
      </w:r>
      <w:r>
        <w:rPr>
          <w:rFonts w:ascii="Times New Roman" w:eastAsia="Times New Roman" w:hAnsi="Times New Roman" w:cs="Times New Roman"/>
          <w:i/>
          <w:sz w:val="24"/>
          <w:szCs w:val="24"/>
        </w:rPr>
        <w:t>-ov</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í</w:t>
      </w:r>
      <w:r>
        <w:rPr>
          <w:rFonts w:ascii="Times New Roman" w:eastAsia="Times New Roman" w:hAnsi="Times New Roman" w:cs="Times New Roman"/>
          <w:sz w:val="24"/>
          <w:szCs w:val="24"/>
        </w:rPr>
        <w:t>)</w:t>
      </w:r>
    </w:p>
    <w:p w:rsidR="00A07A59" w:rsidRDefault="00197528">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Označují skupinu jednotlivin téhož druhu (např. </w:t>
      </w:r>
      <w:r>
        <w:rPr>
          <w:rFonts w:ascii="Times New Roman" w:eastAsia="Times New Roman" w:hAnsi="Times New Roman" w:cs="Times New Roman"/>
          <w:i/>
          <w:sz w:val="24"/>
          <w:szCs w:val="24"/>
        </w:rPr>
        <w:t>sloupoví</w:t>
      </w:r>
      <w:r>
        <w:rPr>
          <w:rFonts w:ascii="Times New Roman" w:eastAsia="Times New Roman" w:hAnsi="Times New Roman" w:cs="Times New Roman"/>
          <w:sz w:val="24"/>
          <w:szCs w:val="24"/>
        </w:rPr>
        <w:t xml:space="preserve"> je více sloupů, </w:t>
      </w:r>
      <w:r>
        <w:rPr>
          <w:rFonts w:ascii="Times New Roman" w:eastAsia="Times New Roman" w:hAnsi="Times New Roman" w:cs="Times New Roman"/>
          <w:i/>
          <w:sz w:val="24"/>
          <w:szCs w:val="24"/>
        </w:rPr>
        <w:t>trámoví</w:t>
      </w:r>
      <w:r>
        <w:rPr>
          <w:rFonts w:ascii="Times New Roman" w:eastAsia="Times New Roman" w:hAnsi="Times New Roman" w:cs="Times New Roman"/>
          <w:sz w:val="24"/>
          <w:szCs w:val="24"/>
        </w:rPr>
        <w:t xml:space="preserve"> více trámů, </w:t>
      </w:r>
      <w:r>
        <w:rPr>
          <w:rFonts w:ascii="Times New Roman" w:eastAsia="Times New Roman" w:hAnsi="Times New Roman" w:cs="Times New Roman"/>
          <w:i/>
          <w:sz w:val="24"/>
          <w:szCs w:val="24"/>
        </w:rPr>
        <w:t xml:space="preserve">cukroví </w:t>
      </w:r>
      <w:r>
        <w:rPr>
          <w:rFonts w:ascii="Times New Roman" w:eastAsia="Times New Roman" w:hAnsi="Times New Roman" w:cs="Times New Roman"/>
          <w:sz w:val="24"/>
          <w:szCs w:val="24"/>
        </w:rPr>
        <w:t>je více kusů drobných sladkostí), jde o hromadná podstatná jména.</w:t>
      </w:r>
    </w:p>
    <w:p w:rsidR="00A07A59" w:rsidRDefault="00197528">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 </w:t>
      </w:r>
      <w:r>
        <w:rPr>
          <w:rFonts w:ascii="Times New Roman" w:eastAsia="Times New Roman" w:hAnsi="Times New Roman" w:cs="Times New Roman"/>
          <w:i/>
          <w:sz w:val="24"/>
          <w:szCs w:val="24"/>
        </w:rPr>
        <w:t>Cukroví</w:t>
      </w:r>
      <w:r>
        <w:rPr>
          <w:rFonts w:ascii="Times New Roman" w:eastAsia="Times New Roman" w:hAnsi="Times New Roman" w:cs="Times New Roman"/>
          <w:sz w:val="24"/>
          <w:szCs w:val="24"/>
        </w:rPr>
        <w:t xml:space="preserve"> označuje více kusů sladkostí (obsahujících cukr, není to tedy více kusů cukru), zatímco ostatní slova pojmenovávají (uspořádané) soubory věcí označených základovými slovy (např. </w:t>
      </w:r>
      <w:r>
        <w:rPr>
          <w:rFonts w:ascii="Times New Roman" w:eastAsia="Times New Roman" w:hAnsi="Times New Roman" w:cs="Times New Roman"/>
          <w:i/>
          <w:sz w:val="24"/>
          <w:szCs w:val="24"/>
        </w:rPr>
        <w:t xml:space="preserve">trámoví </w:t>
      </w:r>
      <w:r>
        <w:rPr>
          <w:rFonts w:ascii="Times New Roman" w:eastAsia="Times New Roman" w:hAnsi="Times New Roman" w:cs="Times New Roman"/>
          <w:sz w:val="24"/>
          <w:szCs w:val="24"/>
        </w:rPr>
        <w:t xml:space="preserve">je soubor trámů). </w:t>
      </w:r>
    </w:p>
    <w:p w:rsidR="00A07A59" w:rsidRDefault="00197528">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 Možnost 1: odvozování od základového slova </w:t>
      </w:r>
      <w:r>
        <w:rPr>
          <w:rFonts w:ascii="Times New Roman" w:eastAsia="Times New Roman" w:hAnsi="Times New Roman" w:cs="Times New Roman"/>
          <w:i/>
          <w:sz w:val="24"/>
          <w:szCs w:val="24"/>
        </w:rPr>
        <w:t>slan</w:t>
      </w:r>
      <w:r>
        <w:rPr>
          <w:rFonts w:ascii="Times New Roman" w:eastAsia="Times New Roman" w:hAnsi="Times New Roman" w:cs="Times New Roman"/>
          <w:i/>
          <w:sz w:val="24"/>
          <w:szCs w:val="24"/>
        </w:rPr>
        <w:t xml:space="preserve">ý </w:t>
      </w:r>
      <w:r>
        <w:rPr>
          <w:rFonts w:ascii="Times New Roman" w:eastAsia="Times New Roman" w:hAnsi="Times New Roman" w:cs="Times New Roman"/>
          <w:sz w:val="24"/>
          <w:szCs w:val="24"/>
        </w:rPr>
        <w:t xml:space="preserve">příponou </w:t>
      </w:r>
      <w:r>
        <w:rPr>
          <w:rFonts w:ascii="Times New Roman" w:eastAsia="Times New Roman" w:hAnsi="Times New Roman" w:cs="Times New Roman"/>
          <w:i/>
          <w:sz w:val="24"/>
          <w:szCs w:val="24"/>
        </w:rPr>
        <w:t>-ov</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í</w:t>
      </w:r>
      <w:r>
        <w:rPr>
          <w:rFonts w:ascii="Times New Roman" w:eastAsia="Times New Roman" w:hAnsi="Times New Roman" w:cs="Times New Roman"/>
          <w:sz w:val="24"/>
          <w:szCs w:val="24"/>
        </w:rPr>
        <w:t>)</w:t>
      </w:r>
    </w:p>
    <w:p w:rsidR="00A07A59" w:rsidRDefault="00197528">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Možnost 2: modelové/analogické tvoření, tj. napodobení struktury existujícího slova záměnou jedné jeho části za jinou (tj. náhradou části </w:t>
      </w:r>
      <w:r>
        <w:rPr>
          <w:rFonts w:ascii="Times New Roman" w:eastAsia="Times New Roman" w:hAnsi="Times New Roman" w:cs="Times New Roman"/>
          <w:i/>
          <w:sz w:val="24"/>
          <w:szCs w:val="24"/>
        </w:rPr>
        <w:t>cukr-</w:t>
      </w:r>
      <w:r>
        <w:rPr>
          <w:rFonts w:ascii="Times New Roman" w:eastAsia="Times New Roman" w:hAnsi="Times New Roman" w:cs="Times New Roman"/>
          <w:sz w:val="24"/>
          <w:szCs w:val="24"/>
        </w:rPr>
        <w:t xml:space="preserve"> částí </w:t>
      </w:r>
      <w:proofErr w:type="spellStart"/>
      <w:r>
        <w:rPr>
          <w:rFonts w:ascii="Times New Roman" w:eastAsia="Times New Roman" w:hAnsi="Times New Roman" w:cs="Times New Roman"/>
          <w:i/>
          <w:sz w:val="24"/>
          <w:szCs w:val="24"/>
        </w:rPr>
        <w:t>slan</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w:t>
      </w:r>
    </w:p>
    <w:p w:rsidR="00A07A59" w:rsidRDefault="00197528">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Možnost 3: </w:t>
      </w:r>
      <w:proofErr w:type="spellStart"/>
      <w:r>
        <w:rPr>
          <w:rFonts w:ascii="Times New Roman" w:eastAsia="Times New Roman" w:hAnsi="Times New Roman" w:cs="Times New Roman"/>
          <w:sz w:val="24"/>
          <w:szCs w:val="24"/>
        </w:rPr>
        <w:t>blending</w:t>
      </w:r>
      <w:proofErr w:type="spellEnd"/>
      <w:r>
        <w:rPr>
          <w:rFonts w:ascii="Times New Roman" w:eastAsia="Times New Roman" w:hAnsi="Times New Roman" w:cs="Times New Roman"/>
          <w:sz w:val="24"/>
          <w:szCs w:val="24"/>
        </w:rPr>
        <w:t xml:space="preserve"> (mísení) ze spojení </w:t>
      </w:r>
      <w:r>
        <w:rPr>
          <w:rFonts w:ascii="Times New Roman" w:eastAsia="Times New Roman" w:hAnsi="Times New Roman" w:cs="Times New Roman"/>
          <w:i/>
          <w:sz w:val="24"/>
          <w:szCs w:val="24"/>
        </w:rPr>
        <w:t>slané cukroví</w:t>
      </w:r>
      <w:r>
        <w:rPr>
          <w:rFonts w:ascii="Times New Roman" w:eastAsia="Times New Roman" w:hAnsi="Times New Roman" w:cs="Times New Roman"/>
          <w:sz w:val="24"/>
          <w:szCs w:val="24"/>
        </w:rPr>
        <w:t xml:space="preserve"> (ze slova </w:t>
      </w:r>
      <w:r>
        <w:rPr>
          <w:rFonts w:ascii="Times New Roman" w:eastAsia="Times New Roman" w:hAnsi="Times New Roman" w:cs="Times New Roman"/>
          <w:i/>
          <w:sz w:val="24"/>
          <w:szCs w:val="24"/>
        </w:rPr>
        <w:t>slaný</w:t>
      </w:r>
      <w:r>
        <w:rPr>
          <w:rFonts w:ascii="Times New Roman" w:eastAsia="Times New Roman" w:hAnsi="Times New Roman" w:cs="Times New Roman"/>
          <w:sz w:val="24"/>
          <w:szCs w:val="24"/>
        </w:rPr>
        <w:t xml:space="preserve"> pochází čás</w:t>
      </w:r>
      <w:r>
        <w:rPr>
          <w:rFonts w:ascii="Times New Roman" w:eastAsia="Times New Roman" w:hAnsi="Times New Roman" w:cs="Times New Roman"/>
          <w:sz w:val="24"/>
          <w:szCs w:val="24"/>
        </w:rPr>
        <w:t xml:space="preserve">t </w:t>
      </w:r>
      <w:proofErr w:type="spellStart"/>
      <w:r>
        <w:rPr>
          <w:rFonts w:ascii="Times New Roman" w:eastAsia="Times New Roman" w:hAnsi="Times New Roman" w:cs="Times New Roman"/>
          <w:i/>
          <w:sz w:val="24"/>
          <w:szCs w:val="24"/>
        </w:rPr>
        <w:t>slan</w:t>
      </w:r>
      <w:proofErr w:type="spellEnd"/>
      <w:r>
        <w:rPr>
          <w:rFonts w:ascii="Times New Roman" w:eastAsia="Times New Roman" w:hAnsi="Times New Roman" w:cs="Times New Roman"/>
          <w:sz w:val="24"/>
          <w:szCs w:val="24"/>
        </w:rPr>
        <w:t xml:space="preserve">-; ze slova </w:t>
      </w:r>
      <w:r>
        <w:rPr>
          <w:rFonts w:ascii="Times New Roman" w:eastAsia="Times New Roman" w:hAnsi="Times New Roman" w:cs="Times New Roman"/>
          <w:i/>
          <w:sz w:val="24"/>
          <w:szCs w:val="24"/>
        </w:rPr>
        <w:t>cukroví</w:t>
      </w:r>
      <w:r>
        <w:rPr>
          <w:rFonts w:ascii="Times New Roman" w:eastAsia="Times New Roman" w:hAnsi="Times New Roman" w:cs="Times New Roman"/>
          <w:sz w:val="24"/>
          <w:szCs w:val="24"/>
        </w:rPr>
        <w:t xml:space="preserve"> pochází -</w:t>
      </w:r>
      <w:proofErr w:type="spellStart"/>
      <w:r>
        <w:rPr>
          <w:rFonts w:ascii="Times New Roman" w:eastAsia="Times New Roman" w:hAnsi="Times New Roman" w:cs="Times New Roman"/>
          <w:i/>
          <w:sz w:val="24"/>
          <w:szCs w:val="24"/>
        </w:rPr>
        <w:t>oví</w:t>
      </w:r>
      <w:proofErr w:type="spellEnd"/>
      <w:r>
        <w:rPr>
          <w:rFonts w:ascii="Times New Roman" w:eastAsia="Times New Roman" w:hAnsi="Times New Roman" w:cs="Times New Roman"/>
          <w:sz w:val="24"/>
          <w:szCs w:val="24"/>
        </w:rPr>
        <w:t xml:space="preserve">). </w:t>
      </w:r>
    </w:p>
    <w:p w:rsidR="00A07A59" w:rsidRDefault="0019752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Poznámka: Stačí uvést dvě z uvedených řešení. Termíny </w:t>
      </w:r>
      <w:proofErr w:type="spellStart"/>
      <w:r>
        <w:rPr>
          <w:rFonts w:ascii="Times New Roman" w:eastAsia="Times New Roman" w:hAnsi="Times New Roman" w:cs="Times New Roman"/>
          <w:sz w:val="24"/>
          <w:szCs w:val="24"/>
        </w:rPr>
        <w:t>blending</w:t>
      </w:r>
      <w:proofErr w:type="spellEnd"/>
      <w:r>
        <w:rPr>
          <w:rFonts w:ascii="Times New Roman" w:eastAsia="Times New Roman" w:hAnsi="Times New Roman" w:cs="Times New Roman"/>
          <w:sz w:val="24"/>
          <w:szCs w:val="24"/>
        </w:rPr>
        <w:t>, mísení a modelové/analogické tvoření nevyžadujte.</w:t>
      </w:r>
    </w:p>
    <w:p w:rsidR="00A07A59" w:rsidRDefault="00A07A59">
      <w:pPr>
        <w:spacing w:line="240" w:lineRule="auto"/>
        <w:jc w:val="both"/>
        <w:rPr>
          <w:rFonts w:ascii="Times New Roman" w:eastAsia="Times New Roman" w:hAnsi="Times New Roman" w:cs="Times New Roman"/>
          <w:b/>
          <w:sz w:val="24"/>
          <w:szCs w:val="24"/>
        </w:rPr>
      </w:pPr>
    </w:p>
    <w:p w:rsidR="00A07A59" w:rsidRDefault="00197528">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Bodování:</w:t>
      </w:r>
    </w:p>
    <w:p w:rsidR="00A07A59" w:rsidRDefault="00197528">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Za uvedení motivujícího slova a slovotvorného prostředku – 1 bod.</w:t>
      </w:r>
    </w:p>
    <w:p w:rsidR="00A07A59" w:rsidRDefault="00197528">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 Za výstižné pojme</w:t>
      </w:r>
      <w:r>
        <w:rPr>
          <w:rFonts w:ascii="Times New Roman" w:eastAsia="Times New Roman" w:hAnsi="Times New Roman" w:cs="Times New Roman"/>
          <w:sz w:val="24"/>
          <w:szCs w:val="24"/>
        </w:rPr>
        <w:t>nování společného rysu, případně uvedení termínu hromadná podstatná jména – 1 bod.</w:t>
      </w:r>
    </w:p>
    <w:p w:rsidR="00A07A59" w:rsidRDefault="00197528">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 Za uvedení rozdílu – 1 bod.</w:t>
      </w:r>
    </w:p>
    <w:p w:rsidR="00A07A59" w:rsidRDefault="00197528">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 Za uvedení dvou možností – 2 body, za uvedení jedné možnosti – 1 bod.</w:t>
      </w:r>
    </w:p>
    <w:p w:rsidR="00A07A59" w:rsidRDefault="00197528">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Celkem tedy maximálně 5 bodů.</w:t>
      </w:r>
    </w:p>
    <w:p w:rsidR="00A07A59" w:rsidRDefault="00A07A59">
      <w:pPr>
        <w:jc w:val="both"/>
        <w:rPr>
          <w:rFonts w:ascii="Times New Roman" w:eastAsia="Times New Roman" w:hAnsi="Times New Roman" w:cs="Times New Roman"/>
          <w:sz w:val="24"/>
          <w:szCs w:val="24"/>
        </w:rPr>
      </w:pPr>
    </w:p>
    <w:p w:rsidR="00A07A59" w:rsidRDefault="00197528">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7. Řešení:</w:t>
      </w:r>
    </w:p>
    <w:p w:rsidR="00A07A59" w:rsidRDefault="00197528">
      <w:pPr>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i) </w:t>
      </w:r>
      <w:r>
        <w:rPr>
          <w:rFonts w:ascii="Times New Roman" w:eastAsia="Times New Roman" w:hAnsi="Times New Roman" w:cs="Times New Roman"/>
          <w:i/>
          <w:sz w:val="24"/>
          <w:szCs w:val="24"/>
        </w:rPr>
        <w:t xml:space="preserve">Závody v běhu na dlouhé tratě vyhráli žáci naší školy. </w:t>
      </w:r>
    </w:p>
    <w:p w:rsidR="00A07A59" w:rsidRDefault="00197528">
      <w:pPr>
        <w:jc w:val="both"/>
        <w:rPr>
          <w:rFonts w:ascii="Times New Roman" w:eastAsia="Times New Roman" w:hAnsi="Times New Roman" w:cs="Times New Roman"/>
          <w:i/>
          <w:sz w:val="24"/>
          <w:szCs w:val="24"/>
        </w:rPr>
      </w:pPr>
      <w:proofErr w:type="spellStart"/>
      <w:r>
        <w:rPr>
          <w:rFonts w:ascii="Times New Roman" w:eastAsia="Times New Roman" w:hAnsi="Times New Roman" w:cs="Times New Roman"/>
          <w:sz w:val="24"/>
          <w:szCs w:val="24"/>
        </w:rPr>
        <w:t>ii</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nelze</w:t>
      </w:r>
    </w:p>
    <w:p w:rsidR="00A07A59" w:rsidRDefault="00197528">
      <w:pPr>
        <w:jc w:val="both"/>
        <w:rPr>
          <w:rFonts w:ascii="Times New Roman" w:eastAsia="Times New Roman" w:hAnsi="Times New Roman" w:cs="Times New Roman"/>
          <w:i/>
          <w:sz w:val="24"/>
          <w:szCs w:val="24"/>
        </w:rPr>
      </w:pPr>
      <w:proofErr w:type="spellStart"/>
      <w:r>
        <w:rPr>
          <w:rFonts w:ascii="Times New Roman" w:eastAsia="Times New Roman" w:hAnsi="Times New Roman" w:cs="Times New Roman"/>
          <w:sz w:val="24"/>
          <w:szCs w:val="24"/>
        </w:rPr>
        <w:t>iii</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nelze</w:t>
      </w:r>
    </w:p>
    <w:p w:rsidR="00A07A59" w:rsidRDefault="00197528">
      <w:pPr>
        <w:jc w:val="both"/>
        <w:rPr>
          <w:rFonts w:ascii="Times New Roman" w:eastAsia="Times New Roman" w:hAnsi="Times New Roman" w:cs="Times New Roman"/>
          <w:i/>
          <w:sz w:val="24"/>
          <w:szCs w:val="24"/>
        </w:rPr>
      </w:pPr>
      <w:proofErr w:type="spellStart"/>
      <w:r>
        <w:rPr>
          <w:rFonts w:ascii="Times New Roman" w:eastAsia="Times New Roman" w:hAnsi="Times New Roman" w:cs="Times New Roman"/>
          <w:sz w:val="24"/>
          <w:szCs w:val="24"/>
        </w:rPr>
        <w:t>iv</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O prázdninách jsme se s tatínkem vydali do hor.</w:t>
      </w:r>
    </w:p>
    <w:p w:rsidR="00A07A59" w:rsidRDefault="00197528">
      <w:pPr>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v)</w:t>
      </w:r>
      <w:r>
        <w:rPr>
          <w:rFonts w:ascii="Times New Roman" w:eastAsia="Times New Roman" w:hAnsi="Times New Roman" w:cs="Times New Roman"/>
          <w:i/>
          <w:sz w:val="24"/>
          <w:szCs w:val="24"/>
        </w:rPr>
        <w:t xml:space="preserve"> nelze</w:t>
      </w:r>
    </w:p>
    <w:p w:rsidR="00A07A59" w:rsidRDefault="00197528">
      <w:pPr>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vi</w:t>
      </w:r>
      <w:proofErr w:type="spellEnd"/>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 Nakladatelství vydávalo příručky pro kutily</w:t>
      </w:r>
      <w:r>
        <w:rPr>
          <w:rFonts w:ascii="Times New Roman" w:eastAsia="Times New Roman" w:hAnsi="Times New Roman" w:cs="Times New Roman"/>
          <w:sz w:val="24"/>
          <w:szCs w:val="24"/>
        </w:rPr>
        <w:t xml:space="preserve">. </w:t>
      </w:r>
    </w:p>
    <w:p w:rsidR="00A07A59" w:rsidRDefault="00A07A59">
      <w:pPr>
        <w:jc w:val="both"/>
        <w:rPr>
          <w:rFonts w:ascii="Times New Roman" w:eastAsia="Times New Roman" w:hAnsi="Times New Roman" w:cs="Times New Roman"/>
          <w:sz w:val="24"/>
          <w:szCs w:val="24"/>
          <w:highlight w:val="yellow"/>
        </w:rPr>
      </w:pPr>
    </w:p>
    <w:p w:rsidR="00A07A59" w:rsidRDefault="00197528">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Bodování:</w:t>
      </w:r>
    </w:p>
    <w:p w:rsidR="00A07A59" w:rsidRDefault="0019752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Za 6 správných odpovědí – 4 body.</w:t>
      </w:r>
    </w:p>
    <w:p w:rsidR="00A07A59" w:rsidRDefault="0019752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Za každou nesprávnou od</w:t>
      </w:r>
      <w:r>
        <w:rPr>
          <w:rFonts w:ascii="Times New Roman" w:eastAsia="Times New Roman" w:hAnsi="Times New Roman" w:cs="Times New Roman"/>
          <w:sz w:val="24"/>
          <w:szCs w:val="24"/>
        </w:rPr>
        <w:t xml:space="preserve">pověď odečtěte 1 bod. Záporné body se nedávají. </w:t>
      </w:r>
    </w:p>
    <w:p w:rsidR="00A07A59" w:rsidRDefault="00197528">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Celkem tedy maximálně 4 body.</w:t>
      </w:r>
    </w:p>
    <w:p w:rsidR="00A07A59" w:rsidRDefault="00A07A59">
      <w:pPr>
        <w:jc w:val="both"/>
        <w:rPr>
          <w:rFonts w:ascii="Times New Roman" w:eastAsia="Times New Roman" w:hAnsi="Times New Roman" w:cs="Times New Roman"/>
          <w:b/>
          <w:sz w:val="24"/>
          <w:szCs w:val="24"/>
        </w:rPr>
      </w:pPr>
    </w:p>
    <w:p w:rsidR="00A07A59" w:rsidRDefault="00197528">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Celkem tedy za celou jazykovou část maximálně </w:t>
      </w:r>
      <w:r>
        <w:rPr>
          <w:rFonts w:ascii="Times New Roman" w:eastAsia="Times New Roman" w:hAnsi="Times New Roman" w:cs="Times New Roman"/>
          <w:b/>
          <w:sz w:val="24"/>
          <w:szCs w:val="24"/>
          <w:highlight w:val="white"/>
        </w:rPr>
        <w:t>30</w:t>
      </w:r>
      <w:r>
        <w:rPr>
          <w:rFonts w:ascii="Times New Roman" w:eastAsia="Times New Roman" w:hAnsi="Times New Roman" w:cs="Times New Roman"/>
          <w:b/>
          <w:sz w:val="24"/>
          <w:szCs w:val="24"/>
        </w:rPr>
        <w:t xml:space="preserve"> bodů.</w:t>
      </w:r>
    </w:p>
    <w:p w:rsidR="00A07A59" w:rsidRDefault="00197528">
      <w:pPr>
        <w:jc w:val="both"/>
        <w:rPr>
          <w:rFonts w:ascii="Times New Roman" w:eastAsia="Times New Roman" w:hAnsi="Times New Roman" w:cs="Times New Roman"/>
          <w:b/>
          <w:sz w:val="24"/>
          <w:szCs w:val="24"/>
        </w:rPr>
      </w:pPr>
      <w:r>
        <w:br w:type="page"/>
      </w:r>
    </w:p>
    <w:p w:rsidR="00A07A59" w:rsidRDefault="00A07A59">
      <w:pPr>
        <w:jc w:val="both"/>
        <w:rPr>
          <w:rFonts w:ascii="Times New Roman" w:eastAsia="Times New Roman" w:hAnsi="Times New Roman" w:cs="Times New Roman"/>
          <w:b/>
          <w:sz w:val="24"/>
          <w:szCs w:val="24"/>
        </w:rPr>
      </w:pPr>
    </w:p>
    <w:p w:rsidR="00A07A59" w:rsidRDefault="00A07A59">
      <w:pPr>
        <w:jc w:val="both"/>
        <w:rPr>
          <w:rFonts w:ascii="Times New Roman" w:eastAsia="Times New Roman" w:hAnsi="Times New Roman" w:cs="Times New Roman"/>
          <w:b/>
          <w:sz w:val="24"/>
          <w:szCs w:val="24"/>
        </w:rPr>
      </w:pPr>
    </w:p>
    <w:p w:rsidR="00A07A59" w:rsidRDefault="00A07A59">
      <w:pPr>
        <w:jc w:val="both"/>
        <w:rPr>
          <w:rFonts w:ascii="Times New Roman" w:eastAsia="Times New Roman" w:hAnsi="Times New Roman" w:cs="Times New Roman"/>
          <w:b/>
          <w:sz w:val="24"/>
          <w:szCs w:val="24"/>
        </w:rPr>
      </w:pPr>
    </w:p>
    <w:p w:rsidR="00A07A59" w:rsidRDefault="00197528">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Slohový úkol</w:t>
      </w:r>
    </w:p>
    <w:p w:rsidR="00A07A59" w:rsidRDefault="00A07A59">
      <w:pPr>
        <w:jc w:val="both"/>
        <w:rPr>
          <w:rFonts w:ascii="Times New Roman" w:eastAsia="Times New Roman" w:hAnsi="Times New Roman" w:cs="Times New Roman"/>
          <w:sz w:val="24"/>
          <w:szCs w:val="24"/>
        </w:rPr>
      </w:pPr>
    </w:p>
    <w:p w:rsidR="00A07A59" w:rsidRDefault="0019752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Hodnoťte:</w:t>
      </w:r>
    </w:p>
    <w:p w:rsidR="00A07A59" w:rsidRDefault="00A07A59">
      <w:pPr>
        <w:jc w:val="both"/>
        <w:rPr>
          <w:rFonts w:ascii="Times New Roman" w:eastAsia="Times New Roman" w:hAnsi="Times New Roman" w:cs="Times New Roman"/>
          <w:sz w:val="24"/>
          <w:szCs w:val="24"/>
        </w:rPr>
      </w:pPr>
    </w:p>
    <w:p w:rsidR="00A07A59" w:rsidRDefault="00197528">
      <w:pPr>
        <w:numPr>
          <w:ilvl w:val="0"/>
          <w:numId w:val="1"/>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dodržení tématu a formy, je-li stanovena </w:t>
      </w:r>
    </w:p>
    <w:p w:rsidR="00A07A59" w:rsidRDefault="00197528">
      <w:pPr>
        <w:numPr>
          <w:ilvl w:val="0"/>
          <w:numId w:val="1"/>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nápaditost a originalitu zpracování</w:t>
      </w:r>
    </w:p>
    <w:p w:rsidR="00A07A59" w:rsidRDefault="00197528">
      <w:pPr>
        <w:numPr>
          <w:ilvl w:val="0"/>
          <w:numId w:val="1"/>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celkovou výstavbu a členění textu, jeho plynulost a návaznost</w:t>
      </w:r>
    </w:p>
    <w:p w:rsidR="00A07A59" w:rsidRDefault="00197528">
      <w:pPr>
        <w:numPr>
          <w:ilvl w:val="0"/>
          <w:numId w:val="1"/>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vhodný výběr jazykových prostředků přiměřeně ke stylu textu – posuzujte celkový výběr prostředků lexikálních, tvaroslovných a syntaktických, funkčnost volby spisovných a nespisovných prostředků</w:t>
      </w:r>
    </w:p>
    <w:p w:rsidR="00A07A59" w:rsidRDefault="00197528">
      <w:pPr>
        <w:numPr>
          <w:ilvl w:val="0"/>
          <w:numId w:val="3"/>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pravopisnou správnost včetně dodržování pravidel interpunkce</w:t>
      </w:r>
    </w:p>
    <w:p w:rsidR="00A07A59" w:rsidRDefault="00197528">
      <w:pPr>
        <w:numPr>
          <w:ilvl w:val="0"/>
          <w:numId w:val="3"/>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ovládání kodifikace ve všech jazykových plánech – v hláskoslovném, morfologickém, lexikálním i syntaktickém plánu </w:t>
      </w:r>
    </w:p>
    <w:p w:rsidR="00A07A59" w:rsidRDefault="00A07A59">
      <w:pPr>
        <w:jc w:val="both"/>
        <w:rPr>
          <w:rFonts w:ascii="Times New Roman" w:eastAsia="Times New Roman" w:hAnsi="Times New Roman" w:cs="Times New Roman"/>
          <w:b/>
          <w:sz w:val="24"/>
          <w:szCs w:val="24"/>
        </w:rPr>
      </w:pPr>
    </w:p>
    <w:p w:rsidR="00A07A59" w:rsidRDefault="00197528">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Celkem maximálně 20 bodů.</w:t>
      </w:r>
      <w:r>
        <w:rPr>
          <w:rFonts w:ascii="Times New Roman" w:eastAsia="Times New Roman" w:hAnsi="Times New Roman" w:cs="Times New Roman"/>
          <w:sz w:val="24"/>
          <w:szCs w:val="24"/>
        </w:rPr>
        <w:t xml:space="preserve"> Využijte celého bodového rozpětí.</w:t>
      </w:r>
    </w:p>
    <w:p w:rsidR="00A07A59" w:rsidRDefault="00197528">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br w:type="page"/>
      </w:r>
    </w:p>
    <w:p w:rsidR="00A07A59" w:rsidRDefault="0019752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Olympiáda v českém jazyce</w:t>
      </w:r>
    </w:p>
    <w:p w:rsidR="00A07A59" w:rsidRDefault="0019752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48. ročník, 2021/2022</w:t>
      </w:r>
    </w:p>
    <w:p w:rsidR="00A07A59" w:rsidRDefault="0019752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Okresní kolo – zadání slohového úkolu</w:t>
      </w:r>
    </w:p>
    <w:p w:rsidR="00A07A59" w:rsidRDefault="00A07A59">
      <w:pPr>
        <w:jc w:val="both"/>
        <w:rPr>
          <w:rFonts w:ascii="Times New Roman" w:eastAsia="Times New Roman" w:hAnsi="Times New Roman" w:cs="Times New Roman"/>
          <w:b/>
          <w:sz w:val="24"/>
          <w:szCs w:val="24"/>
        </w:rPr>
      </w:pPr>
    </w:p>
    <w:p w:rsidR="00A07A59" w:rsidRDefault="00A07A59">
      <w:pPr>
        <w:jc w:val="center"/>
        <w:rPr>
          <w:rFonts w:ascii="Times New Roman" w:eastAsia="Times New Roman" w:hAnsi="Times New Roman" w:cs="Times New Roman"/>
          <w:b/>
          <w:sz w:val="24"/>
          <w:szCs w:val="24"/>
        </w:rPr>
      </w:pPr>
    </w:p>
    <w:p w:rsidR="00A07A59" w:rsidRDefault="0019752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II. kategorie</w:t>
      </w:r>
    </w:p>
    <w:p w:rsidR="00A07A59" w:rsidRDefault="0019752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A07A59" w:rsidRDefault="0019752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A07A59" w:rsidRDefault="00197528">
      <w:pPr>
        <w:jc w:val="center"/>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Poslední sluneční paprsek zmizel za obzorem</w:t>
      </w:r>
      <w:r>
        <w:rPr>
          <w:rFonts w:ascii="Times New Roman" w:eastAsia="Times New Roman" w:hAnsi="Times New Roman" w:cs="Times New Roman"/>
          <w:b/>
          <w:sz w:val="24"/>
          <w:szCs w:val="24"/>
        </w:rPr>
        <w:t>.</w:t>
      </w:r>
    </w:p>
    <w:p w:rsidR="00A07A59" w:rsidRDefault="00197528">
      <w:pPr>
        <w:jc w:val="center"/>
        <w:rPr>
          <w:rFonts w:ascii="Times New Roman" w:eastAsia="Times New Roman" w:hAnsi="Times New Roman" w:cs="Times New Roman"/>
          <w:sz w:val="24"/>
          <w:szCs w:val="24"/>
          <w:highlight w:val="yellow"/>
        </w:rPr>
      </w:pPr>
      <w:r>
        <w:rPr>
          <w:rFonts w:ascii="Times New Roman" w:eastAsia="Times New Roman" w:hAnsi="Times New Roman" w:cs="Times New Roman"/>
          <w:b/>
          <w:i/>
          <w:sz w:val="24"/>
          <w:szCs w:val="24"/>
          <w:highlight w:val="yellow"/>
        </w:rPr>
        <w:t xml:space="preserve"> </w:t>
      </w:r>
    </w:p>
    <w:p w:rsidR="00A07A59" w:rsidRDefault="0019752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A07A59" w:rsidRDefault="00A07A59">
      <w:pPr>
        <w:jc w:val="both"/>
        <w:rPr>
          <w:rFonts w:ascii="Times New Roman" w:eastAsia="Times New Roman" w:hAnsi="Times New Roman" w:cs="Times New Roman"/>
          <w:sz w:val="24"/>
          <w:szCs w:val="24"/>
        </w:rPr>
      </w:pPr>
    </w:p>
    <w:p w:rsidR="00A07A59" w:rsidRDefault="0019752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Napište text, který začíná zadanou větou. Slohový útvar je volný, téma zpracujte formou prózy. Doporučená délka je 200–300 slov.</w:t>
      </w:r>
    </w:p>
    <w:p w:rsidR="00A07A59" w:rsidRDefault="00A07A59">
      <w:pPr>
        <w:jc w:val="both"/>
        <w:rPr>
          <w:rFonts w:ascii="Times New Roman" w:eastAsia="Times New Roman" w:hAnsi="Times New Roman" w:cs="Times New Roman"/>
          <w:sz w:val="24"/>
          <w:szCs w:val="24"/>
        </w:rPr>
      </w:pPr>
    </w:p>
    <w:p w:rsidR="00A07A59" w:rsidRDefault="00A07A59">
      <w:pPr>
        <w:jc w:val="both"/>
        <w:rPr>
          <w:rFonts w:ascii="Times New Roman" w:eastAsia="Times New Roman" w:hAnsi="Times New Roman" w:cs="Times New Roman"/>
          <w:b/>
          <w:sz w:val="24"/>
          <w:szCs w:val="24"/>
        </w:rPr>
      </w:pPr>
    </w:p>
    <w:p w:rsidR="00A07A59" w:rsidRDefault="00A07A59">
      <w:pPr>
        <w:rPr>
          <w:rFonts w:ascii="Times New Roman" w:eastAsia="Times New Roman" w:hAnsi="Times New Roman" w:cs="Times New Roman"/>
          <w:sz w:val="24"/>
          <w:szCs w:val="24"/>
        </w:rPr>
      </w:pPr>
    </w:p>
    <w:p w:rsidR="00A07A59" w:rsidRDefault="00A07A59">
      <w:pPr>
        <w:rPr>
          <w:rFonts w:ascii="Times New Roman" w:eastAsia="Times New Roman" w:hAnsi="Times New Roman" w:cs="Times New Roman"/>
          <w:sz w:val="24"/>
          <w:szCs w:val="24"/>
        </w:rPr>
      </w:pPr>
    </w:p>
    <w:p w:rsidR="00A07A59" w:rsidRDefault="00A07A59">
      <w:pPr>
        <w:rPr>
          <w:rFonts w:ascii="Times New Roman" w:eastAsia="Times New Roman" w:hAnsi="Times New Roman" w:cs="Times New Roman"/>
          <w:sz w:val="24"/>
          <w:szCs w:val="24"/>
        </w:rPr>
      </w:pPr>
    </w:p>
    <w:p w:rsidR="00A07A59" w:rsidRDefault="00A07A59">
      <w:pPr>
        <w:rPr>
          <w:rFonts w:ascii="Times New Roman" w:eastAsia="Times New Roman" w:hAnsi="Times New Roman" w:cs="Times New Roman"/>
          <w:sz w:val="24"/>
          <w:szCs w:val="24"/>
        </w:rPr>
      </w:pPr>
    </w:p>
    <w:p w:rsidR="00A07A59" w:rsidRDefault="00A07A59">
      <w:pPr>
        <w:rPr>
          <w:rFonts w:ascii="Times New Roman" w:eastAsia="Times New Roman" w:hAnsi="Times New Roman" w:cs="Times New Roman"/>
          <w:sz w:val="24"/>
          <w:szCs w:val="24"/>
        </w:rPr>
      </w:pPr>
    </w:p>
    <w:p w:rsidR="00A07A59" w:rsidRDefault="00A07A59">
      <w:pPr>
        <w:rPr>
          <w:rFonts w:ascii="Times New Roman" w:eastAsia="Times New Roman" w:hAnsi="Times New Roman" w:cs="Times New Roman"/>
          <w:sz w:val="24"/>
          <w:szCs w:val="24"/>
        </w:rPr>
      </w:pPr>
    </w:p>
    <w:p w:rsidR="00A07A59" w:rsidRDefault="00A07A59">
      <w:pPr>
        <w:rPr>
          <w:rFonts w:ascii="Times New Roman" w:eastAsia="Times New Roman" w:hAnsi="Times New Roman" w:cs="Times New Roman"/>
          <w:sz w:val="24"/>
          <w:szCs w:val="24"/>
        </w:rPr>
      </w:pPr>
    </w:p>
    <w:p w:rsidR="00A07A59" w:rsidRDefault="00A07A59">
      <w:pPr>
        <w:rPr>
          <w:rFonts w:ascii="Times New Roman" w:eastAsia="Times New Roman" w:hAnsi="Times New Roman" w:cs="Times New Roman"/>
          <w:sz w:val="24"/>
          <w:szCs w:val="24"/>
        </w:rPr>
      </w:pPr>
    </w:p>
    <w:p w:rsidR="00A07A59" w:rsidRDefault="00A07A59">
      <w:pPr>
        <w:rPr>
          <w:rFonts w:ascii="Times New Roman" w:eastAsia="Times New Roman" w:hAnsi="Times New Roman" w:cs="Times New Roman"/>
          <w:sz w:val="24"/>
          <w:szCs w:val="24"/>
        </w:rPr>
      </w:pPr>
    </w:p>
    <w:sectPr w:rsidR="00A07A59">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C546E2"/>
    <w:multiLevelType w:val="multilevel"/>
    <w:tmpl w:val="00FAF6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9F72706"/>
    <w:multiLevelType w:val="multilevel"/>
    <w:tmpl w:val="848A4C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E3552CD"/>
    <w:multiLevelType w:val="multilevel"/>
    <w:tmpl w:val="84B48EF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A59"/>
    <w:rsid w:val="00197528"/>
    <w:rsid w:val="00A07A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0113E7-5A98-4EC0-A27B-32EC6B425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cs" w:eastAsia="cs-CZ"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style>
  <w:style w:type="paragraph" w:styleId="Nadpis1">
    <w:name w:val="heading 1"/>
    <w:basedOn w:val="Normln"/>
    <w:next w:val="Normln"/>
    <w:pPr>
      <w:keepNext/>
      <w:keepLines/>
      <w:spacing w:before="400" w:after="120"/>
      <w:outlineLvl w:val="0"/>
    </w:pPr>
    <w:rPr>
      <w:sz w:val="40"/>
      <w:szCs w:val="40"/>
    </w:rPr>
  </w:style>
  <w:style w:type="paragraph" w:styleId="Nadpis2">
    <w:name w:val="heading 2"/>
    <w:basedOn w:val="Normln"/>
    <w:next w:val="Normln"/>
    <w:pPr>
      <w:keepNext/>
      <w:keepLines/>
      <w:spacing w:before="360" w:after="120"/>
      <w:outlineLvl w:val="1"/>
    </w:pPr>
    <w:rPr>
      <w:sz w:val="32"/>
      <w:szCs w:val="32"/>
    </w:rPr>
  </w:style>
  <w:style w:type="paragraph" w:styleId="Nadpis3">
    <w:name w:val="heading 3"/>
    <w:basedOn w:val="Normln"/>
    <w:next w:val="Normln"/>
    <w:pPr>
      <w:keepNext/>
      <w:keepLines/>
      <w:spacing w:before="320" w:after="80"/>
      <w:outlineLvl w:val="2"/>
    </w:pPr>
    <w:rPr>
      <w:color w:val="434343"/>
      <w:sz w:val="28"/>
      <w:szCs w:val="28"/>
    </w:rPr>
  </w:style>
  <w:style w:type="paragraph" w:styleId="Nadpis4">
    <w:name w:val="heading 4"/>
    <w:basedOn w:val="Normln"/>
    <w:next w:val="Normln"/>
    <w:pPr>
      <w:keepNext/>
      <w:keepLines/>
      <w:spacing w:before="280" w:after="80"/>
      <w:outlineLvl w:val="3"/>
    </w:pPr>
    <w:rPr>
      <w:color w:val="666666"/>
      <w:sz w:val="24"/>
      <w:szCs w:val="24"/>
    </w:rPr>
  </w:style>
  <w:style w:type="paragraph" w:styleId="Nadpis5">
    <w:name w:val="heading 5"/>
    <w:basedOn w:val="Normln"/>
    <w:next w:val="Normln"/>
    <w:pPr>
      <w:keepNext/>
      <w:keepLines/>
      <w:spacing w:before="240" w:after="80"/>
      <w:outlineLvl w:val="4"/>
    </w:pPr>
    <w:rPr>
      <w:color w:val="666666"/>
    </w:rPr>
  </w:style>
  <w:style w:type="paragraph" w:styleId="Nadpis6">
    <w:name w:val="heading 6"/>
    <w:basedOn w:val="Normln"/>
    <w:next w:val="Normln"/>
    <w:pPr>
      <w:keepNext/>
      <w:keepLines/>
      <w:spacing w:before="240" w:after="80"/>
      <w:outlineLvl w:val="5"/>
    </w:pPr>
    <w:rPr>
      <w:i/>
      <w:color w:val="66666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after="60"/>
    </w:pPr>
    <w:rPr>
      <w:sz w:val="52"/>
      <w:szCs w:val="52"/>
    </w:rPr>
  </w:style>
  <w:style w:type="paragraph" w:styleId="Podtitul">
    <w:name w:val="Subtitle"/>
    <w:basedOn w:val="Normln"/>
    <w:next w:val="Normln"/>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1345</Words>
  <Characters>7939</Characters>
  <Application>Microsoft Office Word</Application>
  <DocSecurity>0</DocSecurity>
  <Lines>66</Lines>
  <Paragraphs>18</Paragraphs>
  <ScaleCrop>false</ScaleCrop>
  <Company/>
  <LinksUpToDate>false</LinksUpToDate>
  <CharactersWithSpaces>9266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Anonym</cp:lastModifiedBy>
  <cp:revision>2</cp:revision>
  <dcterms:created xsi:type="dcterms:W3CDTF">2022-03-18T17:16:00Z</dcterms:created>
  <dcterms:modified xsi:type="dcterms:W3CDTF">2022-03-18T17:19:00Z</dcterms:modified>
</cp:coreProperties>
</file>