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14:paraId="4C0D13FF" w14:textId="77777777" w:rsidTr="00533430">
        <w:tc>
          <w:tcPr>
            <w:tcW w:w="9426" w:type="dxa"/>
          </w:tcPr>
          <w:p w14:paraId="4C0D13FD" w14:textId="77777777" w:rsidR="00512660" w:rsidRDefault="00512660" w:rsidP="00533430">
            <w:pPr>
              <w:jc w:val="center"/>
              <w:rPr>
                <w:sz w:val="28"/>
              </w:rPr>
            </w:pPr>
            <w:r>
              <w:rPr>
                <w:rFonts w:hint="eastAsia"/>
                <w:sz w:val="28"/>
              </w:rPr>
              <w:t>小学</w:t>
            </w:r>
            <w:r>
              <w:rPr>
                <w:rFonts w:hint="eastAsia"/>
                <w:sz w:val="28"/>
              </w:rPr>
              <w:t xml:space="preserve"> </w:t>
            </w:r>
            <w:r>
              <w:rPr>
                <w:rFonts w:hint="eastAsia"/>
                <w:sz w:val="28"/>
              </w:rPr>
              <w:t>………………</w:t>
            </w:r>
            <w:r>
              <w:rPr>
                <w:rFonts w:hint="eastAsia"/>
                <w:sz w:val="28"/>
              </w:rPr>
              <w:t xml:space="preserve">.., </w:t>
            </w:r>
            <w:r>
              <w:rPr>
                <w:rFonts w:hint="eastAsia"/>
                <w:sz w:val="28"/>
              </w:rPr>
              <w:t>公共资金资助的机构</w:t>
            </w:r>
          </w:p>
          <w:p w14:paraId="4C0D13FE" w14:textId="77777777" w:rsidR="00512660" w:rsidRDefault="00512660" w:rsidP="00533430">
            <w:pPr>
              <w:jc w:val="center"/>
              <w:rPr>
                <w:sz w:val="28"/>
              </w:rPr>
            </w:pPr>
            <w:r>
              <w:rPr>
                <w:rFonts w:hint="eastAsia"/>
              </w:rPr>
              <w:t>注册办事处位于</w:t>
            </w:r>
            <w:r>
              <w:rPr>
                <w:rFonts w:hint="eastAsia"/>
              </w:rPr>
              <w:t xml:space="preserve"> </w:t>
            </w:r>
            <w:r>
              <w:rPr>
                <w:rFonts w:hint="eastAsia"/>
              </w:rPr>
              <w:t>……………………</w:t>
            </w:r>
          </w:p>
        </w:tc>
      </w:tr>
      <w:tr w:rsidR="00512660" w14:paraId="4C0D1401" w14:textId="77777777" w:rsidTr="00533430">
        <w:trPr>
          <w:cantSplit/>
        </w:trPr>
        <w:tc>
          <w:tcPr>
            <w:tcW w:w="9426" w:type="dxa"/>
          </w:tcPr>
          <w:p w14:paraId="4C0D1400" w14:textId="77777777" w:rsidR="00512660" w:rsidRPr="00AA1772" w:rsidRDefault="00512660" w:rsidP="00533430">
            <w:pPr>
              <w:spacing w:before="120" w:line="240" w:lineRule="atLeast"/>
              <w:jc w:val="center"/>
              <w:rPr>
                <w:sz w:val="28"/>
                <w:szCs w:val="28"/>
              </w:rPr>
            </w:pPr>
            <w:r>
              <w:rPr>
                <w:rFonts w:hint="eastAsia"/>
                <w:b/>
                <w:sz w:val="28"/>
                <w:szCs w:val="28"/>
              </w:rPr>
              <w:t>组织规则</w:t>
            </w:r>
          </w:p>
        </w:tc>
      </w:tr>
      <w:tr w:rsidR="00512660" w:rsidRPr="00AA1772" w14:paraId="4C0D1403" w14:textId="77777777" w:rsidTr="00533430">
        <w:trPr>
          <w:cantSplit/>
        </w:trPr>
        <w:tc>
          <w:tcPr>
            <w:tcW w:w="9426" w:type="dxa"/>
          </w:tcPr>
          <w:p w14:paraId="4C0D1402" w14:textId="77777777" w:rsidR="00512660" w:rsidRPr="00AA1772" w:rsidRDefault="00512660" w:rsidP="00533430">
            <w:pPr>
              <w:spacing w:before="120" w:line="240" w:lineRule="atLeast"/>
              <w:jc w:val="center"/>
              <w:rPr>
                <w:sz w:val="28"/>
                <w:szCs w:val="28"/>
              </w:rPr>
            </w:pPr>
            <w:r>
              <w:rPr>
                <w:rFonts w:hint="eastAsia"/>
                <w:b/>
                <w:caps/>
                <w:sz w:val="28"/>
                <w:szCs w:val="28"/>
              </w:rPr>
              <w:t>学校规章</w:t>
            </w:r>
          </w:p>
        </w:tc>
      </w:tr>
    </w:tbl>
    <w:p w14:paraId="4C0D1404" w14:textId="77777777" w:rsidR="00512660" w:rsidRPr="00FB6289" w:rsidRDefault="00512660" w:rsidP="00512660">
      <w:pPr>
        <w:rPr>
          <w:szCs w:val="24"/>
        </w:rPr>
      </w:pPr>
    </w:p>
    <w:p w14:paraId="4C0D1405" w14:textId="77777777" w:rsidR="00512660" w:rsidRPr="00DD3BE2" w:rsidRDefault="00512660" w:rsidP="00512660"/>
    <w:p w14:paraId="4C0D1406" w14:textId="77777777" w:rsidR="00512660" w:rsidRPr="00DD3BE2" w:rsidRDefault="00512660" w:rsidP="00512660">
      <w:pPr>
        <w:pStyle w:val="Nadpis2"/>
        <w:numPr>
          <w:ilvl w:val="0"/>
          <w:numId w:val="3"/>
        </w:numPr>
        <w:ind w:left="357" w:hanging="357"/>
        <w:rPr>
          <w:b/>
          <w:u w:val="none"/>
        </w:rPr>
      </w:pPr>
      <w:bookmarkStart w:id="0" w:name="_Toc522001491"/>
      <w:r>
        <w:rPr>
          <w:rFonts w:hint="eastAsia"/>
          <w:b/>
          <w:u w:val="none"/>
        </w:rPr>
        <w:t>学生的权利和义务</w:t>
      </w:r>
      <w:bookmarkEnd w:id="0"/>
      <w:r>
        <w:rPr>
          <w:rFonts w:hint="eastAsia"/>
          <w:b/>
          <w:u w:val="none"/>
        </w:rPr>
        <w:t xml:space="preserve"> </w:t>
      </w:r>
    </w:p>
    <w:p w14:paraId="4C0D1407" w14:textId="77777777" w:rsidR="00512660" w:rsidRPr="003E35C4" w:rsidRDefault="00512660" w:rsidP="00512660">
      <w:pPr>
        <w:jc w:val="both"/>
        <w:rPr>
          <w:szCs w:val="24"/>
        </w:rPr>
      </w:pPr>
    </w:p>
    <w:p w14:paraId="4C0D1408" w14:textId="77777777" w:rsidR="00512660" w:rsidRDefault="00512660" w:rsidP="00512660">
      <w:pPr>
        <w:jc w:val="both"/>
        <w:rPr>
          <w:szCs w:val="24"/>
        </w:rPr>
      </w:pPr>
      <w:r>
        <w:rPr>
          <w:rFonts w:hint="eastAsia"/>
          <w:b/>
          <w:szCs w:val="24"/>
        </w:rPr>
        <w:t>学生有权</w:t>
      </w:r>
      <w:r>
        <w:rPr>
          <w:rFonts w:hint="eastAsia"/>
        </w:rPr>
        <w:t>：</w:t>
      </w:r>
    </w:p>
    <w:p w14:paraId="4C0D1409" w14:textId="77777777" w:rsidR="00DD3BE2" w:rsidRPr="00CB28CD" w:rsidRDefault="00DD3BE2" w:rsidP="00512660">
      <w:pPr>
        <w:jc w:val="both"/>
        <w:rPr>
          <w:szCs w:val="24"/>
          <w:u w:val="single"/>
        </w:rPr>
      </w:pPr>
    </w:p>
    <w:p w14:paraId="4C0D140A"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受教育，根据其天赋、智力和身体能力发展个性；</w:t>
      </w:r>
    </w:p>
    <w:p w14:paraId="4C0D140B"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以不与礼仪原则相抵触的适当形式，对所有学校活动发表他们自己的观点和意见；这种观点应以适当的形式表达，并且这一观点应当得到应有的重视；</w:t>
      </w:r>
    </w:p>
    <w:p w14:paraId="4C0D140C"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得到保护免受不容忍、敌对和暴力的影响；</w:t>
      </w:r>
      <w:r>
        <w:rPr>
          <w:rFonts w:hint="eastAsia"/>
        </w:rPr>
        <w:t xml:space="preserve"> </w:t>
      </w:r>
    </w:p>
    <w:p w14:paraId="4C0D140D"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得到保护免受社会病态现象的影响；</w:t>
      </w:r>
      <w:r>
        <w:rPr>
          <w:rFonts w:hint="eastAsia"/>
        </w:rPr>
        <w:t xml:space="preserve"> </w:t>
      </w:r>
    </w:p>
    <w:p w14:paraId="4C0D140E"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在健康的环境中学习；</w:t>
      </w:r>
    </w:p>
    <w:p w14:paraId="4C0D140F"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休息和休闲；</w:t>
      </w:r>
      <w:r>
        <w:rPr>
          <w:rFonts w:hint="eastAsia"/>
        </w:rPr>
        <w:t xml:space="preserve"> </w:t>
      </w:r>
    </w:p>
    <w:p w14:paraId="4C0D1410"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获得关于其教育进展和成果的信息；</w:t>
      </w:r>
      <w:r>
        <w:rPr>
          <w:rFonts w:hint="eastAsia"/>
        </w:rPr>
        <w:t xml:space="preserve"> </w:t>
      </w:r>
    </w:p>
    <w:p w14:paraId="4C0D1411"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就学校教育事宜得到辅导；</w:t>
      </w:r>
    </w:p>
    <w:p w14:paraId="4C0D1412"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向学校的工作人员寻求帮助或建议</w:t>
      </w:r>
      <w:r>
        <w:rPr>
          <w:rFonts w:hint="eastAsia"/>
        </w:rPr>
        <w:t xml:space="preserve"> - </w:t>
      </w:r>
      <w:r>
        <w:rPr>
          <w:rFonts w:hint="eastAsia"/>
        </w:rPr>
        <w:t>如果孩子感到任何不适或有任何麻烦时；</w:t>
      </w:r>
    </w:p>
    <w:p w14:paraId="4C0D1413" w14:textId="77777777" w:rsidR="00512660" w:rsidRPr="00CB28CD" w:rsidRDefault="00512660" w:rsidP="00512660">
      <w:pPr>
        <w:numPr>
          <w:ilvl w:val="0"/>
          <w:numId w:val="2"/>
        </w:numPr>
        <w:overflowPunct/>
        <w:autoSpaceDE/>
        <w:autoSpaceDN/>
        <w:adjustRightInd/>
        <w:jc w:val="both"/>
        <w:textAlignment w:val="auto"/>
        <w:rPr>
          <w:szCs w:val="24"/>
        </w:rPr>
      </w:pPr>
      <w:r>
        <w:rPr>
          <w:rFonts w:hint="eastAsia"/>
        </w:rPr>
        <w:t>在校内建立学生自治组织（学生自治）、投票并当选这些机构的成员，并在其中工作与学校的校长对话，校长有义务考虑这些自治机构的看法和意见。</w:t>
      </w:r>
    </w:p>
    <w:p w14:paraId="4C0D1414" w14:textId="77777777" w:rsidR="00512660" w:rsidRPr="00CB28CD" w:rsidRDefault="00512660" w:rsidP="00512660">
      <w:pPr>
        <w:ind w:left="644"/>
        <w:jc w:val="both"/>
        <w:rPr>
          <w:szCs w:val="24"/>
        </w:rPr>
      </w:pPr>
    </w:p>
    <w:p w14:paraId="4C0D1415" w14:textId="77777777" w:rsidR="00512660" w:rsidRPr="00CB28CD" w:rsidRDefault="00512660" w:rsidP="00512660">
      <w:pPr>
        <w:jc w:val="both"/>
        <w:rPr>
          <w:b/>
          <w:szCs w:val="24"/>
        </w:rPr>
      </w:pPr>
      <w:r>
        <w:rPr>
          <w:rFonts w:hint="eastAsia"/>
          <w:b/>
          <w:szCs w:val="24"/>
        </w:rPr>
        <w:t>学生有义务：</w:t>
      </w:r>
    </w:p>
    <w:p w14:paraId="4C0D1416" w14:textId="77777777" w:rsidR="00512660" w:rsidRPr="00CB28CD" w:rsidRDefault="00512660" w:rsidP="00512660">
      <w:pPr>
        <w:jc w:val="both"/>
        <w:rPr>
          <w:b/>
          <w:szCs w:val="24"/>
        </w:rPr>
      </w:pPr>
    </w:p>
    <w:p w14:paraId="4C0D1417" w14:textId="77777777" w:rsidR="00512660" w:rsidRPr="00CB28CD" w:rsidRDefault="00512660" w:rsidP="00512660">
      <w:pPr>
        <w:numPr>
          <w:ilvl w:val="0"/>
          <w:numId w:val="1"/>
        </w:numPr>
        <w:overflowPunct/>
        <w:autoSpaceDE/>
        <w:autoSpaceDN/>
        <w:adjustRightInd/>
        <w:spacing w:after="120"/>
        <w:jc w:val="both"/>
        <w:textAlignment w:val="auto"/>
        <w:rPr>
          <w:szCs w:val="24"/>
        </w:rPr>
      </w:pPr>
      <w:r>
        <w:rPr>
          <w:rFonts w:hint="eastAsia"/>
        </w:rPr>
        <w:t>遵守学校规定，特别是技术课堂规则，学校俱乐部和学校食堂的规则，保护健康和安全的规章和指南，包括在学校，以及在校外举行的所有学校活动场所（例如培训研讨会，短途旅行，旅行，体育课程，比赛，奥运会等）；</w:t>
      </w:r>
    </w:p>
    <w:p w14:paraId="4C0D1418" w14:textId="77777777" w:rsidR="00512660" w:rsidRPr="00CB28CD" w:rsidRDefault="00512660" w:rsidP="00512660">
      <w:pPr>
        <w:numPr>
          <w:ilvl w:val="0"/>
          <w:numId w:val="1"/>
        </w:numPr>
        <w:overflowPunct/>
        <w:autoSpaceDE/>
        <w:autoSpaceDN/>
        <w:adjustRightInd/>
        <w:spacing w:after="120"/>
        <w:jc w:val="both"/>
        <w:textAlignment w:val="auto"/>
        <w:rPr>
          <w:szCs w:val="24"/>
        </w:rPr>
      </w:pPr>
      <w:r>
        <w:rPr>
          <w:rFonts w:hint="eastAsia"/>
        </w:rPr>
        <w:t>正常到学校或学校设施上学并正常地学习； </w:t>
      </w:r>
    </w:p>
    <w:p w14:paraId="4C0D1419" w14:textId="77777777" w:rsidR="00512660" w:rsidRPr="00CB28CD" w:rsidRDefault="00512660" w:rsidP="00512660">
      <w:pPr>
        <w:numPr>
          <w:ilvl w:val="0"/>
          <w:numId w:val="1"/>
        </w:numPr>
        <w:overflowPunct/>
        <w:autoSpaceDE/>
        <w:autoSpaceDN/>
        <w:adjustRightInd/>
        <w:spacing w:after="120"/>
        <w:jc w:val="both"/>
        <w:textAlignment w:val="auto"/>
        <w:rPr>
          <w:szCs w:val="24"/>
        </w:rPr>
      </w:pPr>
      <w:r>
        <w:rPr>
          <w:rFonts w:hint="eastAsia"/>
        </w:rPr>
        <w:t>遵循教学人员和其他学校员工的指示</w:t>
      </w:r>
      <w:r>
        <w:rPr>
          <w:rFonts w:hint="eastAsia"/>
        </w:rPr>
        <w:t>;</w:t>
      </w:r>
    </w:p>
    <w:p w14:paraId="4C0D141A" w14:textId="77777777" w:rsidR="00512660" w:rsidRPr="00CB28CD" w:rsidRDefault="00512660" w:rsidP="00512660">
      <w:pPr>
        <w:numPr>
          <w:ilvl w:val="0"/>
          <w:numId w:val="1"/>
        </w:numPr>
        <w:overflowPunct/>
        <w:autoSpaceDE/>
        <w:autoSpaceDN/>
        <w:adjustRightInd/>
        <w:spacing w:after="120"/>
        <w:jc w:val="both"/>
        <w:textAlignment w:val="auto"/>
        <w:rPr>
          <w:szCs w:val="24"/>
        </w:rPr>
      </w:pPr>
      <w:r>
        <w:rPr>
          <w:rFonts w:hint="eastAsia"/>
        </w:rPr>
        <w:t>不得以任何方式扰乱课堂秩序，如果严重违反学校规定，学生可以接受单独教育；</w:t>
      </w:r>
    </w:p>
    <w:p w14:paraId="4C0D141B" w14:textId="77777777" w:rsidR="00512660" w:rsidRPr="00CB28CD" w:rsidRDefault="00512660" w:rsidP="00512660">
      <w:pPr>
        <w:numPr>
          <w:ilvl w:val="0"/>
          <w:numId w:val="1"/>
        </w:numPr>
        <w:overflowPunct/>
        <w:autoSpaceDE/>
        <w:autoSpaceDN/>
        <w:adjustRightInd/>
        <w:spacing w:after="120"/>
        <w:jc w:val="both"/>
        <w:textAlignment w:val="auto"/>
        <w:rPr>
          <w:szCs w:val="24"/>
        </w:rPr>
      </w:pPr>
      <w:r>
        <w:rPr>
          <w:rFonts w:hint="eastAsia"/>
        </w:rPr>
        <w:t>教科书和学校用品要轻拿轻放，并放置有序，教室和学校的其他区域要保持干净整洁，保护财产免受损害；</w:t>
      </w:r>
    </w:p>
    <w:p w14:paraId="4C0D141C" w14:textId="77777777" w:rsidR="00512660" w:rsidRDefault="00512660" w:rsidP="00512660">
      <w:pPr>
        <w:numPr>
          <w:ilvl w:val="0"/>
          <w:numId w:val="1"/>
        </w:numPr>
        <w:overflowPunct/>
        <w:autoSpaceDE/>
        <w:autoSpaceDN/>
        <w:adjustRightInd/>
        <w:spacing w:after="120"/>
        <w:jc w:val="both"/>
        <w:textAlignment w:val="auto"/>
        <w:rPr>
          <w:szCs w:val="24"/>
        </w:rPr>
      </w:pPr>
      <w:r>
        <w:rPr>
          <w:rFonts w:hint="eastAsia"/>
        </w:rPr>
        <w:t>不要损害同学的东西，遵守良好行为的原则（学生对同学和学校工作人员的严重口头攻击和故意的身体攻击一直被认为是严重违反义务的行为，将通过降低的行为等级来处理解决）；</w:t>
      </w:r>
    </w:p>
    <w:p w14:paraId="4C0D141D" w14:textId="77777777" w:rsidR="005667ED" w:rsidRDefault="005667ED" w:rsidP="005667ED">
      <w:pPr>
        <w:overflowPunct/>
        <w:autoSpaceDE/>
        <w:autoSpaceDN/>
        <w:adjustRightInd/>
        <w:spacing w:after="120"/>
        <w:ind w:left="644"/>
        <w:jc w:val="both"/>
        <w:textAlignment w:val="auto"/>
        <w:rPr>
          <w:szCs w:val="24"/>
        </w:rPr>
      </w:pPr>
    </w:p>
    <w:p w14:paraId="4C0D141E"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告知班主任或学校管理层有关欺凌、网络欺凌、歧视和其他社会病态现象，或防止这些现象的发生；</w:t>
      </w:r>
    </w:p>
    <w:p w14:paraId="4C0D141F"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根据时间表安排携带教师当天所要求的所有教科书、学校用品及用品；</w:t>
      </w:r>
    </w:p>
    <w:p w14:paraId="4C0D1420"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rPr>
          <w:rFonts w:hint="eastAsia"/>
        </w:rPr>
        <w:lastRenderedPageBreak/>
        <w:t>不要将与课堂无关且可能造成伤害、危及儿童和青少年的健康或道德教育的物品（例如手机，平板电脑，笔记本电脑，便携式电子产品，打火机，烟火等）带到学校，与课程无关且不在学校教育计划（</w:t>
      </w:r>
      <w:r>
        <w:rPr>
          <w:rFonts w:hint="eastAsia"/>
        </w:rPr>
        <w:t>SEP</w:t>
      </w:r>
      <w:r>
        <w:rPr>
          <w:rFonts w:hint="eastAsia"/>
        </w:rPr>
        <w:t>）内的物品，如有价值、金额较高的物品等。如果学生的法定代表人允许孩子携带移动电话，其他通信或录音设备（以下称“个人物品”）</w:t>
      </w:r>
      <w:r>
        <w:rPr>
          <w:rFonts w:hint="eastAsia"/>
        </w:rPr>
        <w:t xml:space="preserve"> </w:t>
      </w:r>
      <w:r>
        <w:rPr>
          <w:rFonts w:hint="eastAsia"/>
        </w:rPr>
        <w:t>，学生必须将个人物品关机并存放在一个口袋中；</w:t>
      </w:r>
    </w:p>
    <w:p w14:paraId="4C0D1421"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rPr>
          <w:rFonts w:hint="eastAsia"/>
        </w:rPr>
        <w:t>学生将个人物品放入个人储物柜中，这些储物柜必须妥善上锁。如果他们的个人储物柜不能妥善上锁，学生必须将其个人物品放在身上，以便随时取放能够看管这些物品。学生可以将贵重物品或更多金钱交给学校秘书处保管；</w:t>
      </w:r>
    </w:p>
    <w:p w14:paraId="4C0D1422"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rPr>
          <w:rFonts w:hint="eastAsia"/>
        </w:rPr>
        <w:t>学校对与课程无关的个人物品概不负责，学生个人物品的任何损失、损坏或盗窃应由学生的法定代表人与其保险公司或执法机构处理； </w:t>
      </w:r>
    </w:p>
    <w:p w14:paraId="4C0D1423"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rPr>
          <w:rFonts w:hint="eastAsia"/>
        </w:rPr>
        <w:t>如果学生在课堂上违反禁止使用个人物品的规定，他必须在教师工作人员的要求下立即关闭通讯设备，并将该物品送至教育工作者的办公桌。在课程结束之前，老师会指示他把物品拿回来，并且必须把它放在袋子里；</w:t>
      </w:r>
    </w:p>
    <w:p w14:paraId="4C0D1424"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rPr>
          <w:rFonts w:hint="eastAsia"/>
        </w:rPr>
        <w:t>未遵守教学工作者的指示被认为是严重违反学校规定的行为，因为根据《教育法》，学生有义务遵守学校教育工作者和学校根据法律法规、学校条例或学校的内部规则发出的指示。老师将这个事实记录在入学生的记录簿上，并明确告知其法定代表人（通过电话，电子邮件）。违反本规定和不遵守教育工作者的指示将根据学校条例的规定处理；</w:t>
      </w:r>
    </w:p>
    <w:p w14:paraId="4C0D1425"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在使用信息通信技术时，学生必须负责任地行事，与学校的老师和其他工作人员合作，保护学校的数据和信息系统免受病毒侵害、未经授权的访问、损坏、丢失、误用或盗窃；所有学生都有义务合法和有道德地使用学校计算机系统，只有经过教师或学校管理层的许可，才能为教育目的使用移动设备，及在校园内制作照片或录像；</w:t>
      </w:r>
    </w:p>
    <w:p w14:paraId="4C0D1426" w14:textId="77777777" w:rsidR="005667ED" w:rsidRDefault="005667ED" w:rsidP="005667ED">
      <w:pPr>
        <w:pStyle w:val="Odstavecseseznamem"/>
        <w:numPr>
          <w:ilvl w:val="0"/>
          <w:numId w:val="1"/>
        </w:numPr>
        <w:overflowPunct/>
        <w:autoSpaceDE/>
        <w:autoSpaceDN/>
        <w:adjustRightInd/>
        <w:spacing w:after="120" w:line="276" w:lineRule="auto"/>
        <w:jc w:val="both"/>
        <w:textAlignment w:val="auto"/>
        <w:rPr>
          <w:szCs w:val="24"/>
        </w:rPr>
      </w:pPr>
      <w:r>
        <w:rPr>
          <w:rFonts w:hint="eastAsia"/>
        </w:rPr>
        <w:t>及时为上课做好准备，向老师展示学生记录簿的内容；</w:t>
      </w:r>
    </w:p>
    <w:p w14:paraId="4C0D1427"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生病后返回学校后应立即补上学习内容；学生可以因此根据事先商定的内容获得教师的辅导；</w:t>
      </w:r>
    </w:p>
    <w:p w14:paraId="4C0D1428"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保护学生及同学的健康，禁止吸烟、饮用酒精饮料、使用有害和成瘾物质；禁止在学校和学校组织的活动中持有或分发任何成瘾物质；</w:t>
      </w:r>
    </w:p>
    <w:p w14:paraId="4C0D1429"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不得将任何危险、危及健康和生命的物品，如武器、爆炸物、烟火和其他类似物品带到学校，这些物品与班级没有直接关系，可能危及学生或其他人的健康和安全；</w:t>
      </w:r>
      <w:r>
        <w:rPr>
          <w:rFonts w:hint="eastAsia"/>
        </w:rPr>
        <w:t xml:space="preserve"> </w:t>
      </w:r>
    </w:p>
    <w:p w14:paraId="4C0D142A"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任何与学校活动有关的伤害应立即报告给学校的老师、班主任或其他学校人员；随后报告的任何案件将不被学校接受；</w:t>
      </w:r>
    </w:p>
    <w:p w14:paraId="4C0D142B" w14:textId="77777777" w:rsidR="005667ED" w:rsidRPr="00CB28CD" w:rsidRDefault="005667ED" w:rsidP="005667ED">
      <w:pPr>
        <w:numPr>
          <w:ilvl w:val="0"/>
          <w:numId w:val="1"/>
        </w:numPr>
        <w:overflowPunct/>
        <w:autoSpaceDE/>
        <w:autoSpaceDN/>
        <w:adjustRightInd/>
        <w:spacing w:after="120"/>
        <w:jc w:val="both"/>
        <w:textAlignment w:val="auto"/>
        <w:rPr>
          <w:szCs w:val="24"/>
        </w:rPr>
      </w:pPr>
      <w:r>
        <w:rPr>
          <w:rFonts w:hint="eastAsia"/>
        </w:rPr>
        <w:t>小心对待教科书、学校用品和学校财产；如果故意破坏财产，学生的法定代表将被要求提供经济或其他补偿；</w:t>
      </w:r>
    </w:p>
    <w:p w14:paraId="4C0D142C" w14:textId="77777777" w:rsidR="005667ED" w:rsidRPr="009666C8" w:rsidRDefault="005667ED" w:rsidP="005667ED">
      <w:pPr>
        <w:numPr>
          <w:ilvl w:val="0"/>
          <w:numId w:val="1"/>
        </w:numPr>
        <w:overflowPunct/>
        <w:autoSpaceDE/>
        <w:autoSpaceDN/>
        <w:adjustRightInd/>
        <w:spacing w:after="120"/>
        <w:jc w:val="both"/>
        <w:textAlignment w:val="auto"/>
        <w:rPr>
          <w:szCs w:val="24"/>
        </w:rPr>
      </w:pPr>
      <w:r>
        <w:rPr>
          <w:rFonts w:hint="eastAsia"/>
        </w:rPr>
        <w:t>正常地、及时地上学，穿着得体、整洁，符合卫生规则，穿着合适的、非着色鞋底的鞋子，不穿运动鞋，将外衣和帽子留在更衣室，</w:t>
      </w:r>
      <w:r>
        <w:rPr>
          <w:rFonts w:hint="eastAsia"/>
          <w:b/>
          <w:szCs w:val="24"/>
        </w:rPr>
        <w:t>不穿戴可造成种族歧视的衣服和配件，有显示风险或极端主义行为的态度；</w:t>
      </w:r>
    </w:p>
    <w:p w14:paraId="4C0D142D" w14:textId="77777777" w:rsidR="005667ED" w:rsidRPr="009666C8" w:rsidRDefault="005667ED" w:rsidP="005667ED">
      <w:pPr>
        <w:numPr>
          <w:ilvl w:val="0"/>
          <w:numId w:val="1"/>
        </w:numPr>
        <w:overflowPunct/>
        <w:autoSpaceDE/>
        <w:autoSpaceDN/>
        <w:adjustRightInd/>
        <w:spacing w:after="120"/>
        <w:jc w:val="both"/>
        <w:textAlignment w:val="auto"/>
        <w:rPr>
          <w:szCs w:val="24"/>
        </w:rPr>
      </w:pPr>
      <w:r>
        <w:rPr>
          <w:rFonts w:hint="eastAsia"/>
        </w:rPr>
        <w:lastRenderedPageBreak/>
        <w:t>上午和下午上课时未经许可离开学校大楼；学生只有经过教师的许可和监督才能留在学校；</w:t>
      </w:r>
      <w:r>
        <w:rPr>
          <w:rFonts w:hint="eastAsia"/>
        </w:rPr>
        <w:t xml:space="preserve">      </w:t>
      </w:r>
    </w:p>
    <w:p w14:paraId="4C0D142E" w14:textId="77777777" w:rsidR="005667ED" w:rsidRPr="00CB28CD" w:rsidRDefault="005667ED" w:rsidP="005667ED">
      <w:pPr>
        <w:pStyle w:val="Prosttext1"/>
        <w:numPr>
          <w:ilvl w:val="0"/>
          <w:numId w:val="1"/>
        </w:numPr>
        <w:spacing w:after="120"/>
        <w:jc w:val="both"/>
        <w:rPr>
          <w:rFonts w:ascii="Times New Roman" w:hAnsi="Times New Roman"/>
          <w:i/>
          <w:color w:val="auto"/>
          <w:sz w:val="24"/>
          <w:szCs w:val="24"/>
        </w:rPr>
      </w:pPr>
      <w:r>
        <w:rPr>
          <w:rFonts w:ascii="Times New Roman" w:hAnsi="Times New Roman" w:hint="eastAsia"/>
          <w:color w:val="auto"/>
          <w:sz w:val="24"/>
          <w:szCs w:val="24"/>
        </w:rPr>
        <w:t>学生反复对学校或学校设施员工施予特别严重的口头攻击和故意的人身攻击被视为是严重违反本法规定所载列义务的犯罪行为。如果任何学生或学生实施此类行为，学校校长或董事应在事发后的工作日之前通过以下方式通知机构社会和法律保护儿童（如果是未成年人）或检察官办公室（如果是成人）；</w:t>
      </w:r>
    </w:p>
    <w:p w14:paraId="4C0D142F" w14:textId="77777777" w:rsidR="005667ED" w:rsidRPr="00CB28CD" w:rsidRDefault="005667ED" w:rsidP="005667ED">
      <w:pPr>
        <w:jc w:val="both"/>
        <w:rPr>
          <w:szCs w:val="24"/>
        </w:rPr>
      </w:pPr>
    </w:p>
    <w:p w14:paraId="4C0D1430" w14:textId="77777777" w:rsidR="005667ED" w:rsidRPr="00CB28CD" w:rsidRDefault="005667ED" w:rsidP="005667ED">
      <w:pPr>
        <w:jc w:val="both"/>
        <w:rPr>
          <w:szCs w:val="24"/>
        </w:rPr>
      </w:pPr>
      <w:r>
        <w:rPr>
          <w:rFonts w:hint="eastAsia"/>
        </w:rPr>
        <w:t>在违反本规定所述义务的情况下，可根据违规行为的严重程度对学生实施以下教育措施：班主任的警告（</w:t>
      </w:r>
      <w:r>
        <w:rPr>
          <w:rFonts w:hint="eastAsia"/>
        </w:rPr>
        <w:t>CTA</w:t>
      </w:r>
      <w:r>
        <w:rPr>
          <w:rFonts w:hint="eastAsia"/>
        </w:rPr>
        <w:t>），班主任的训诫（</w:t>
      </w:r>
      <w:r>
        <w:rPr>
          <w:rFonts w:hint="eastAsia"/>
        </w:rPr>
        <w:t>CTR</w:t>
      </w:r>
      <w:r>
        <w:rPr>
          <w:rFonts w:hint="eastAsia"/>
        </w:rPr>
        <w:t>），校长的训诫（</w:t>
      </w:r>
      <w:r>
        <w:rPr>
          <w:rFonts w:hint="eastAsia"/>
        </w:rPr>
        <w:t>HR</w:t>
      </w:r>
      <w:r>
        <w:rPr>
          <w:rFonts w:hint="eastAsia"/>
        </w:rPr>
        <w:t>）。教育措施可在一个成绩评定期间（季度）内反复施加。学校应立即以可证明的方式通知学生及其法定代表人关于警告、训诫及其理由，并将其记录在学校档案中。颁发表彰和其他奖励，以及施加警告和训诫的规则是“学校规章”的一部分，并作为“成绩评定规则”的附件。</w:t>
      </w:r>
    </w:p>
    <w:p w14:paraId="4C0D1431" w14:textId="77777777" w:rsidR="005667ED" w:rsidRPr="00CB28CD" w:rsidRDefault="005667ED" w:rsidP="005667ED">
      <w:pPr>
        <w:overflowPunct/>
        <w:autoSpaceDE/>
        <w:autoSpaceDN/>
        <w:adjustRightInd/>
        <w:spacing w:after="120"/>
        <w:ind w:left="644"/>
        <w:jc w:val="both"/>
        <w:textAlignment w:val="auto"/>
        <w:rPr>
          <w:szCs w:val="24"/>
        </w:rPr>
      </w:pPr>
    </w:p>
    <w:p w14:paraId="4C0D1433" w14:textId="77777777" w:rsidR="00DD3BE2" w:rsidRPr="00696E47" w:rsidRDefault="00DD3BE2" w:rsidP="00D6050B">
      <w:pPr>
        <w:pStyle w:val="Nadpis2"/>
        <w:numPr>
          <w:ilvl w:val="0"/>
          <w:numId w:val="3"/>
        </w:numPr>
        <w:spacing w:before="0" w:after="120"/>
        <w:jc w:val="both"/>
        <w:rPr>
          <w:b/>
          <w:u w:val="none"/>
        </w:rPr>
      </w:pPr>
      <w:bookmarkStart w:id="1" w:name="_Toc522001492"/>
      <w:bookmarkStart w:id="2" w:name="_Toc430627699"/>
      <w:bookmarkStart w:id="3" w:name="_Toc522001493"/>
      <w:bookmarkEnd w:id="1"/>
      <w:r>
        <w:rPr>
          <w:rFonts w:hint="eastAsia"/>
          <w:b/>
          <w:u w:val="none"/>
        </w:rPr>
        <w:t>法定代表的权利和义务</w:t>
      </w:r>
      <w:bookmarkEnd w:id="2"/>
      <w:bookmarkEnd w:id="3"/>
    </w:p>
    <w:p w14:paraId="4C0D1434" w14:textId="77777777" w:rsidR="00DD3BE2" w:rsidRPr="00CB28CD" w:rsidRDefault="00DD3BE2" w:rsidP="00DD3BE2">
      <w:pPr>
        <w:jc w:val="both"/>
        <w:rPr>
          <w:szCs w:val="24"/>
        </w:rPr>
      </w:pPr>
      <w:r>
        <w:rPr>
          <w:rFonts w:hint="eastAsia"/>
        </w:rPr>
        <w:t>就学校教育工作而言，法定代表人是学校的合作伙伴。他的角色是不可替代的，并且有权了解任何影响或可能影响其孩子有的事实。</w:t>
      </w:r>
    </w:p>
    <w:p w14:paraId="4C0D1435" w14:textId="77777777" w:rsidR="00DD3BE2" w:rsidRPr="00CB28CD" w:rsidRDefault="00DD3BE2" w:rsidP="00DD3BE2">
      <w:pPr>
        <w:jc w:val="both"/>
        <w:rPr>
          <w:szCs w:val="24"/>
        </w:rPr>
      </w:pPr>
    </w:p>
    <w:p w14:paraId="4C0D1436" w14:textId="77777777" w:rsidR="00DD3BE2" w:rsidRPr="00CB28CD" w:rsidRDefault="00DD3BE2" w:rsidP="00DD3BE2">
      <w:pPr>
        <w:jc w:val="both"/>
        <w:rPr>
          <w:b/>
          <w:szCs w:val="24"/>
        </w:rPr>
      </w:pPr>
      <w:r>
        <w:rPr>
          <w:rFonts w:hint="eastAsia"/>
          <w:b/>
          <w:szCs w:val="24"/>
        </w:rPr>
        <w:t>法定代表有权：</w:t>
      </w:r>
    </w:p>
    <w:p w14:paraId="4C0D1437"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为孩子自由选择学校；</w:t>
      </w:r>
      <w:r>
        <w:rPr>
          <w:rFonts w:hint="eastAsia"/>
        </w:rPr>
        <w:tab/>
      </w:r>
    </w:p>
    <w:p w14:paraId="4C0D1438"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获得关于其教育进展和成果的信息；</w:t>
      </w:r>
    </w:p>
    <w:p w14:paraId="4C0D1439"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根据关于免费获取信息的经修订的第</w:t>
      </w:r>
      <w:r>
        <w:rPr>
          <w:rFonts w:hint="eastAsia"/>
        </w:rPr>
        <w:t>106/1999</w:t>
      </w:r>
      <w:r>
        <w:rPr>
          <w:rFonts w:hint="eastAsia"/>
        </w:rPr>
        <w:t>号法令，获知学校信息；</w:t>
      </w:r>
      <w:r>
        <w:rPr>
          <w:rFonts w:hint="eastAsia"/>
        </w:rPr>
        <w:t xml:space="preserve"> </w:t>
      </w:r>
    </w:p>
    <w:p w14:paraId="4C0D143A"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根据《教育法》，从学校或学校咨询机构获得关于教育事宜的信息和咨询服务；</w:t>
      </w:r>
      <w:r>
        <w:rPr>
          <w:rFonts w:hint="eastAsia"/>
        </w:rPr>
        <w:t xml:space="preserve"> </w:t>
      </w:r>
    </w:p>
    <w:p w14:paraId="4C0D143B"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向教师和校长提出有关教育过程的问题和建议；</w:t>
      </w:r>
    </w:p>
    <w:p w14:paraId="4C0D143C"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就关于其孩子的决定发表意见，并且他们的意见应当得到应有的重视；</w:t>
      </w:r>
      <w:r>
        <w:rPr>
          <w:rFonts w:hint="eastAsia"/>
        </w:rPr>
        <w:t xml:space="preserve"> </w:t>
      </w:r>
    </w:p>
    <w:p w14:paraId="4C0D143D"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投票和当选为学校理事会成员；</w:t>
      </w:r>
      <w:r>
        <w:rPr>
          <w:rFonts w:hint="eastAsia"/>
        </w:rPr>
        <w:t xml:space="preserve"> </w:t>
      </w:r>
    </w:p>
    <w:p w14:paraId="4C0D143E"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从课堂上将孩子接走，或要求孩子离开课堂；该请求应由法定代表事先书面提出；缺席一天可由班主任批准，缺席一天以上需得到校长批准（校长不在时，需得到副校长批准）；</w:t>
      </w:r>
    </w:p>
    <w:p w14:paraId="4C0D143F"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要求学生得到重新测试；</w:t>
      </w:r>
    </w:p>
    <w:p w14:paraId="4C0D1440" w14:textId="77777777" w:rsidR="00DD3BE2" w:rsidRPr="00CB28CD" w:rsidRDefault="00DD3BE2" w:rsidP="00DD3BE2">
      <w:pPr>
        <w:jc w:val="both"/>
        <w:rPr>
          <w:szCs w:val="24"/>
        </w:rPr>
      </w:pPr>
    </w:p>
    <w:p w14:paraId="4C0D1441" w14:textId="77777777" w:rsidR="00DD3BE2" w:rsidRDefault="00DD3BE2" w:rsidP="00DD3BE2">
      <w:pPr>
        <w:jc w:val="both"/>
        <w:rPr>
          <w:b/>
          <w:szCs w:val="24"/>
        </w:rPr>
      </w:pPr>
      <w:r>
        <w:rPr>
          <w:rFonts w:hint="eastAsia"/>
          <w:b/>
          <w:szCs w:val="24"/>
        </w:rPr>
        <w:t>法定代表有义务：</w:t>
      </w:r>
    </w:p>
    <w:p w14:paraId="4C0D1442" w14:textId="77777777" w:rsidR="00E46AB6" w:rsidRPr="00CB28CD" w:rsidRDefault="00E46AB6" w:rsidP="00DD3BE2">
      <w:pPr>
        <w:jc w:val="both"/>
        <w:rPr>
          <w:b/>
          <w:szCs w:val="24"/>
        </w:rPr>
      </w:pPr>
    </w:p>
    <w:p w14:paraId="4C0D1443"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确保学生以正常的状态上学或前往学校设施，特别是要及时上学和参加学校活动，做好准备，没有传染病、生病或醉酒；</w:t>
      </w:r>
    </w:p>
    <w:p w14:paraId="4C0D1444"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根据第</w:t>
      </w:r>
      <w:r>
        <w:rPr>
          <w:rFonts w:hint="eastAsia"/>
        </w:rPr>
        <w:t>561/2004</w:t>
      </w:r>
      <w:r>
        <w:rPr>
          <w:rFonts w:hint="eastAsia"/>
        </w:rPr>
        <w:t>号法令（《教育法》）第</w:t>
      </w:r>
      <w:r>
        <w:rPr>
          <w:rFonts w:hint="eastAsia"/>
        </w:rPr>
        <w:t>28</w:t>
      </w:r>
      <w:r>
        <w:rPr>
          <w:rFonts w:hint="eastAsia"/>
        </w:rPr>
        <w:t>（</w:t>
      </w:r>
      <w:r>
        <w:rPr>
          <w:rFonts w:hint="eastAsia"/>
        </w:rPr>
        <w:t>2</w:t>
      </w:r>
      <w:r>
        <w:rPr>
          <w:rFonts w:hint="eastAsia"/>
        </w:rPr>
        <w:t>）和（</w:t>
      </w:r>
      <w:r>
        <w:rPr>
          <w:rFonts w:hint="eastAsia"/>
        </w:rPr>
        <w:t>3</w:t>
      </w:r>
      <w:r>
        <w:rPr>
          <w:rFonts w:hint="eastAsia"/>
        </w:rPr>
        <w:t>）条，向学校通报学校注册所需的数据，以及其他对学生的教育或安全过程至关重要的数据，并及时通报这些数据的变化情况；</w:t>
      </w:r>
    </w:p>
    <w:p w14:paraId="4C0D1445"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应校长或其他教师的要求，到学校就有关学生教育的问题进行重要谈话；</w:t>
      </w:r>
      <w:r>
        <w:rPr>
          <w:rFonts w:hint="eastAsia"/>
        </w:rPr>
        <w:t xml:space="preserve"> </w:t>
      </w:r>
    </w:p>
    <w:p w14:paraId="4C0D1446"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告知学校有关健康状况的变化、学生的健康问题或其他可能影响学生教育和安全的严重事实；</w:t>
      </w:r>
    </w:p>
    <w:p w14:paraId="4C0D1447"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t>告知学生的健康状况以参加学校教育活动，如游泳，滑雪旅行，远足，旅行，户外学校；</w:t>
      </w:r>
      <w:r>
        <w:rPr>
          <w:rFonts w:hint="eastAsia"/>
        </w:rPr>
        <w:t xml:space="preserve"> </w:t>
      </w:r>
    </w:p>
    <w:p w14:paraId="4C0D1448" w14:textId="77777777" w:rsidR="00DD3BE2" w:rsidRPr="00CB28CD" w:rsidRDefault="00DD3BE2" w:rsidP="00DD3BE2">
      <w:pPr>
        <w:numPr>
          <w:ilvl w:val="0"/>
          <w:numId w:val="1"/>
        </w:numPr>
        <w:overflowPunct/>
        <w:autoSpaceDE/>
        <w:autoSpaceDN/>
        <w:adjustRightInd/>
        <w:jc w:val="both"/>
        <w:textAlignment w:val="auto"/>
        <w:rPr>
          <w:szCs w:val="24"/>
        </w:rPr>
      </w:pPr>
      <w:r>
        <w:rPr>
          <w:rFonts w:hint="eastAsia"/>
        </w:rPr>
        <w:lastRenderedPageBreak/>
        <w:t>自学生缺课之日起三天内亲自、通过电子邮件或电话告知学生缺课的原因</w:t>
      </w:r>
      <w:r>
        <w:rPr>
          <w:rFonts w:hint="eastAsia"/>
        </w:rPr>
        <w:t xml:space="preserve"> ...............</w:t>
      </w:r>
      <w:r>
        <w:rPr>
          <w:rFonts w:hint="eastAsia"/>
        </w:rPr>
        <w:t>；</w:t>
      </w:r>
    </w:p>
    <w:p w14:paraId="4C0D1449" w14:textId="77777777" w:rsidR="00512660" w:rsidRPr="00CB28CD" w:rsidRDefault="00DD3BE2" w:rsidP="00DD3BE2">
      <w:pPr>
        <w:numPr>
          <w:ilvl w:val="0"/>
          <w:numId w:val="1"/>
        </w:numPr>
        <w:overflowPunct/>
        <w:autoSpaceDE/>
        <w:autoSpaceDN/>
        <w:adjustRightInd/>
        <w:jc w:val="both"/>
        <w:textAlignment w:val="auto"/>
        <w:rPr>
          <w:szCs w:val="24"/>
        </w:rPr>
      </w:pPr>
      <w:r>
        <w:rPr>
          <w:rFonts w:hint="eastAsia"/>
        </w:rPr>
        <w:t>根据校长的书面要求，在学生的记录簿中写下缺课的原因；</w:t>
      </w:r>
      <w:r>
        <w:rPr>
          <w:rFonts w:hint="eastAsia"/>
        </w:rPr>
        <w:t xml:space="preserve"> </w:t>
      </w:r>
    </w:p>
    <w:p w14:paraId="4C0D144A" w14:textId="77777777" w:rsidR="00512660" w:rsidRPr="002E5730" w:rsidRDefault="00512660" w:rsidP="00DD3BE2">
      <w:pPr>
        <w:numPr>
          <w:ilvl w:val="0"/>
          <w:numId w:val="1"/>
        </w:numPr>
        <w:overflowPunct/>
        <w:autoSpaceDE/>
        <w:autoSpaceDN/>
        <w:adjustRightInd/>
        <w:jc w:val="both"/>
        <w:textAlignment w:val="auto"/>
        <w:rPr>
          <w:szCs w:val="24"/>
        </w:rPr>
      </w:pPr>
      <w:r>
        <w:rPr>
          <w:rFonts w:hint="eastAsia"/>
        </w:rPr>
        <w:t>进入学校时，向学校办公室报告（如果是家长会、咨询日或学校组织的其他活动，则无需遵守这项义务）。</w:t>
      </w:r>
      <w:r>
        <w:rPr>
          <w:rFonts w:hint="eastAsia"/>
        </w:rPr>
        <w:t xml:space="preserve"> </w:t>
      </w:r>
    </w:p>
    <w:p w14:paraId="4C0D144B" w14:textId="77777777" w:rsidR="00512660" w:rsidRDefault="00512660" w:rsidP="00DD3BE2">
      <w:pPr>
        <w:jc w:val="both"/>
      </w:pPr>
    </w:p>
    <w:p w14:paraId="4C0D144C" w14:textId="77777777" w:rsidR="00512660" w:rsidRDefault="00512660" w:rsidP="00DD3BE2">
      <w:pPr>
        <w:jc w:val="both"/>
      </w:pPr>
    </w:p>
    <w:p w14:paraId="4C0D144D" w14:textId="77777777" w:rsidR="00512660" w:rsidRDefault="00512660" w:rsidP="00DD3BE2">
      <w:pPr>
        <w:jc w:val="both"/>
      </w:pPr>
    </w:p>
    <w:p w14:paraId="4C0D144E" w14:textId="77777777" w:rsidR="00512660" w:rsidRDefault="00512660" w:rsidP="00DD3BE2">
      <w:pPr>
        <w:jc w:val="both"/>
      </w:pPr>
    </w:p>
    <w:p w14:paraId="4C0D144F" w14:textId="77777777" w:rsidR="00512660" w:rsidRDefault="00512660" w:rsidP="00512660"/>
    <w:p w14:paraId="4C0D1450" w14:textId="77777777" w:rsidR="00512660" w:rsidRDefault="00DD3BE2" w:rsidP="00DD3BE2">
      <w:pPr>
        <w:pStyle w:val="Odstavecseseznamem"/>
        <w:numPr>
          <w:ilvl w:val="0"/>
          <w:numId w:val="5"/>
        </w:numPr>
      </w:pPr>
      <w:bookmarkStart w:id="4" w:name="_GoBack"/>
      <w:bookmarkEnd w:id="4"/>
      <w:r>
        <w:rPr>
          <w:rFonts w:hint="eastAsia"/>
        </w:rPr>
        <w:t>9.20..</w:t>
      </w:r>
      <w:r>
        <w:rPr>
          <w:rFonts w:hint="eastAsia"/>
        </w:rPr>
        <w:tab/>
      </w:r>
      <w:r>
        <w:rPr>
          <w:rFonts w:hint="eastAsia"/>
        </w:rPr>
        <w:tab/>
      </w:r>
      <w:r>
        <w:rPr>
          <w:rFonts w:hint="eastAsia"/>
        </w:rPr>
        <w:tab/>
      </w:r>
      <w:r>
        <w:rPr>
          <w:rFonts w:hint="eastAsia"/>
        </w:rPr>
        <w:tab/>
      </w:r>
      <w:r>
        <w:rPr>
          <w:rFonts w:hint="eastAsia"/>
        </w:rPr>
        <w:tab/>
      </w:r>
      <w:r>
        <w:rPr>
          <w:rFonts w:hint="eastAsia"/>
        </w:rPr>
        <w:tab/>
      </w:r>
    </w:p>
    <w:p w14:paraId="4C0D1451" w14:textId="77777777" w:rsidR="00512660" w:rsidRDefault="00DD3BE2" w:rsidP="00512660">
      <w:pPr>
        <w:pStyle w:val="Odstavecseseznamem"/>
        <w:ind w:left="4956"/>
      </w:pPr>
      <w:r>
        <w:rPr>
          <w:rFonts w:hint="eastAsia"/>
        </w:rPr>
        <w:t xml:space="preserve">                  </w:t>
      </w:r>
      <w:r>
        <w:rPr>
          <w:rFonts w:hint="eastAsia"/>
        </w:rPr>
        <w:t>学校校长</w:t>
      </w:r>
    </w:p>
    <w:p w14:paraId="4C0D1452" w14:textId="77777777" w:rsidR="002D415C" w:rsidRDefault="002D415C"/>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0733" w14:textId="77777777" w:rsidR="00B5004B" w:rsidRDefault="00B5004B" w:rsidP="00512660">
      <w:r>
        <w:separator/>
      </w:r>
    </w:p>
  </w:endnote>
  <w:endnote w:type="continuationSeparator" w:id="0">
    <w:p w14:paraId="41710171" w14:textId="77777777" w:rsidR="00B5004B" w:rsidRDefault="00B5004B" w:rsidP="00512660">
      <w:r>
        <w:continuationSeparator/>
      </w:r>
    </w:p>
  </w:endnote>
  <w:endnote w:type="continuationNotice" w:id="1">
    <w:p w14:paraId="6F978874" w14:textId="77777777" w:rsidR="00B5004B" w:rsidRDefault="00B50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4C0D1457" w14:textId="77777777" w:rsidR="00512660" w:rsidRDefault="00512660">
        <w:pPr>
          <w:pStyle w:val="Zpat"/>
          <w:jc w:val="center"/>
        </w:pPr>
        <w:r>
          <w:fldChar w:fldCharType="begin"/>
        </w:r>
        <w:r>
          <w:instrText>PAGE   \* MERGEFORMAT</w:instrText>
        </w:r>
        <w:r>
          <w:fldChar w:fldCharType="separate"/>
        </w:r>
        <w:r w:rsidR="00FB6289">
          <w:rPr>
            <w:noProof/>
          </w:rPr>
          <w:t>4</w:t>
        </w:r>
        <w:r>
          <w:fldChar w:fldCharType="end"/>
        </w:r>
      </w:p>
    </w:sdtContent>
  </w:sdt>
  <w:p w14:paraId="4C0D1458"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4E456" w14:textId="77777777" w:rsidR="00B5004B" w:rsidRDefault="00B5004B" w:rsidP="00512660">
      <w:r>
        <w:separator/>
      </w:r>
    </w:p>
  </w:footnote>
  <w:footnote w:type="continuationSeparator" w:id="0">
    <w:p w14:paraId="5C90B09E" w14:textId="77777777" w:rsidR="00B5004B" w:rsidRDefault="00B5004B" w:rsidP="00512660">
      <w:r>
        <w:continuationSeparator/>
      </w:r>
    </w:p>
  </w:footnote>
  <w:footnote w:type="continuationNotice" w:id="1">
    <w:p w14:paraId="33C9A701" w14:textId="77777777" w:rsidR="00B5004B" w:rsidRDefault="00B50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D228D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1E68F0E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3F7E293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284936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23E427D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685CC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8301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9E7E7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746AC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7FAF8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1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0"/>
  </w:num>
  <w:num w:numId="3">
    <w:abstractNumId w:val="14"/>
  </w:num>
  <w:num w:numId="4">
    <w:abstractNumId w:val="12"/>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tLQ0tzAxNjAzNTVS0lEKTi0uzszPAykwrAUA8CjeuCwAAAA="/>
  </w:docVars>
  <w:rsids>
    <w:rsidRoot w:val="00512660"/>
    <w:rsid w:val="000F734B"/>
    <w:rsid w:val="00151D94"/>
    <w:rsid w:val="002D415C"/>
    <w:rsid w:val="003338AC"/>
    <w:rsid w:val="00512660"/>
    <w:rsid w:val="00515420"/>
    <w:rsid w:val="005667ED"/>
    <w:rsid w:val="00696E47"/>
    <w:rsid w:val="009F4D71"/>
    <w:rsid w:val="00AF7B0E"/>
    <w:rsid w:val="00B5004B"/>
    <w:rsid w:val="00D6050B"/>
    <w:rsid w:val="00DD3BE2"/>
    <w:rsid w:val="00E46AB6"/>
    <w:rsid w:val="00FB6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D13FD"/>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Nadpis1">
    <w:name w:val="heading 1"/>
    <w:basedOn w:val="Normln"/>
    <w:next w:val="Normln"/>
    <w:link w:val="Nadpis1Char"/>
    <w:uiPriority w:val="9"/>
    <w:qFormat/>
    <w:rsid w:val="009F4D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paragraph" w:styleId="Nadpis3">
    <w:name w:val="heading 3"/>
    <w:basedOn w:val="Normln"/>
    <w:next w:val="Normln"/>
    <w:link w:val="Nadpis3Char"/>
    <w:uiPriority w:val="9"/>
    <w:semiHidden/>
    <w:unhideWhenUsed/>
    <w:qFormat/>
    <w:rsid w:val="009F4D71"/>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iPriority w:val="9"/>
    <w:semiHidden/>
    <w:unhideWhenUsed/>
    <w:qFormat/>
    <w:rsid w:val="009F4D7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F4D7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9F4D7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9F4D71"/>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9F4D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F4D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SimSun" w:hAnsi="Times New Roman" w:cs="Times New Roman"/>
      <w:sz w:val="28"/>
      <w:szCs w:val="20"/>
      <w:u w:val="single"/>
      <w:lang w:eastAsia="zh-CN"/>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SimSun" w:hAnsi="Times New Roman" w:cs="Times New Roman"/>
      <w:sz w:val="24"/>
      <w:szCs w:val="20"/>
      <w:lang w:eastAsia="zh-CN"/>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SimSun" w:hAnsi="Times New Roman" w:cs="Times New Roman"/>
      <w:sz w:val="24"/>
      <w:szCs w:val="20"/>
      <w:lang w:eastAsia="zh-CN"/>
    </w:rPr>
  </w:style>
  <w:style w:type="paragraph" w:styleId="AdresaHTML">
    <w:name w:val="HTML Address"/>
    <w:basedOn w:val="Normln"/>
    <w:link w:val="AdresaHTMLChar"/>
    <w:uiPriority w:val="99"/>
    <w:semiHidden/>
    <w:unhideWhenUsed/>
    <w:rsid w:val="009F4D71"/>
    <w:rPr>
      <w:i/>
      <w:iCs/>
    </w:rPr>
  </w:style>
  <w:style w:type="character" w:customStyle="1" w:styleId="AdresaHTMLChar">
    <w:name w:val="Adresa HTML Char"/>
    <w:basedOn w:val="Standardnpsmoodstavce"/>
    <w:link w:val="AdresaHTML"/>
    <w:uiPriority w:val="99"/>
    <w:semiHidden/>
    <w:rsid w:val="009F4D71"/>
    <w:rPr>
      <w:rFonts w:ascii="Times New Roman" w:eastAsia="SimSun" w:hAnsi="Times New Roman" w:cs="Times New Roman"/>
      <w:i/>
      <w:iCs/>
      <w:sz w:val="24"/>
      <w:szCs w:val="20"/>
    </w:rPr>
  </w:style>
  <w:style w:type="paragraph" w:styleId="Adresanaoblku">
    <w:name w:val="envelope address"/>
    <w:basedOn w:val="Normln"/>
    <w:uiPriority w:val="99"/>
    <w:semiHidden/>
    <w:unhideWhenUsed/>
    <w:rsid w:val="009F4D71"/>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Bezmezer">
    <w:name w:val="No Spacing"/>
    <w:uiPriority w:val="1"/>
    <w:qFormat/>
    <w:rsid w:val="009F4D71"/>
    <w:pPr>
      <w:overflowPunct w:val="0"/>
      <w:autoSpaceDE w:val="0"/>
      <w:autoSpaceDN w:val="0"/>
      <w:adjustRightInd w:val="0"/>
      <w:spacing w:after="0" w:line="240" w:lineRule="auto"/>
      <w:textAlignment w:val="baseline"/>
    </w:pPr>
    <w:rPr>
      <w:rFonts w:ascii="Times New Roman" w:eastAsia="SimSun" w:hAnsi="Times New Roman" w:cs="Times New Roman"/>
      <w:sz w:val="24"/>
      <w:szCs w:val="20"/>
    </w:rPr>
  </w:style>
  <w:style w:type="paragraph" w:styleId="Bibliografie">
    <w:name w:val="Bibliography"/>
    <w:basedOn w:val="Normln"/>
    <w:next w:val="Normln"/>
    <w:uiPriority w:val="37"/>
    <w:semiHidden/>
    <w:unhideWhenUsed/>
    <w:rsid w:val="009F4D71"/>
  </w:style>
  <w:style w:type="paragraph" w:styleId="Citt">
    <w:name w:val="Quote"/>
    <w:basedOn w:val="Normln"/>
    <w:next w:val="Normln"/>
    <w:link w:val="CittChar"/>
    <w:uiPriority w:val="29"/>
    <w:qFormat/>
    <w:rsid w:val="009F4D7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F4D71"/>
    <w:rPr>
      <w:rFonts w:ascii="Times New Roman" w:eastAsia="SimSun" w:hAnsi="Times New Roman" w:cs="Times New Roman"/>
      <w:i/>
      <w:iCs/>
      <w:color w:val="404040" w:themeColor="text1" w:themeTint="BF"/>
      <w:sz w:val="24"/>
      <w:szCs w:val="20"/>
    </w:rPr>
  </w:style>
  <w:style w:type="paragraph" w:styleId="slovanseznam">
    <w:name w:val="List Number"/>
    <w:basedOn w:val="Normln"/>
    <w:uiPriority w:val="99"/>
    <w:semiHidden/>
    <w:unhideWhenUsed/>
    <w:rsid w:val="009F4D71"/>
    <w:pPr>
      <w:numPr>
        <w:numId w:val="6"/>
      </w:numPr>
      <w:contextualSpacing/>
    </w:pPr>
  </w:style>
  <w:style w:type="paragraph" w:styleId="slovanseznam2">
    <w:name w:val="List Number 2"/>
    <w:basedOn w:val="Normln"/>
    <w:uiPriority w:val="99"/>
    <w:semiHidden/>
    <w:unhideWhenUsed/>
    <w:rsid w:val="009F4D71"/>
    <w:pPr>
      <w:numPr>
        <w:numId w:val="7"/>
      </w:numPr>
      <w:contextualSpacing/>
    </w:pPr>
  </w:style>
  <w:style w:type="paragraph" w:styleId="slovanseznam3">
    <w:name w:val="List Number 3"/>
    <w:basedOn w:val="Normln"/>
    <w:uiPriority w:val="99"/>
    <w:semiHidden/>
    <w:unhideWhenUsed/>
    <w:rsid w:val="009F4D71"/>
    <w:pPr>
      <w:numPr>
        <w:numId w:val="8"/>
      </w:numPr>
      <w:contextualSpacing/>
    </w:pPr>
  </w:style>
  <w:style w:type="paragraph" w:styleId="slovanseznam4">
    <w:name w:val="List Number 4"/>
    <w:basedOn w:val="Normln"/>
    <w:uiPriority w:val="99"/>
    <w:semiHidden/>
    <w:unhideWhenUsed/>
    <w:rsid w:val="009F4D71"/>
    <w:pPr>
      <w:numPr>
        <w:numId w:val="9"/>
      </w:numPr>
      <w:contextualSpacing/>
    </w:pPr>
  </w:style>
  <w:style w:type="paragraph" w:styleId="slovanseznam5">
    <w:name w:val="List Number 5"/>
    <w:basedOn w:val="Normln"/>
    <w:uiPriority w:val="99"/>
    <w:semiHidden/>
    <w:unhideWhenUsed/>
    <w:rsid w:val="009F4D71"/>
    <w:pPr>
      <w:numPr>
        <w:numId w:val="10"/>
      </w:numPr>
      <w:contextualSpacing/>
    </w:pPr>
  </w:style>
  <w:style w:type="paragraph" w:styleId="Datum">
    <w:name w:val="Date"/>
    <w:basedOn w:val="Normln"/>
    <w:next w:val="Normln"/>
    <w:link w:val="DatumChar"/>
    <w:uiPriority w:val="99"/>
    <w:semiHidden/>
    <w:unhideWhenUsed/>
    <w:rsid w:val="009F4D71"/>
  </w:style>
  <w:style w:type="character" w:customStyle="1" w:styleId="DatumChar">
    <w:name w:val="Datum Char"/>
    <w:basedOn w:val="Standardnpsmoodstavce"/>
    <w:link w:val="Datum"/>
    <w:uiPriority w:val="99"/>
    <w:semiHidden/>
    <w:rsid w:val="009F4D71"/>
    <w:rPr>
      <w:rFonts w:ascii="Times New Roman" w:eastAsia="SimSun" w:hAnsi="Times New Roman" w:cs="Times New Roman"/>
      <w:sz w:val="24"/>
      <w:szCs w:val="20"/>
    </w:rPr>
  </w:style>
  <w:style w:type="paragraph" w:styleId="FormtovanvHTML">
    <w:name w:val="HTML Preformatted"/>
    <w:basedOn w:val="Normln"/>
    <w:link w:val="FormtovanvHTMLChar"/>
    <w:uiPriority w:val="99"/>
    <w:semiHidden/>
    <w:unhideWhenUsed/>
    <w:rsid w:val="009F4D71"/>
    <w:rPr>
      <w:rFonts w:ascii="Consolas" w:hAnsi="Consolas"/>
      <w:sz w:val="20"/>
    </w:rPr>
  </w:style>
  <w:style w:type="character" w:customStyle="1" w:styleId="FormtovanvHTMLChar">
    <w:name w:val="Formátovaný v HTML Char"/>
    <w:basedOn w:val="Standardnpsmoodstavce"/>
    <w:link w:val="FormtovanvHTML"/>
    <w:uiPriority w:val="99"/>
    <w:semiHidden/>
    <w:rsid w:val="009F4D71"/>
    <w:rPr>
      <w:rFonts w:ascii="Consolas" w:eastAsia="SimSun" w:hAnsi="Consolas" w:cs="Times New Roman"/>
      <w:sz w:val="20"/>
      <w:szCs w:val="20"/>
    </w:rPr>
  </w:style>
  <w:style w:type="paragraph" w:styleId="Hlavikaobsahu">
    <w:name w:val="toa heading"/>
    <w:basedOn w:val="Normln"/>
    <w:next w:val="Normln"/>
    <w:uiPriority w:val="99"/>
    <w:semiHidden/>
    <w:unhideWhenUsed/>
    <w:rsid w:val="009F4D71"/>
    <w:pPr>
      <w:spacing w:before="120"/>
    </w:pPr>
    <w:rPr>
      <w:rFonts w:asciiTheme="majorHAnsi" w:eastAsiaTheme="majorEastAsia" w:hAnsiTheme="majorHAnsi" w:cstheme="majorBidi"/>
      <w:b/>
      <w:bCs/>
      <w:szCs w:val="24"/>
    </w:rPr>
  </w:style>
  <w:style w:type="paragraph" w:styleId="Rejstk1">
    <w:name w:val="index 1"/>
    <w:basedOn w:val="Normln"/>
    <w:next w:val="Normln"/>
    <w:autoRedefine/>
    <w:uiPriority w:val="99"/>
    <w:semiHidden/>
    <w:unhideWhenUsed/>
    <w:rsid w:val="009F4D71"/>
    <w:pPr>
      <w:ind w:left="240" w:hanging="240"/>
    </w:pPr>
  </w:style>
  <w:style w:type="paragraph" w:styleId="Hlavikarejstku">
    <w:name w:val="index heading"/>
    <w:basedOn w:val="Normln"/>
    <w:next w:val="Rejstk1"/>
    <w:uiPriority w:val="99"/>
    <w:semiHidden/>
    <w:unhideWhenUsed/>
    <w:rsid w:val="009F4D71"/>
    <w:rPr>
      <w:rFonts w:asciiTheme="majorHAnsi" w:eastAsiaTheme="majorEastAsia" w:hAnsiTheme="majorHAnsi" w:cstheme="majorBidi"/>
      <w:b/>
      <w:bCs/>
    </w:rPr>
  </w:style>
  <w:style w:type="character" w:customStyle="1" w:styleId="Nadpis1Char">
    <w:name w:val="Nadpis 1 Char"/>
    <w:basedOn w:val="Standardnpsmoodstavce"/>
    <w:link w:val="Nadpis1"/>
    <w:uiPriority w:val="9"/>
    <w:rsid w:val="009F4D71"/>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9F4D7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9F4D71"/>
    <w:rPr>
      <w:rFonts w:asciiTheme="majorHAnsi" w:eastAsiaTheme="majorEastAsia" w:hAnsiTheme="majorHAnsi" w:cstheme="majorBidi"/>
      <w:i/>
      <w:iCs/>
      <w:color w:val="2E74B5" w:themeColor="accent1" w:themeShade="BF"/>
      <w:sz w:val="24"/>
      <w:szCs w:val="20"/>
    </w:rPr>
  </w:style>
  <w:style w:type="character" w:customStyle="1" w:styleId="Nadpis5Char">
    <w:name w:val="Nadpis 5 Char"/>
    <w:basedOn w:val="Standardnpsmoodstavce"/>
    <w:link w:val="Nadpis5"/>
    <w:uiPriority w:val="9"/>
    <w:semiHidden/>
    <w:rsid w:val="009F4D71"/>
    <w:rPr>
      <w:rFonts w:asciiTheme="majorHAnsi" w:eastAsiaTheme="majorEastAsia" w:hAnsiTheme="majorHAnsi" w:cstheme="majorBidi"/>
      <w:color w:val="2E74B5" w:themeColor="accent1" w:themeShade="BF"/>
      <w:sz w:val="24"/>
      <w:szCs w:val="20"/>
    </w:rPr>
  </w:style>
  <w:style w:type="character" w:customStyle="1" w:styleId="Nadpis6Char">
    <w:name w:val="Nadpis 6 Char"/>
    <w:basedOn w:val="Standardnpsmoodstavce"/>
    <w:link w:val="Nadpis6"/>
    <w:uiPriority w:val="9"/>
    <w:semiHidden/>
    <w:rsid w:val="009F4D71"/>
    <w:rPr>
      <w:rFonts w:asciiTheme="majorHAnsi" w:eastAsiaTheme="majorEastAsia" w:hAnsiTheme="majorHAnsi" w:cstheme="majorBidi"/>
      <w:color w:val="1F4D78" w:themeColor="accent1" w:themeShade="7F"/>
      <w:sz w:val="24"/>
      <w:szCs w:val="20"/>
    </w:rPr>
  </w:style>
  <w:style w:type="character" w:customStyle="1" w:styleId="Nadpis7Char">
    <w:name w:val="Nadpis 7 Char"/>
    <w:basedOn w:val="Standardnpsmoodstavce"/>
    <w:link w:val="Nadpis7"/>
    <w:uiPriority w:val="9"/>
    <w:semiHidden/>
    <w:rsid w:val="009F4D71"/>
    <w:rPr>
      <w:rFonts w:asciiTheme="majorHAnsi" w:eastAsiaTheme="majorEastAsia" w:hAnsiTheme="majorHAnsi" w:cstheme="majorBidi"/>
      <w:i/>
      <w:iCs/>
      <w:color w:val="1F4D78" w:themeColor="accent1" w:themeShade="7F"/>
      <w:sz w:val="24"/>
      <w:szCs w:val="20"/>
    </w:rPr>
  </w:style>
  <w:style w:type="character" w:customStyle="1" w:styleId="Nadpis8Char">
    <w:name w:val="Nadpis 8 Char"/>
    <w:basedOn w:val="Standardnpsmoodstavce"/>
    <w:link w:val="Nadpis8"/>
    <w:uiPriority w:val="9"/>
    <w:semiHidden/>
    <w:rsid w:val="009F4D7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F4D7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semiHidden/>
    <w:unhideWhenUsed/>
    <w:qFormat/>
    <w:rsid w:val="009F4D71"/>
    <w:pPr>
      <w:outlineLvl w:val="9"/>
    </w:pPr>
  </w:style>
  <w:style w:type="paragraph" w:styleId="Nadpispoznmky">
    <w:name w:val="Note Heading"/>
    <w:basedOn w:val="Normln"/>
    <w:next w:val="Normln"/>
    <w:link w:val="NadpispoznmkyChar"/>
    <w:uiPriority w:val="99"/>
    <w:semiHidden/>
    <w:unhideWhenUsed/>
    <w:rsid w:val="009F4D71"/>
  </w:style>
  <w:style w:type="character" w:customStyle="1" w:styleId="NadpispoznmkyChar">
    <w:name w:val="Nadpis poznámky Char"/>
    <w:basedOn w:val="Standardnpsmoodstavce"/>
    <w:link w:val="Nadpispoznmky"/>
    <w:uiPriority w:val="99"/>
    <w:semiHidden/>
    <w:rsid w:val="009F4D71"/>
    <w:rPr>
      <w:rFonts w:ascii="Times New Roman" w:eastAsia="SimSun" w:hAnsi="Times New Roman" w:cs="Times New Roman"/>
      <w:sz w:val="24"/>
      <w:szCs w:val="20"/>
    </w:rPr>
  </w:style>
  <w:style w:type="paragraph" w:styleId="Nzev">
    <w:name w:val="Title"/>
    <w:basedOn w:val="Normln"/>
    <w:next w:val="Normln"/>
    <w:link w:val="NzevChar"/>
    <w:uiPriority w:val="10"/>
    <w:qFormat/>
    <w:rsid w:val="009F4D7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4D71"/>
    <w:rPr>
      <w:rFonts w:asciiTheme="majorHAnsi" w:eastAsiaTheme="majorEastAsia" w:hAnsiTheme="majorHAnsi" w:cstheme="majorBidi"/>
      <w:spacing w:val="-10"/>
      <w:kern w:val="28"/>
      <w:sz w:val="56"/>
      <w:szCs w:val="56"/>
    </w:rPr>
  </w:style>
  <w:style w:type="paragraph" w:styleId="Normlnweb">
    <w:name w:val="Normal (Web)"/>
    <w:basedOn w:val="Normln"/>
    <w:uiPriority w:val="99"/>
    <w:semiHidden/>
    <w:unhideWhenUsed/>
    <w:rsid w:val="009F4D71"/>
    <w:rPr>
      <w:szCs w:val="24"/>
    </w:rPr>
  </w:style>
  <w:style w:type="paragraph" w:styleId="Normlnodsazen">
    <w:name w:val="Normal Indent"/>
    <w:basedOn w:val="Normln"/>
    <w:uiPriority w:val="99"/>
    <w:semiHidden/>
    <w:unhideWhenUsed/>
    <w:rsid w:val="009F4D71"/>
    <w:pPr>
      <w:ind w:left="708"/>
    </w:pPr>
  </w:style>
  <w:style w:type="paragraph" w:styleId="Obsah1">
    <w:name w:val="toc 1"/>
    <w:basedOn w:val="Normln"/>
    <w:next w:val="Normln"/>
    <w:autoRedefine/>
    <w:uiPriority w:val="39"/>
    <w:semiHidden/>
    <w:unhideWhenUsed/>
    <w:rsid w:val="009F4D71"/>
    <w:pPr>
      <w:spacing w:after="100"/>
    </w:pPr>
  </w:style>
  <w:style w:type="paragraph" w:styleId="Obsah2">
    <w:name w:val="toc 2"/>
    <w:basedOn w:val="Normln"/>
    <w:next w:val="Normln"/>
    <w:autoRedefine/>
    <w:uiPriority w:val="39"/>
    <w:semiHidden/>
    <w:unhideWhenUsed/>
    <w:rsid w:val="009F4D71"/>
    <w:pPr>
      <w:spacing w:after="100"/>
      <w:ind w:left="240"/>
    </w:pPr>
  </w:style>
  <w:style w:type="paragraph" w:styleId="Obsah3">
    <w:name w:val="toc 3"/>
    <w:basedOn w:val="Normln"/>
    <w:next w:val="Normln"/>
    <w:autoRedefine/>
    <w:uiPriority w:val="39"/>
    <w:semiHidden/>
    <w:unhideWhenUsed/>
    <w:rsid w:val="009F4D71"/>
    <w:pPr>
      <w:spacing w:after="100"/>
      <w:ind w:left="480"/>
    </w:pPr>
  </w:style>
  <w:style w:type="paragraph" w:styleId="Obsah4">
    <w:name w:val="toc 4"/>
    <w:basedOn w:val="Normln"/>
    <w:next w:val="Normln"/>
    <w:autoRedefine/>
    <w:uiPriority w:val="39"/>
    <w:semiHidden/>
    <w:unhideWhenUsed/>
    <w:rsid w:val="009F4D71"/>
    <w:pPr>
      <w:spacing w:after="100"/>
      <w:ind w:left="720"/>
    </w:pPr>
  </w:style>
  <w:style w:type="paragraph" w:styleId="Obsah5">
    <w:name w:val="toc 5"/>
    <w:basedOn w:val="Normln"/>
    <w:next w:val="Normln"/>
    <w:autoRedefine/>
    <w:uiPriority w:val="39"/>
    <w:semiHidden/>
    <w:unhideWhenUsed/>
    <w:rsid w:val="009F4D71"/>
    <w:pPr>
      <w:spacing w:after="100"/>
      <w:ind w:left="960"/>
    </w:pPr>
  </w:style>
  <w:style w:type="paragraph" w:styleId="Obsah6">
    <w:name w:val="toc 6"/>
    <w:basedOn w:val="Normln"/>
    <w:next w:val="Normln"/>
    <w:autoRedefine/>
    <w:uiPriority w:val="39"/>
    <w:semiHidden/>
    <w:unhideWhenUsed/>
    <w:rsid w:val="009F4D71"/>
    <w:pPr>
      <w:spacing w:after="100"/>
      <w:ind w:left="1200"/>
    </w:pPr>
  </w:style>
  <w:style w:type="paragraph" w:styleId="Obsah7">
    <w:name w:val="toc 7"/>
    <w:basedOn w:val="Normln"/>
    <w:next w:val="Normln"/>
    <w:autoRedefine/>
    <w:uiPriority w:val="39"/>
    <w:semiHidden/>
    <w:unhideWhenUsed/>
    <w:rsid w:val="009F4D71"/>
    <w:pPr>
      <w:spacing w:after="100"/>
      <w:ind w:left="1440"/>
    </w:pPr>
  </w:style>
  <w:style w:type="paragraph" w:styleId="Obsah8">
    <w:name w:val="toc 8"/>
    <w:basedOn w:val="Normln"/>
    <w:next w:val="Normln"/>
    <w:autoRedefine/>
    <w:uiPriority w:val="39"/>
    <w:semiHidden/>
    <w:unhideWhenUsed/>
    <w:rsid w:val="009F4D71"/>
    <w:pPr>
      <w:spacing w:after="100"/>
      <w:ind w:left="1680"/>
    </w:pPr>
  </w:style>
  <w:style w:type="paragraph" w:styleId="Obsah9">
    <w:name w:val="toc 9"/>
    <w:basedOn w:val="Normln"/>
    <w:next w:val="Normln"/>
    <w:autoRedefine/>
    <w:uiPriority w:val="39"/>
    <w:semiHidden/>
    <w:unhideWhenUsed/>
    <w:rsid w:val="009F4D71"/>
    <w:pPr>
      <w:spacing w:after="100"/>
      <w:ind w:left="1920"/>
    </w:pPr>
  </w:style>
  <w:style w:type="paragraph" w:styleId="Osloven">
    <w:name w:val="Salutation"/>
    <w:basedOn w:val="Normln"/>
    <w:next w:val="Normln"/>
    <w:link w:val="OslovenChar"/>
    <w:uiPriority w:val="99"/>
    <w:semiHidden/>
    <w:unhideWhenUsed/>
    <w:rsid w:val="009F4D71"/>
  </w:style>
  <w:style w:type="character" w:customStyle="1" w:styleId="OslovenChar">
    <w:name w:val="Oslovení Char"/>
    <w:basedOn w:val="Standardnpsmoodstavce"/>
    <w:link w:val="Osloven"/>
    <w:uiPriority w:val="99"/>
    <w:semiHidden/>
    <w:rsid w:val="009F4D71"/>
    <w:rPr>
      <w:rFonts w:ascii="Times New Roman" w:eastAsia="SimSun" w:hAnsi="Times New Roman" w:cs="Times New Roman"/>
      <w:sz w:val="24"/>
      <w:szCs w:val="20"/>
    </w:rPr>
  </w:style>
  <w:style w:type="paragraph" w:styleId="Podnadpis">
    <w:name w:val="Subtitle"/>
    <w:basedOn w:val="Normln"/>
    <w:next w:val="Normln"/>
    <w:link w:val="PodnadpisChar"/>
    <w:uiPriority w:val="11"/>
    <w:qFormat/>
    <w:rsid w:val="009F4D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F4D71"/>
    <w:rPr>
      <w:color w:val="5A5A5A" w:themeColor="text1" w:themeTint="A5"/>
      <w:spacing w:val="15"/>
    </w:rPr>
  </w:style>
  <w:style w:type="paragraph" w:styleId="Podpis">
    <w:name w:val="Signature"/>
    <w:basedOn w:val="Normln"/>
    <w:link w:val="PodpisChar"/>
    <w:uiPriority w:val="99"/>
    <w:semiHidden/>
    <w:unhideWhenUsed/>
    <w:rsid w:val="009F4D71"/>
    <w:pPr>
      <w:ind w:left="4252"/>
    </w:pPr>
  </w:style>
  <w:style w:type="character" w:customStyle="1" w:styleId="PodpisChar">
    <w:name w:val="Podpis Char"/>
    <w:basedOn w:val="Standardnpsmoodstavce"/>
    <w:link w:val="Podpis"/>
    <w:uiPriority w:val="99"/>
    <w:semiHidden/>
    <w:rsid w:val="009F4D71"/>
    <w:rPr>
      <w:rFonts w:ascii="Times New Roman" w:eastAsia="SimSun" w:hAnsi="Times New Roman" w:cs="Times New Roman"/>
      <w:sz w:val="24"/>
      <w:szCs w:val="20"/>
    </w:rPr>
  </w:style>
  <w:style w:type="paragraph" w:styleId="Podpise-mailu">
    <w:name w:val="E-mail Signature"/>
    <w:basedOn w:val="Normln"/>
    <w:link w:val="Podpise-mailuChar"/>
    <w:uiPriority w:val="99"/>
    <w:semiHidden/>
    <w:unhideWhenUsed/>
    <w:rsid w:val="009F4D71"/>
  </w:style>
  <w:style w:type="character" w:customStyle="1" w:styleId="Podpise-mailuChar">
    <w:name w:val="Podpis e-mailu Char"/>
    <w:basedOn w:val="Standardnpsmoodstavce"/>
    <w:link w:val="Podpise-mailu"/>
    <w:uiPriority w:val="99"/>
    <w:semiHidden/>
    <w:rsid w:val="009F4D71"/>
    <w:rPr>
      <w:rFonts w:ascii="Times New Roman" w:eastAsia="SimSun" w:hAnsi="Times New Roman" w:cs="Times New Roman"/>
      <w:sz w:val="24"/>
      <w:szCs w:val="20"/>
    </w:rPr>
  </w:style>
  <w:style w:type="paragraph" w:styleId="Pokraovnseznamu">
    <w:name w:val="List Continue"/>
    <w:basedOn w:val="Normln"/>
    <w:uiPriority w:val="99"/>
    <w:semiHidden/>
    <w:unhideWhenUsed/>
    <w:rsid w:val="009F4D71"/>
    <w:pPr>
      <w:spacing w:after="120"/>
      <w:ind w:left="283"/>
      <w:contextualSpacing/>
    </w:pPr>
  </w:style>
  <w:style w:type="paragraph" w:styleId="Pokraovnseznamu2">
    <w:name w:val="List Continue 2"/>
    <w:basedOn w:val="Normln"/>
    <w:uiPriority w:val="99"/>
    <w:semiHidden/>
    <w:unhideWhenUsed/>
    <w:rsid w:val="009F4D71"/>
    <w:pPr>
      <w:spacing w:after="120"/>
      <w:ind w:left="566"/>
      <w:contextualSpacing/>
    </w:pPr>
  </w:style>
  <w:style w:type="paragraph" w:styleId="Pokraovnseznamu3">
    <w:name w:val="List Continue 3"/>
    <w:basedOn w:val="Normln"/>
    <w:uiPriority w:val="99"/>
    <w:semiHidden/>
    <w:unhideWhenUsed/>
    <w:rsid w:val="009F4D71"/>
    <w:pPr>
      <w:spacing w:after="120"/>
      <w:ind w:left="849"/>
      <w:contextualSpacing/>
    </w:pPr>
  </w:style>
  <w:style w:type="paragraph" w:styleId="Pokraovnseznamu4">
    <w:name w:val="List Continue 4"/>
    <w:basedOn w:val="Normln"/>
    <w:uiPriority w:val="99"/>
    <w:semiHidden/>
    <w:unhideWhenUsed/>
    <w:rsid w:val="009F4D71"/>
    <w:pPr>
      <w:spacing w:after="120"/>
      <w:ind w:left="1132"/>
      <w:contextualSpacing/>
    </w:pPr>
  </w:style>
  <w:style w:type="paragraph" w:styleId="Pokraovnseznamu5">
    <w:name w:val="List Continue 5"/>
    <w:basedOn w:val="Normln"/>
    <w:uiPriority w:val="99"/>
    <w:semiHidden/>
    <w:unhideWhenUsed/>
    <w:rsid w:val="009F4D71"/>
    <w:pPr>
      <w:spacing w:after="120"/>
      <w:ind w:left="1415"/>
      <w:contextualSpacing/>
    </w:pPr>
  </w:style>
  <w:style w:type="paragraph" w:styleId="Prosttext">
    <w:name w:val="Plain Text"/>
    <w:basedOn w:val="Normln"/>
    <w:link w:val="ProsttextChar"/>
    <w:uiPriority w:val="99"/>
    <w:semiHidden/>
    <w:unhideWhenUsed/>
    <w:rsid w:val="009F4D71"/>
    <w:rPr>
      <w:rFonts w:ascii="Consolas" w:hAnsi="Consolas"/>
      <w:sz w:val="21"/>
      <w:szCs w:val="21"/>
    </w:rPr>
  </w:style>
  <w:style w:type="character" w:customStyle="1" w:styleId="ProsttextChar">
    <w:name w:val="Prostý text Char"/>
    <w:basedOn w:val="Standardnpsmoodstavce"/>
    <w:link w:val="Prosttext"/>
    <w:uiPriority w:val="99"/>
    <w:semiHidden/>
    <w:rsid w:val="009F4D71"/>
    <w:rPr>
      <w:rFonts w:ascii="Consolas" w:eastAsia="SimSun" w:hAnsi="Consolas" w:cs="Times New Roman"/>
      <w:sz w:val="21"/>
      <w:szCs w:val="21"/>
    </w:rPr>
  </w:style>
  <w:style w:type="paragraph" w:styleId="Textkomente">
    <w:name w:val="annotation text"/>
    <w:basedOn w:val="Normln"/>
    <w:link w:val="TextkomenteChar"/>
    <w:uiPriority w:val="99"/>
    <w:semiHidden/>
    <w:unhideWhenUsed/>
    <w:rsid w:val="009F4D71"/>
    <w:rPr>
      <w:sz w:val="20"/>
    </w:rPr>
  </w:style>
  <w:style w:type="character" w:customStyle="1" w:styleId="TextkomenteChar">
    <w:name w:val="Text komentáře Char"/>
    <w:basedOn w:val="Standardnpsmoodstavce"/>
    <w:link w:val="Textkomente"/>
    <w:uiPriority w:val="99"/>
    <w:semiHidden/>
    <w:rsid w:val="009F4D71"/>
    <w:rPr>
      <w:rFonts w:ascii="Times New Roman" w:eastAsia="SimSu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F4D71"/>
    <w:rPr>
      <w:b/>
      <w:bCs/>
    </w:rPr>
  </w:style>
  <w:style w:type="character" w:customStyle="1" w:styleId="PedmtkomenteChar">
    <w:name w:val="Předmět komentáře Char"/>
    <w:basedOn w:val="TextkomenteChar"/>
    <w:link w:val="Pedmtkomente"/>
    <w:uiPriority w:val="99"/>
    <w:semiHidden/>
    <w:rsid w:val="009F4D71"/>
    <w:rPr>
      <w:rFonts w:ascii="Times New Roman" w:eastAsia="SimSun" w:hAnsi="Times New Roman" w:cs="Times New Roman"/>
      <w:b/>
      <w:bCs/>
      <w:sz w:val="20"/>
      <w:szCs w:val="20"/>
    </w:rPr>
  </w:style>
  <w:style w:type="paragraph" w:styleId="Rejstk2">
    <w:name w:val="index 2"/>
    <w:basedOn w:val="Normln"/>
    <w:next w:val="Normln"/>
    <w:autoRedefine/>
    <w:uiPriority w:val="99"/>
    <w:semiHidden/>
    <w:unhideWhenUsed/>
    <w:rsid w:val="009F4D71"/>
    <w:pPr>
      <w:ind w:left="480" w:hanging="240"/>
    </w:pPr>
  </w:style>
  <w:style w:type="paragraph" w:styleId="Rejstk3">
    <w:name w:val="index 3"/>
    <w:basedOn w:val="Normln"/>
    <w:next w:val="Normln"/>
    <w:autoRedefine/>
    <w:uiPriority w:val="99"/>
    <w:semiHidden/>
    <w:unhideWhenUsed/>
    <w:rsid w:val="009F4D71"/>
    <w:pPr>
      <w:ind w:left="720" w:hanging="240"/>
    </w:pPr>
  </w:style>
  <w:style w:type="paragraph" w:styleId="Rejstk4">
    <w:name w:val="index 4"/>
    <w:basedOn w:val="Normln"/>
    <w:next w:val="Normln"/>
    <w:autoRedefine/>
    <w:uiPriority w:val="99"/>
    <w:semiHidden/>
    <w:unhideWhenUsed/>
    <w:rsid w:val="009F4D71"/>
    <w:pPr>
      <w:ind w:left="960" w:hanging="240"/>
    </w:pPr>
  </w:style>
  <w:style w:type="paragraph" w:styleId="Rejstk5">
    <w:name w:val="index 5"/>
    <w:basedOn w:val="Normln"/>
    <w:next w:val="Normln"/>
    <w:autoRedefine/>
    <w:uiPriority w:val="99"/>
    <w:semiHidden/>
    <w:unhideWhenUsed/>
    <w:rsid w:val="009F4D71"/>
    <w:pPr>
      <w:ind w:left="1200" w:hanging="240"/>
    </w:pPr>
  </w:style>
  <w:style w:type="paragraph" w:styleId="Rejstk6">
    <w:name w:val="index 6"/>
    <w:basedOn w:val="Normln"/>
    <w:next w:val="Normln"/>
    <w:autoRedefine/>
    <w:uiPriority w:val="99"/>
    <w:semiHidden/>
    <w:unhideWhenUsed/>
    <w:rsid w:val="009F4D71"/>
    <w:pPr>
      <w:ind w:left="1440" w:hanging="240"/>
    </w:pPr>
  </w:style>
  <w:style w:type="paragraph" w:styleId="Rejstk7">
    <w:name w:val="index 7"/>
    <w:basedOn w:val="Normln"/>
    <w:next w:val="Normln"/>
    <w:autoRedefine/>
    <w:uiPriority w:val="99"/>
    <w:semiHidden/>
    <w:unhideWhenUsed/>
    <w:rsid w:val="009F4D71"/>
    <w:pPr>
      <w:ind w:left="1680" w:hanging="240"/>
    </w:pPr>
  </w:style>
  <w:style w:type="paragraph" w:styleId="Rejstk8">
    <w:name w:val="index 8"/>
    <w:basedOn w:val="Normln"/>
    <w:next w:val="Normln"/>
    <w:autoRedefine/>
    <w:uiPriority w:val="99"/>
    <w:semiHidden/>
    <w:unhideWhenUsed/>
    <w:rsid w:val="009F4D71"/>
    <w:pPr>
      <w:ind w:left="1920" w:hanging="240"/>
    </w:pPr>
  </w:style>
  <w:style w:type="paragraph" w:styleId="Rejstk9">
    <w:name w:val="index 9"/>
    <w:basedOn w:val="Normln"/>
    <w:next w:val="Normln"/>
    <w:autoRedefine/>
    <w:uiPriority w:val="99"/>
    <w:semiHidden/>
    <w:unhideWhenUsed/>
    <w:rsid w:val="009F4D71"/>
    <w:pPr>
      <w:ind w:left="2160" w:hanging="240"/>
    </w:pPr>
  </w:style>
  <w:style w:type="paragraph" w:styleId="Rozloendokumentu">
    <w:name w:val="Document Map"/>
    <w:basedOn w:val="Normln"/>
    <w:link w:val="RozloendokumentuChar"/>
    <w:uiPriority w:val="99"/>
    <w:semiHidden/>
    <w:unhideWhenUsed/>
    <w:rsid w:val="009F4D71"/>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9F4D71"/>
    <w:rPr>
      <w:rFonts w:ascii="Segoe UI" w:eastAsia="SimSun" w:hAnsi="Segoe UI" w:cs="Segoe UI"/>
      <w:sz w:val="16"/>
      <w:szCs w:val="16"/>
    </w:rPr>
  </w:style>
  <w:style w:type="paragraph" w:styleId="Seznam">
    <w:name w:val="List"/>
    <w:basedOn w:val="Normln"/>
    <w:uiPriority w:val="99"/>
    <w:semiHidden/>
    <w:unhideWhenUsed/>
    <w:rsid w:val="009F4D71"/>
    <w:pPr>
      <w:ind w:left="283" w:hanging="283"/>
      <w:contextualSpacing/>
    </w:pPr>
  </w:style>
  <w:style w:type="paragraph" w:styleId="Seznam2">
    <w:name w:val="List 2"/>
    <w:basedOn w:val="Normln"/>
    <w:uiPriority w:val="99"/>
    <w:semiHidden/>
    <w:unhideWhenUsed/>
    <w:rsid w:val="009F4D71"/>
    <w:pPr>
      <w:ind w:left="566" w:hanging="283"/>
      <w:contextualSpacing/>
    </w:pPr>
  </w:style>
  <w:style w:type="paragraph" w:styleId="Seznam3">
    <w:name w:val="List 3"/>
    <w:basedOn w:val="Normln"/>
    <w:uiPriority w:val="99"/>
    <w:semiHidden/>
    <w:unhideWhenUsed/>
    <w:rsid w:val="009F4D71"/>
    <w:pPr>
      <w:ind w:left="849" w:hanging="283"/>
      <w:contextualSpacing/>
    </w:pPr>
  </w:style>
  <w:style w:type="paragraph" w:styleId="Seznam4">
    <w:name w:val="List 4"/>
    <w:basedOn w:val="Normln"/>
    <w:uiPriority w:val="99"/>
    <w:semiHidden/>
    <w:unhideWhenUsed/>
    <w:rsid w:val="009F4D71"/>
    <w:pPr>
      <w:ind w:left="1132" w:hanging="283"/>
      <w:contextualSpacing/>
    </w:pPr>
  </w:style>
  <w:style w:type="paragraph" w:styleId="Seznam5">
    <w:name w:val="List 5"/>
    <w:basedOn w:val="Normln"/>
    <w:uiPriority w:val="99"/>
    <w:semiHidden/>
    <w:unhideWhenUsed/>
    <w:rsid w:val="009F4D71"/>
    <w:pPr>
      <w:ind w:left="1415" w:hanging="283"/>
      <w:contextualSpacing/>
    </w:pPr>
  </w:style>
  <w:style w:type="paragraph" w:styleId="Seznamcitac">
    <w:name w:val="table of authorities"/>
    <w:basedOn w:val="Normln"/>
    <w:next w:val="Normln"/>
    <w:uiPriority w:val="99"/>
    <w:semiHidden/>
    <w:unhideWhenUsed/>
    <w:rsid w:val="009F4D71"/>
    <w:pPr>
      <w:ind w:left="240" w:hanging="240"/>
    </w:pPr>
  </w:style>
  <w:style w:type="paragraph" w:styleId="Seznamobrzk">
    <w:name w:val="table of figures"/>
    <w:basedOn w:val="Normln"/>
    <w:next w:val="Normln"/>
    <w:uiPriority w:val="99"/>
    <w:semiHidden/>
    <w:unhideWhenUsed/>
    <w:rsid w:val="009F4D71"/>
  </w:style>
  <w:style w:type="paragraph" w:styleId="Seznamsodrkami">
    <w:name w:val="List Bullet"/>
    <w:basedOn w:val="Normln"/>
    <w:uiPriority w:val="99"/>
    <w:semiHidden/>
    <w:unhideWhenUsed/>
    <w:rsid w:val="009F4D71"/>
    <w:pPr>
      <w:numPr>
        <w:numId w:val="11"/>
      </w:numPr>
      <w:contextualSpacing/>
    </w:pPr>
  </w:style>
  <w:style w:type="paragraph" w:styleId="Seznamsodrkami2">
    <w:name w:val="List Bullet 2"/>
    <w:basedOn w:val="Normln"/>
    <w:uiPriority w:val="99"/>
    <w:semiHidden/>
    <w:unhideWhenUsed/>
    <w:rsid w:val="009F4D71"/>
    <w:pPr>
      <w:numPr>
        <w:numId w:val="12"/>
      </w:numPr>
      <w:contextualSpacing/>
    </w:pPr>
  </w:style>
  <w:style w:type="paragraph" w:styleId="Seznamsodrkami3">
    <w:name w:val="List Bullet 3"/>
    <w:basedOn w:val="Normln"/>
    <w:uiPriority w:val="99"/>
    <w:semiHidden/>
    <w:unhideWhenUsed/>
    <w:rsid w:val="009F4D71"/>
    <w:pPr>
      <w:numPr>
        <w:numId w:val="13"/>
      </w:numPr>
      <w:contextualSpacing/>
    </w:pPr>
  </w:style>
  <w:style w:type="paragraph" w:styleId="Seznamsodrkami4">
    <w:name w:val="List Bullet 4"/>
    <w:basedOn w:val="Normln"/>
    <w:uiPriority w:val="99"/>
    <w:semiHidden/>
    <w:unhideWhenUsed/>
    <w:rsid w:val="009F4D71"/>
    <w:pPr>
      <w:numPr>
        <w:numId w:val="14"/>
      </w:numPr>
      <w:contextualSpacing/>
    </w:pPr>
  </w:style>
  <w:style w:type="paragraph" w:styleId="Seznamsodrkami5">
    <w:name w:val="List Bullet 5"/>
    <w:basedOn w:val="Normln"/>
    <w:uiPriority w:val="99"/>
    <w:semiHidden/>
    <w:unhideWhenUsed/>
    <w:rsid w:val="009F4D71"/>
    <w:pPr>
      <w:numPr>
        <w:numId w:val="15"/>
      </w:numPr>
      <w:contextualSpacing/>
    </w:pPr>
  </w:style>
  <w:style w:type="paragraph" w:styleId="Textbubliny">
    <w:name w:val="Balloon Text"/>
    <w:basedOn w:val="Normln"/>
    <w:link w:val="TextbublinyChar"/>
    <w:uiPriority w:val="99"/>
    <w:semiHidden/>
    <w:unhideWhenUsed/>
    <w:rsid w:val="009F4D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4D71"/>
    <w:rPr>
      <w:rFonts w:ascii="Segoe UI" w:eastAsia="SimSun" w:hAnsi="Segoe UI" w:cs="Segoe UI"/>
      <w:sz w:val="18"/>
      <w:szCs w:val="18"/>
    </w:rPr>
  </w:style>
  <w:style w:type="paragraph" w:styleId="Textmakra">
    <w:name w:val="macro"/>
    <w:link w:val="TextmakraChar"/>
    <w:uiPriority w:val="99"/>
    <w:semiHidden/>
    <w:unhideWhenUsed/>
    <w:rsid w:val="009F4D7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SimSun" w:hAnsi="Consolas" w:cs="Times New Roman"/>
      <w:sz w:val="20"/>
      <w:szCs w:val="20"/>
    </w:rPr>
  </w:style>
  <w:style w:type="character" w:customStyle="1" w:styleId="TextmakraChar">
    <w:name w:val="Text makra Char"/>
    <w:basedOn w:val="Standardnpsmoodstavce"/>
    <w:link w:val="Textmakra"/>
    <w:uiPriority w:val="99"/>
    <w:semiHidden/>
    <w:rsid w:val="009F4D71"/>
    <w:rPr>
      <w:rFonts w:ascii="Consolas" w:eastAsia="SimSun" w:hAnsi="Consolas" w:cs="Times New Roman"/>
      <w:sz w:val="20"/>
      <w:szCs w:val="20"/>
    </w:rPr>
  </w:style>
  <w:style w:type="paragraph" w:styleId="Textpoznpodarou">
    <w:name w:val="footnote text"/>
    <w:basedOn w:val="Normln"/>
    <w:link w:val="TextpoznpodarouChar"/>
    <w:uiPriority w:val="99"/>
    <w:semiHidden/>
    <w:unhideWhenUsed/>
    <w:rsid w:val="009F4D71"/>
    <w:rPr>
      <w:sz w:val="20"/>
    </w:rPr>
  </w:style>
  <w:style w:type="character" w:customStyle="1" w:styleId="TextpoznpodarouChar">
    <w:name w:val="Text pozn. pod čarou Char"/>
    <w:basedOn w:val="Standardnpsmoodstavce"/>
    <w:link w:val="Textpoznpodarou"/>
    <w:uiPriority w:val="99"/>
    <w:semiHidden/>
    <w:rsid w:val="009F4D71"/>
    <w:rPr>
      <w:rFonts w:ascii="Times New Roman" w:eastAsia="SimSun" w:hAnsi="Times New Roman" w:cs="Times New Roman"/>
      <w:sz w:val="20"/>
      <w:szCs w:val="20"/>
    </w:rPr>
  </w:style>
  <w:style w:type="paragraph" w:styleId="Textvbloku">
    <w:name w:val="Block Text"/>
    <w:basedOn w:val="Normln"/>
    <w:uiPriority w:val="99"/>
    <w:semiHidden/>
    <w:unhideWhenUsed/>
    <w:rsid w:val="009F4D7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vysvtlivek">
    <w:name w:val="endnote text"/>
    <w:basedOn w:val="Normln"/>
    <w:link w:val="TextvysvtlivekChar"/>
    <w:uiPriority w:val="99"/>
    <w:semiHidden/>
    <w:unhideWhenUsed/>
    <w:rsid w:val="009F4D71"/>
    <w:rPr>
      <w:sz w:val="20"/>
    </w:rPr>
  </w:style>
  <w:style w:type="character" w:customStyle="1" w:styleId="TextvysvtlivekChar">
    <w:name w:val="Text vysvětlivek Char"/>
    <w:basedOn w:val="Standardnpsmoodstavce"/>
    <w:link w:val="Textvysvtlivek"/>
    <w:uiPriority w:val="99"/>
    <w:semiHidden/>
    <w:rsid w:val="009F4D71"/>
    <w:rPr>
      <w:rFonts w:ascii="Times New Roman" w:eastAsia="SimSun" w:hAnsi="Times New Roman" w:cs="Times New Roman"/>
      <w:sz w:val="20"/>
      <w:szCs w:val="20"/>
    </w:rPr>
  </w:style>
  <w:style w:type="paragraph" w:styleId="Titulek">
    <w:name w:val="caption"/>
    <w:basedOn w:val="Normln"/>
    <w:next w:val="Normln"/>
    <w:uiPriority w:val="35"/>
    <w:semiHidden/>
    <w:unhideWhenUsed/>
    <w:qFormat/>
    <w:rsid w:val="009F4D71"/>
    <w:pPr>
      <w:spacing w:after="200"/>
    </w:pPr>
    <w:rPr>
      <w:i/>
      <w:iCs/>
      <w:color w:val="44546A" w:themeColor="text2"/>
      <w:sz w:val="18"/>
      <w:szCs w:val="18"/>
    </w:rPr>
  </w:style>
  <w:style w:type="paragraph" w:styleId="Vrazncitt">
    <w:name w:val="Intense Quote"/>
    <w:basedOn w:val="Normln"/>
    <w:next w:val="Normln"/>
    <w:link w:val="VrazncittChar"/>
    <w:uiPriority w:val="30"/>
    <w:qFormat/>
    <w:rsid w:val="009F4D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9F4D71"/>
    <w:rPr>
      <w:rFonts w:ascii="Times New Roman" w:eastAsia="SimSun" w:hAnsi="Times New Roman" w:cs="Times New Roman"/>
      <w:i/>
      <w:iCs/>
      <w:color w:val="5B9BD5" w:themeColor="accent1"/>
      <w:sz w:val="24"/>
      <w:szCs w:val="20"/>
    </w:rPr>
  </w:style>
  <w:style w:type="paragraph" w:styleId="Zhlavzprvy">
    <w:name w:val="Message Header"/>
    <w:basedOn w:val="Normln"/>
    <w:link w:val="ZhlavzprvyChar"/>
    <w:uiPriority w:val="99"/>
    <w:semiHidden/>
    <w:unhideWhenUsed/>
    <w:rsid w:val="009F4D7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9F4D71"/>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9F4D71"/>
    <w:pPr>
      <w:spacing w:after="120"/>
    </w:pPr>
  </w:style>
  <w:style w:type="character" w:customStyle="1" w:styleId="ZkladntextChar">
    <w:name w:val="Základní text Char"/>
    <w:basedOn w:val="Standardnpsmoodstavce"/>
    <w:link w:val="Zkladntext"/>
    <w:uiPriority w:val="99"/>
    <w:semiHidden/>
    <w:rsid w:val="009F4D71"/>
    <w:rPr>
      <w:rFonts w:ascii="Times New Roman" w:eastAsia="SimSun" w:hAnsi="Times New Roman" w:cs="Times New Roman"/>
      <w:sz w:val="24"/>
      <w:szCs w:val="20"/>
    </w:rPr>
  </w:style>
  <w:style w:type="paragraph" w:styleId="Zkladntext-prvnodsazen">
    <w:name w:val="Body Text First Indent"/>
    <w:basedOn w:val="Zkladntext"/>
    <w:link w:val="Zkladntext-prvnodsazenChar"/>
    <w:uiPriority w:val="99"/>
    <w:semiHidden/>
    <w:unhideWhenUsed/>
    <w:rsid w:val="009F4D71"/>
    <w:pPr>
      <w:spacing w:after="0"/>
      <w:ind w:firstLine="360"/>
    </w:pPr>
  </w:style>
  <w:style w:type="character" w:customStyle="1" w:styleId="Zkladntext-prvnodsazenChar">
    <w:name w:val="Základní text - první odsazený Char"/>
    <w:basedOn w:val="ZkladntextChar"/>
    <w:link w:val="Zkladntext-prvnodsazen"/>
    <w:uiPriority w:val="99"/>
    <w:semiHidden/>
    <w:rsid w:val="009F4D71"/>
    <w:rPr>
      <w:rFonts w:ascii="Times New Roman" w:eastAsia="SimSun" w:hAnsi="Times New Roman" w:cs="Times New Roman"/>
      <w:sz w:val="24"/>
      <w:szCs w:val="20"/>
    </w:rPr>
  </w:style>
  <w:style w:type="paragraph" w:styleId="Zkladntextodsazen">
    <w:name w:val="Body Text Indent"/>
    <w:basedOn w:val="Normln"/>
    <w:link w:val="ZkladntextodsazenChar"/>
    <w:uiPriority w:val="99"/>
    <w:semiHidden/>
    <w:unhideWhenUsed/>
    <w:rsid w:val="009F4D71"/>
    <w:pPr>
      <w:spacing w:after="120"/>
      <w:ind w:left="283"/>
    </w:pPr>
  </w:style>
  <w:style w:type="character" w:customStyle="1" w:styleId="ZkladntextodsazenChar">
    <w:name w:val="Základní text odsazený Char"/>
    <w:basedOn w:val="Standardnpsmoodstavce"/>
    <w:link w:val="Zkladntextodsazen"/>
    <w:uiPriority w:val="99"/>
    <w:semiHidden/>
    <w:rsid w:val="009F4D71"/>
    <w:rPr>
      <w:rFonts w:ascii="Times New Roman" w:eastAsia="SimSun" w:hAnsi="Times New Roman" w:cs="Times New Roman"/>
      <w:sz w:val="24"/>
      <w:szCs w:val="20"/>
    </w:rPr>
  </w:style>
  <w:style w:type="paragraph" w:styleId="Zkladntext-prvnodsazen2">
    <w:name w:val="Body Text First Indent 2"/>
    <w:basedOn w:val="Zkladntextodsazen"/>
    <w:link w:val="Zkladntext-prvnodsazen2Char"/>
    <w:uiPriority w:val="99"/>
    <w:semiHidden/>
    <w:unhideWhenUsed/>
    <w:rsid w:val="009F4D71"/>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9F4D71"/>
    <w:rPr>
      <w:rFonts w:ascii="Times New Roman" w:eastAsia="SimSun" w:hAnsi="Times New Roman" w:cs="Times New Roman"/>
      <w:sz w:val="24"/>
      <w:szCs w:val="20"/>
    </w:rPr>
  </w:style>
  <w:style w:type="paragraph" w:styleId="Zkladntext2">
    <w:name w:val="Body Text 2"/>
    <w:basedOn w:val="Normln"/>
    <w:link w:val="Zkladntext2Char"/>
    <w:uiPriority w:val="99"/>
    <w:semiHidden/>
    <w:unhideWhenUsed/>
    <w:rsid w:val="009F4D71"/>
    <w:pPr>
      <w:spacing w:after="120" w:line="480" w:lineRule="auto"/>
    </w:pPr>
  </w:style>
  <w:style w:type="character" w:customStyle="1" w:styleId="Zkladntext2Char">
    <w:name w:val="Základní text 2 Char"/>
    <w:basedOn w:val="Standardnpsmoodstavce"/>
    <w:link w:val="Zkladntext2"/>
    <w:uiPriority w:val="99"/>
    <w:semiHidden/>
    <w:rsid w:val="009F4D71"/>
    <w:rPr>
      <w:rFonts w:ascii="Times New Roman" w:eastAsia="SimSun" w:hAnsi="Times New Roman" w:cs="Times New Roman"/>
      <w:sz w:val="24"/>
      <w:szCs w:val="20"/>
    </w:rPr>
  </w:style>
  <w:style w:type="paragraph" w:styleId="Zkladntext3">
    <w:name w:val="Body Text 3"/>
    <w:basedOn w:val="Normln"/>
    <w:link w:val="Zkladntext3Char"/>
    <w:uiPriority w:val="99"/>
    <w:semiHidden/>
    <w:unhideWhenUsed/>
    <w:rsid w:val="009F4D71"/>
    <w:pPr>
      <w:spacing w:after="120"/>
    </w:pPr>
    <w:rPr>
      <w:sz w:val="16"/>
      <w:szCs w:val="16"/>
    </w:rPr>
  </w:style>
  <w:style w:type="character" w:customStyle="1" w:styleId="Zkladntext3Char">
    <w:name w:val="Základní text 3 Char"/>
    <w:basedOn w:val="Standardnpsmoodstavce"/>
    <w:link w:val="Zkladntext3"/>
    <w:uiPriority w:val="99"/>
    <w:semiHidden/>
    <w:rsid w:val="009F4D71"/>
    <w:rPr>
      <w:rFonts w:ascii="Times New Roman" w:eastAsia="SimSun" w:hAnsi="Times New Roman" w:cs="Times New Roman"/>
      <w:sz w:val="16"/>
      <w:szCs w:val="16"/>
    </w:rPr>
  </w:style>
  <w:style w:type="paragraph" w:styleId="Zkladntextodsazen2">
    <w:name w:val="Body Text Indent 2"/>
    <w:basedOn w:val="Normln"/>
    <w:link w:val="Zkladntextodsazen2Char"/>
    <w:uiPriority w:val="99"/>
    <w:semiHidden/>
    <w:unhideWhenUsed/>
    <w:rsid w:val="009F4D7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F4D71"/>
    <w:rPr>
      <w:rFonts w:ascii="Times New Roman" w:eastAsia="SimSun" w:hAnsi="Times New Roman" w:cs="Times New Roman"/>
      <w:sz w:val="24"/>
      <w:szCs w:val="20"/>
    </w:rPr>
  </w:style>
  <w:style w:type="paragraph" w:styleId="Zkladntextodsazen3">
    <w:name w:val="Body Text Indent 3"/>
    <w:basedOn w:val="Normln"/>
    <w:link w:val="Zkladntextodsazen3Char"/>
    <w:uiPriority w:val="99"/>
    <w:semiHidden/>
    <w:unhideWhenUsed/>
    <w:rsid w:val="009F4D7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F4D71"/>
    <w:rPr>
      <w:rFonts w:ascii="Times New Roman" w:eastAsia="SimSun" w:hAnsi="Times New Roman" w:cs="Times New Roman"/>
      <w:sz w:val="16"/>
      <w:szCs w:val="16"/>
    </w:rPr>
  </w:style>
  <w:style w:type="paragraph" w:styleId="Zvr">
    <w:name w:val="Closing"/>
    <w:basedOn w:val="Normln"/>
    <w:link w:val="ZvrChar"/>
    <w:uiPriority w:val="99"/>
    <w:semiHidden/>
    <w:unhideWhenUsed/>
    <w:rsid w:val="009F4D71"/>
    <w:pPr>
      <w:ind w:left="4252"/>
    </w:pPr>
  </w:style>
  <w:style w:type="character" w:customStyle="1" w:styleId="ZvrChar">
    <w:name w:val="Závěr Char"/>
    <w:basedOn w:val="Standardnpsmoodstavce"/>
    <w:link w:val="Zvr"/>
    <w:uiPriority w:val="99"/>
    <w:semiHidden/>
    <w:rsid w:val="009F4D71"/>
    <w:rPr>
      <w:rFonts w:ascii="Times New Roman" w:eastAsia="SimSun" w:hAnsi="Times New Roman" w:cs="Times New Roman"/>
      <w:sz w:val="24"/>
      <w:szCs w:val="20"/>
    </w:rPr>
  </w:style>
  <w:style w:type="paragraph" w:styleId="Zptenadresanaoblku">
    <w:name w:val="envelope return"/>
    <w:basedOn w:val="Normln"/>
    <w:uiPriority w:val="99"/>
    <w:semiHidden/>
    <w:unhideWhenUsed/>
    <w:rsid w:val="009F4D71"/>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10FA8-AD4C-4343-BEDD-AE2E3B4B28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7BAD6-4B27-4F5B-8127-3E74374EF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E77A0-6605-4C8D-92EB-7717B2582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1524</Characters>
  <Application>Microsoft Office Word</Application>
  <DocSecurity>0</DocSecurity>
  <Lines>69</Lines>
  <Paragraphs>64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cp:lastPrinted>2019-10-08T14:52:00Z</cp:lastPrinted>
  <dcterms:created xsi:type="dcterms:W3CDTF">2019-02-11T11:33:00Z</dcterms:created>
  <dcterms:modified xsi:type="dcterms:W3CDTF">2019-10-08T14:53:00Z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