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43" w:rsidRPr="003614D9" w:rsidRDefault="00486143" w:rsidP="00A64213">
      <w:pPr>
        <w:spacing w:line="240" w:lineRule="auto"/>
        <w:rPr>
          <w:rFonts w:ascii="Times New Roman" w:hAnsi="Times New Roman" w:cs="Times New Roman"/>
          <w:i/>
          <w:sz w:val="23"/>
          <w:szCs w:val="23"/>
          <w:lang w:eastAsia="zh-CN"/>
        </w:rPr>
      </w:pPr>
      <w:r w:rsidRPr="003614D9">
        <w:rPr>
          <w:rFonts w:ascii="Times New Roman" w:hAnsi="Times New Roman" w:cs="Times New Roman"/>
          <w:i/>
          <w:sz w:val="23"/>
          <w:szCs w:val="23"/>
          <w:lang w:eastAsia="zh-CN"/>
        </w:rPr>
        <w:t>2020/2021</w:t>
      </w:r>
      <w:r w:rsidR="003614D9" w:rsidRPr="003614D9">
        <w:rPr>
          <w:rFonts w:ascii="Times New Roman" w:hAnsi="Times New Roman" w:cs="Times New Roman" w:hint="eastAsia"/>
          <w:i/>
          <w:sz w:val="23"/>
          <w:szCs w:val="23"/>
          <w:lang w:eastAsia="zh-CN"/>
        </w:rPr>
        <w:t>学年小学</w:t>
      </w:r>
      <w:r w:rsidRPr="003614D9">
        <w:rPr>
          <w:rFonts w:ascii="Times New Roman" w:hAnsi="Times New Roman" w:cs="Times New Roman" w:hint="eastAsia"/>
          <w:i/>
          <w:sz w:val="23"/>
          <w:szCs w:val="23"/>
          <w:lang w:eastAsia="zh-CN"/>
        </w:rPr>
        <w:t>入学</w:t>
      </w:r>
      <w:r w:rsidR="003614D9" w:rsidRPr="003614D9">
        <w:rPr>
          <w:rFonts w:ascii="Times New Roman" w:hAnsi="Times New Roman" w:cs="Times New Roman" w:hint="eastAsia"/>
          <w:i/>
          <w:sz w:val="23"/>
          <w:szCs w:val="23"/>
          <w:lang w:eastAsia="zh-CN"/>
        </w:rPr>
        <w:t>注册</w:t>
      </w:r>
      <w:r w:rsidRPr="003614D9">
        <w:rPr>
          <w:rFonts w:ascii="Times New Roman" w:hAnsi="Times New Roman" w:cs="Times New Roman" w:hint="eastAsia"/>
          <w:i/>
          <w:sz w:val="23"/>
          <w:szCs w:val="23"/>
          <w:lang w:eastAsia="zh-CN"/>
        </w:rPr>
        <w:t>措施</w:t>
      </w:r>
    </w:p>
    <w:p w:rsidR="003614D9" w:rsidRPr="003614D9" w:rsidRDefault="003614D9" w:rsidP="00A64213">
      <w:pPr>
        <w:spacing w:line="240" w:lineRule="auto"/>
        <w:rPr>
          <w:rFonts w:ascii="Arial" w:hAnsi="Arial" w:cs="Arial"/>
          <w:caps/>
          <w:color w:val="206875"/>
          <w:sz w:val="31"/>
          <w:szCs w:val="31"/>
          <w:lang w:eastAsia="zh-CN"/>
        </w:rPr>
      </w:pPr>
      <w:r>
        <w:rPr>
          <w:rFonts w:ascii="Arial" w:hAnsi="Arial" w:cs="Arial" w:hint="eastAsia"/>
          <w:caps/>
          <w:color w:val="206875"/>
          <w:sz w:val="31"/>
          <w:szCs w:val="31"/>
          <w:lang w:eastAsia="zh-CN"/>
        </w:rPr>
        <w:t>2020/2021</w:t>
      </w:r>
      <w:r>
        <w:rPr>
          <w:rFonts w:ascii="Arial" w:hAnsi="Arial" w:cs="Arial" w:hint="eastAsia"/>
          <w:caps/>
          <w:color w:val="206875"/>
          <w:sz w:val="31"/>
          <w:szCs w:val="31"/>
          <w:lang w:eastAsia="zh-CN"/>
        </w:rPr>
        <w:t>学年小学入学注册措施</w:t>
      </w:r>
    </w:p>
    <w:p w:rsidR="00486143" w:rsidRPr="00A73EC1" w:rsidRDefault="00486143" w:rsidP="00A64213">
      <w:pPr>
        <w:spacing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  <w:r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教育，青年和体育部</w:t>
      </w:r>
      <w:r w:rsidR="00A1226C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针对冠状病毒和</w:t>
      </w:r>
      <w:r w:rsidR="00A1226C" w:rsidRPr="00A73EC1"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  <w:t>COVID-19</w:t>
      </w:r>
      <w:r w:rsidR="00A1226C" w:rsidRPr="00A73EC1"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  <w:t>传染病</w:t>
      </w:r>
      <w:r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发布</w:t>
      </w:r>
      <w:r w:rsidR="00F8020D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与政府有关的保护居民的紧急措施，</w:t>
      </w:r>
      <w:r w:rsidR="00BD1CDD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针对</w:t>
      </w:r>
      <w:r w:rsidR="00A1226C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2020/2021</w:t>
      </w:r>
      <w:r w:rsidR="00A1226C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学年的义务教育入学注册的</w:t>
      </w:r>
      <w:r w:rsidR="00BD1CDD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组织</w:t>
      </w:r>
      <w:r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措施</w:t>
      </w:r>
      <w:r w:rsidR="00A1226C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。入学注册</w:t>
      </w:r>
      <w:r w:rsidR="003E6898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在孩子不到校的情况下</w:t>
      </w:r>
      <w:r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将在四月</w:t>
      </w:r>
      <w:r w:rsidR="003E6898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进行</w:t>
      </w:r>
      <w:r w:rsidR="00100091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办理</w:t>
      </w:r>
      <w:r w:rsidR="00A1226C" w:rsidRPr="00A73EC1">
        <w:rPr>
          <w:rFonts w:ascii="Times New Roman" w:hAnsi="Times New Roman" w:cs="Times New Roman" w:hint="eastAsia"/>
          <w:b/>
          <w:bCs/>
          <w:color w:val="000000"/>
          <w:sz w:val="21"/>
          <w:szCs w:val="21"/>
          <w:lang w:eastAsia="zh-CN"/>
        </w:rPr>
        <w:t>。</w:t>
      </w:r>
    </w:p>
    <w:p w:rsidR="00486143" w:rsidRPr="00A73EC1" w:rsidRDefault="00BC24A3" w:rsidP="00A64213">
      <w:pPr>
        <w:spacing w:before="120" w:after="240" w:line="24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依法进行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义务教育的</w:t>
      </w:r>
      <w:r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入学注册</w:t>
      </w:r>
      <w:r w:rsidR="0054515D">
        <w:rPr>
          <w:rFonts w:ascii="Times New Roman" w:hAnsi="Times New Roman" w:cs="Times New Roman" w:hint="eastAsia"/>
          <w:sz w:val="21"/>
          <w:szCs w:val="21"/>
          <w:lang w:eastAsia="zh-CN"/>
        </w:rPr>
        <w:t>，但免除</w:t>
      </w:r>
      <w:r w:rsidR="006063CC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某些惯用</w:t>
      </w:r>
      <w:r w:rsidR="0054515D">
        <w:rPr>
          <w:rFonts w:ascii="Times New Roman" w:hAnsi="Times New Roman" w:cs="Times New Roman" w:hint="eastAsia"/>
          <w:sz w:val="21"/>
          <w:szCs w:val="21"/>
          <w:lang w:eastAsia="zh-CN"/>
        </w:rPr>
        <w:t>程序</w:t>
      </w:r>
      <w:r w:rsidR="006063CC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。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根据教育法</w:t>
      </w:r>
      <w:r w:rsidR="006063CC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在截止日期之内</w:t>
      </w:r>
      <w:r w:rsidR="00486143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进行，即从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2020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年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4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月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1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日至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2020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年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4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月</w:t>
      </w:r>
      <w:r w:rsidR="00486143" w:rsidRPr="00A73EC1">
        <w:rPr>
          <w:rFonts w:ascii="Times New Roman" w:hAnsi="Times New Roman" w:cs="Times New Roman"/>
          <w:b/>
          <w:sz w:val="21"/>
          <w:szCs w:val="21"/>
          <w:lang w:eastAsia="zh-CN"/>
        </w:rPr>
        <w:t>30</w:t>
      </w:r>
      <w:r w:rsidR="00486143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日</w:t>
      </w:r>
      <w:r w:rsidR="00486143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。</w:t>
      </w:r>
    </w:p>
    <w:p w:rsidR="00486143" w:rsidRPr="00A73EC1" w:rsidRDefault="009D09F8" w:rsidP="00A64213">
      <w:pPr>
        <w:spacing w:before="120" w:after="240" w:line="24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校长制定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小学教育第一学年的</w:t>
      </w:r>
      <w:r w:rsidR="00425770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入学注册期限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，根据教育法第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36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款第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4</w:t>
      </w:r>
      <w:r w:rsidR="00425770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条。</w:t>
      </w:r>
    </w:p>
    <w:p w:rsidR="00486143" w:rsidRPr="00A73EC1" w:rsidRDefault="00486143" w:rsidP="00A64213">
      <w:pPr>
        <w:spacing w:before="120" w:after="240" w:line="24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鉴于上述</w:t>
      </w:r>
      <w:r w:rsidR="009D09F8"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情况</w:t>
      </w:r>
      <w:r w:rsidR="009D09F8"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的紧急措施</w:t>
      </w:r>
      <w:r w:rsidRPr="00A73EC1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要求</w:t>
      </w:r>
      <w:r w:rsidRPr="00A73EC1">
        <w:rPr>
          <w:rFonts w:ascii="Times New Roman" w:hAnsi="Times New Roman" w:cs="Times New Roman" w:hint="eastAsia"/>
          <w:sz w:val="21"/>
          <w:szCs w:val="21"/>
          <w:lang w:eastAsia="zh-CN"/>
        </w:rPr>
        <w:t>：</w:t>
      </w:r>
    </w:p>
    <w:p w:rsidR="00486143" w:rsidRPr="003E6898" w:rsidRDefault="00486143" w:rsidP="0048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proofErr w:type="spellStart"/>
      <w:r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孩子</w:t>
      </w:r>
      <w:r w:rsid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不到校</w:t>
      </w:r>
      <w:bookmarkStart w:id="0" w:name="_GoBack"/>
      <w:bookmarkEnd w:id="0"/>
      <w:r w:rsidR="009D09F8"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的</w:t>
      </w:r>
      <w:r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情况下组织入学</w:t>
      </w:r>
      <w:r w:rsidR="009D09F8"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注册</w:t>
      </w:r>
      <w:r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。</w:t>
      </w:r>
      <w:r w:rsidR="00007581"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尽可能对申请进行优先排序</w:t>
      </w:r>
      <w:proofErr w:type="spellEnd"/>
      <w:r w:rsidR="00007581">
        <w:rPr>
          <w:rFonts w:ascii="SimSun" w:eastAsia="SimSun" w:hAnsi="SimSun" w:cs="SimSun" w:hint="eastAsia"/>
          <w:b/>
          <w:sz w:val="21"/>
          <w:szCs w:val="21"/>
          <w:lang w:eastAsia="zh-CN"/>
        </w:rPr>
        <w:t>，</w:t>
      </w:r>
      <w:proofErr w:type="spellStart"/>
      <w:r w:rsidR="00AC3414">
        <w:rPr>
          <w:rFonts w:ascii="SimSun" w:eastAsia="SimSun" w:hAnsi="SimSun" w:cs="SimSun" w:hint="eastAsia"/>
          <w:b/>
          <w:sz w:val="21"/>
          <w:szCs w:val="21"/>
          <w:lang w:eastAsia="cs-CZ"/>
        </w:rPr>
        <w:t>孩子的法定</w:t>
      </w:r>
      <w:r w:rsidR="00933EFE" w:rsidRPr="003E6898">
        <w:rPr>
          <w:rFonts w:ascii="SimSun" w:eastAsia="SimSun" w:hAnsi="SimSun" w:cs="SimSun" w:hint="eastAsia"/>
          <w:b/>
          <w:sz w:val="21"/>
          <w:szCs w:val="21"/>
          <w:lang w:eastAsia="cs-CZ"/>
        </w:rPr>
        <w:t>监护人不亲自到校的情况下提交申请</w:t>
      </w:r>
      <w:r w:rsidR="00AC3414">
        <w:rPr>
          <w:rFonts w:ascii="SimSun" w:eastAsia="SimSun" w:hAnsi="SimSun" w:cs="SimSun" w:hint="eastAsia"/>
          <w:b/>
          <w:sz w:val="21"/>
          <w:szCs w:val="21"/>
          <w:lang w:eastAsia="cs-CZ"/>
        </w:rPr>
        <w:t>报名表</w:t>
      </w:r>
      <w:proofErr w:type="spellEnd"/>
      <w:r w:rsidR="00933EFE" w:rsidRPr="003E6898">
        <w:rPr>
          <w:rFonts w:ascii="SimSun" w:eastAsia="SimSun" w:hAnsi="SimSun" w:cs="SimSun" w:hint="eastAsia"/>
          <w:b/>
          <w:sz w:val="21"/>
          <w:szCs w:val="21"/>
          <w:lang w:eastAsia="zh-CN"/>
        </w:rPr>
        <w:t>（数据箱、带</w:t>
      </w:r>
      <w:r w:rsidR="00AC3414">
        <w:rPr>
          <w:rFonts w:ascii="SimSun" w:eastAsia="SimSun" w:hAnsi="SimSun" w:cs="SimSun" w:hint="eastAsia"/>
          <w:b/>
          <w:sz w:val="21"/>
          <w:szCs w:val="21"/>
          <w:lang w:eastAsia="zh-CN"/>
        </w:rPr>
        <w:t>有电子签名的电子邮件）</w:t>
      </w:r>
      <w:r w:rsidR="00AC3414" w:rsidRPr="00AC3414">
        <w:rPr>
          <w:rFonts w:ascii="SimSun" w:eastAsia="SimSun" w:hAnsi="SimSun" w:cs="SimSun" w:hint="eastAsia"/>
          <w:b/>
          <w:sz w:val="21"/>
          <w:szCs w:val="21"/>
          <w:lang w:eastAsia="zh-CN"/>
        </w:rPr>
        <w:t>、</w:t>
      </w:r>
      <w:r w:rsidR="00933EFE" w:rsidRPr="003E6898">
        <w:rPr>
          <w:rFonts w:ascii="SimSun" w:eastAsia="SimSun" w:hAnsi="SimSun" w:cs="SimSun" w:hint="eastAsia"/>
          <w:b/>
          <w:sz w:val="21"/>
          <w:szCs w:val="21"/>
          <w:lang w:eastAsia="zh-CN"/>
        </w:rPr>
        <w:t>或根据具体情况亲自到校办理</w:t>
      </w:r>
      <w:r w:rsidR="00AC3414" w:rsidRPr="00AC3414">
        <w:rPr>
          <w:rFonts w:ascii="SimSun" w:eastAsia="SimSun" w:hAnsi="SimSun" w:cs="SimSun" w:hint="eastAsia"/>
          <w:b/>
          <w:sz w:val="21"/>
          <w:szCs w:val="21"/>
          <w:lang w:eastAsia="zh-CN"/>
        </w:rPr>
        <w:t>、</w:t>
      </w:r>
      <w:r w:rsidR="00933EFE" w:rsidRPr="003E6898">
        <w:rPr>
          <w:rFonts w:ascii="SimSun" w:eastAsia="SimSun" w:hAnsi="SimSun" w:cs="SimSun" w:hint="eastAsia"/>
          <w:b/>
          <w:sz w:val="21"/>
          <w:szCs w:val="21"/>
          <w:lang w:eastAsia="zh-CN"/>
        </w:rPr>
        <w:t>或邮寄申请</w:t>
      </w:r>
      <w:r w:rsidR="00AC3414">
        <w:rPr>
          <w:rFonts w:ascii="SimSun" w:eastAsia="SimSun" w:hAnsi="SimSun" w:cs="SimSun" w:hint="eastAsia"/>
          <w:b/>
          <w:sz w:val="21"/>
          <w:szCs w:val="21"/>
          <w:lang w:eastAsia="zh-CN"/>
        </w:rPr>
        <w:t>报名表</w:t>
      </w:r>
      <w:r w:rsidR="00434AA2" w:rsidRPr="003E6898">
        <w:rPr>
          <w:rFonts w:ascii="SimSun" w:eastAsia="SimSun" w:hAnsi="SimSun" w:cs="SimSun" w:hint="eastAsia"/>
          <w:b/>
          <w:sz w:val="21"/>
          <w:szCs w:val="21"/>
          <w:lang w:eastAsia="zh-CN"/>
        </w:rPr>
        <w:t>。</w:t>
      </w:r>
    </w:p>
    <w:p w:rsidR="00486143" w:rsidRPr="003E6898" w:rsidRDefault="00DD4C2E" w:rsidP="0048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imSun" w:eastAsia="SimSun" w:hAnsi="SimSun" w:cs="SimSun"/>
          <w:b/>
          <w:bCs/>
          <w:sz w:val="21"/>
          <w:szCs w:val="21"/>
          <w:lang w:eastAsia="zh-CN"/>
        </w:rPr>
      </w:pPr>
      <w:proofErr w:type="spellStart"/>
      <w:r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在教育法规定的期限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内，</w:t>
      </w:r>
      <w:r w:rsidR="00F73E98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对接受义务教育的申请制定足够长的接收期限</w:t>
      </w:r>
      <w:proofErr w:type="spellEnd"/>
      <w:r w:rsidR="00F73E98" w:rsidRPr="003E6898">
        <w:rPr>
          <w:rFonts w:ascii="SimSun" w:eastAsia="SimSun" w:hAnsi="SimSun" w:cs="SimSun" w:hint="eastAsia"/>
          <w:b/>
          <w:bCs/>
          <w:sz w:val="21"/>
          <w:szCs w:val="21"/>
          <w:lang w:eastAsia="zh-CN"/>
        </w:rPr>
        <w:t>，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即从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2020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年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月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1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日至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2020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年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</w:t>
      </w:r>
      <w:r w:rsidR="00486143"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月</w:t>
      </w:r>
      <w:r w:rsidR="00486143" w:rsidRPr="003E689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30</w:t>
      </w:r>
      <w:r w:rsidRPr="003E6898">
        <w:rPr>
          <w:rFonts w:ascii="SimSun" w:eastAsia="SimSun" w:hAnsi="SimSun" w:cs="SimSun" w:hint="eastAsia"/>
          <w:b/>
          <w:bCs/>
          <w:sz w:val="21"/>
          <w:szCs w:val="21"/>
          <w:lang w:eastAsia="cs-CZ"/>
        </w:rPr>
        <w:t>日</w:t>
      </w:r>
      <w:r w:rsidR="00F73E98" w:rsidRPr="003E6898">
        <w:rPr>
          <w:rFonts w:ascii="SimSun" w:eastAsia="SimSun" w:hAnsi="SimSun" w:cs="SimSun" w:hint="eastAsia"/>
          <w:b/>
          <w:bCs/>
          <w:sz w:val="21"/>
          <w:szCs w:val="21"/>
          <w:lang w:eastAsia="zh-CN"/>
        </w:rPr>
        <w:t>。</w:t>
      </w:r>
    </w:p>
    <w:p w:rsidR="00E440A4" w:rsidRPr="00E440A4" w:rsidRDefault="00A64213" w:rsidP="008170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  <w:lang w:eastAsia="zh-CN"/>
        </w:rPr>
      </w:pP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F06B00">
        <w:rPr>
          <w:rFonts w:ascii="Times New Roman" w:eastAsia="Times New Roman" w:hAnsi="Times New Roman" w:cs="Times New Roman"/>
          <w:sz w:val="23"/>
          <w:szCs w:val="23"/>
          <w:lang w:eastAsia="cs-CZ"/>
        </w:rPr>
        <w:t>网址</w:t>
      </w:r>
      <w:proofErr w:type="spellEnd"/>
      <w:r w:rsidR="00E440A4" w:rsidRPr="00A6421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: </w:t>
      </w:r>
      <w:hyperlink r:id="rId10" w:history="1">
        <w:r w:rsidR="00E440A4" w:rsidRPr="00A64213">
          <w:rPr>
            <w:rStyle w:val="Hypertextovodkaz"/>
            <w:color w:val="auto"/>
            <w:lang w:eastAsia="zh-CN"/>
          </w:rPr>
          <w:t>http://www.msmt.cz/ministerstvo/novinar/opatreni-k-zapisum-do-zs-pro-skolni-rok-2020-2021?lang=1</w:t>
        </w:r>
      </w:hyperlink>
    </w:p>
    <w:p w:rsidR="007B4B8F" w:rsidRDefault="007B4B8F">
      <w:pPr>
        <w:rPr>
          <w:lang w:eastAsia="zh-CN"/>
        </w:rPr>
      </w:pPr>
    </w:p>
    <w:sectPr w:rsidR="007B4B8F" w:rsidSect="0082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4A" w:rsidRDefault="00045E4A" w:rsidP="00486143">
      <w:pPr>
        <w:spacing w:after="0" w:line="240" w:lineRule="auto"/>
      </w:pPr>
      <w:r>
        <w:separator/>
      </w:r>
    </w:p>
  </w:endnote>
  <w:endnote w:type="continuationSeparator" w:id="0">
    <w:p w:rsidR="00045E4A" w:rsidRDefault="00045E4A" w:rsidP="0048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4A" w:rsidRDefault="00045E4A" w:rsidP="00486143">
      <w:pPr>
        <w:spacing w:after="0" w:line="240" w:lineRule="auto"/>
      </w:pPr>
      <w:r>
        <w:separator/>
      </w:r>
    </w:p>
  </w:footnote>
  <w:footnote w:type="continuationSeparator" w:id="0">
    <w:p w:rsidR="00045E4A" w:rsidRDefault="00045E4A" w:rsidP="0048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3"/>
    <w:rsid w:val="00007581"/>
    <w:rsid w:val="00045E4A"/>
    <w:rsid w:val="000A7524"/>
    <w:rsid w:val="000F3D05"/>
    <w:rsid w:val="000F7234"/>
    <w:rsid w:val="00100091"/>
    <w:rsid w:val="002507AA"/>
    <w:rsid w:val="002B111B"/>
    <w:rsid w:val="002E16AF"/>
    <w:rsid w:val="003614D9"/>
    <w:rsid w:val="003E6898"/>
    <w:rsid w:val="00425770"/>
    <w:rsid w:val="00434AA2"/>
    <w:rsid w:val="00486143"/>
    <w:rsid w:val="004C02F8"/>
    <w:rsid w:val="0054515D"/>
    <w:rsid w:val="005747EB"/>
    <w:rsid w:val="00590135"/>
    <w:rsid w:val="005E433E"/>
    <w:rsid w:val="006063CC"/>
    <w:rsid w:val="006336D0"/>
    <w:rsid w:val="007B3B41"/>
    <w:rsid w:val="007B4B8F"/>
    <w:rsid w:val="008170FC"/>
    <w:rsid w:val="00822ECF"/>
    <w:rsid w:val="008675E3"/>
    <w:rsid w:val="00933EFE"/>
    <w:rsid w:val="0094247C"/>
    <w:rsid w:val="009A0571"/>
    <w:rsid w:val="009D09F8"/>
    <w:rsid w:val="00A1226C"/>
    <w:rsid w:val="00A64213"/>
    <w:rsid w:val="00A725B7"/>
    <w:rsid w:val="00A73EC1"/>
    <w:rsid w:val="00AC3414"/>
    <w:rsid w:val="00AC72CC"/>
    <w:rsid w:val="00BC24A3"/>
    <w:rsid w:val="00BD1CDD"/>
    <w:rsid w:val="00C2041D"/>
    <w:rsid w:val="00C315DD"/>
    <w:rsid w:val="00D22973"/>
    <w:rsid w:val="00DD4C2E"/>
    <w:rsid w:val="00E440A4"/>
    <w:rsid w:val="00F06B00"/>
    <w:rsid w:val="00F25D39"/>
    <w:rsid w:val="00F73E98"/>
    <w:rsid w:val="00F8020D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2CB6B7E9-604B-4862-A064-96850FE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ECF"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86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86143"/>
    <w:rPr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4861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86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smt.cz/ministerstvo/novinar/opatreni-k-zapisum-do-zs-pro-skolni-rok-2020-2021?lang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361</Characters>
  <Application>Microsoft Office Word</Application>
  <DocSecurity>0</DocSecurity>
  <Lines>12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Hlavní PC</cp:lastModifiedBy>
  <cp:revision>38</cp:revision>
  <dcterms:created xsi:type="dcterms:W3CDTF">2020-03-20T09:48:00Z</dcterms:created>
  <dcterms:modified xsi:type="dcterms:W3CDTF">2020-03-25T10:55:00Z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