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64D0" w14:textId="1727020B" w:rsidR="00756939" w:rsidRPr="005277A0" w:rsidRDefault="00756939" w:rsidP="008A634F">
      <w:pPr>
        <w:pStyle w:val="Zkladntext"/>
        <w:spacing w:before="118"/>
        <w:ind w:right="224"/>
        <w:jc w:val="both"/>
        <w:rPr>
          <w:rFonts w:ascii="SimSun" w:eastAsia="SimSun" w:hAnsi="SimSun"/>
          <w:color w:val="428D95"/>
          <w:sz w:val="34"/>
          <w:szCs w:val="34"/>
        </w:rPr>
      </w:pPr>
      <w:r w:rsidRPr="005277A0">
        <w:rPr>
          <w:rFonts w:ascii="SimSun" w:eastAsia="SimSun" w:hAnsi="SimSun"/>
          <w:color w:val="428D95"/>
          <w:sz w:val="34"/>
          <w:szCs w:val="34"/>
        </w:rPr>
        <w:t xml:space="preserve">2021/2022 </w:t>
      </w:r>
      <w:r w:rsidRPr="005277A0">
        <w:rPr>
          <w:rFonts w:ascii="SimSun" w:eastAsia="SimSun" w:hAnsi="SimSun" w:cs="Microsoft YaHei" w:hint="eastAsia"/>
          <w:color w:val="428D95"/>
          <w:sz w:val="34"/>
          <w:szCs w:val="34"/>
          <w:lang w:eastAsia="zh-CN"/>
        </w:rPr>
        <w:t>年度初级院校入学</w:t>
      </w:r>
      <w:r w:rsidR="003F69E3" w:rsidRPr="005277A0">
        <w:rPr>
          <w:rFonts w:ascii="SimSun" w:eastAsia="SimSun" w:hAnsi="SimSun" w:cs="Microsoft YaHei" w:hint="eastAsia"/>
          <w:color w:val="428D95"/>
          <w:sz w:val="34"/>
          <w:szCs w:val="34"/>
          <w:lang w:eastAsia="zh-CN"/>
        </w:rPr>
        <w:t>注册</w:t>
      </w:r>
    </w:p>
    <w:p w14:paraId="77C48608" w14:textId="5C985596" w:rsidR="00AF0AD6" w:rsidRPr="005277A0" w:rsidRDefault="00E00F1E" w:rsidP="008A634F">
      <w:pPr>
        <w:pStyle w:val="Zkladntext"/>
        <w:spacing w:before="118"/>
        <w:ind w:right="224"/>
        <w:jc w:val="both"/>
        <w:rPr>
          <w:rFonts w:ascii="SimSun" w:eastAsia="SimSun" w:hAnsi="SimSun"/>
          <w:color w:val="4B4B4B"/>
          <w:lang w:val="en-US" w:eastAsia="zh-CN"/>
        </w:rPr>
      </w:pPr>
      <w:r w:rsidRPr="005277A0">
        <w:rPr>
          <w:rFonts w:ascii="SimSun" w:eastAsia="SimSun" w:hAnsi="SimSun"/>
          <w:color w:val="4B4B4B"/>
        </w:rPr>
        <w:t xml:space="preserve">    </w:t>
      </w:r>
      <w:r w:rsidR="00F43F6B" w:rsidRPr="005277A0">
        <w:rPr>
          <w:rFonts w:ascii="SimSun" w:eastAsia="SimSun" w:hAnsi="SimSun" w:hint="eastAsia"/>
          <w:color w:val="4B4B4B"/>
          <w:lang w:val="en-US" w:eastAsia="zh-CN"/>
        </w:rPr>
        <w:t>在过去的一年中，义务教育的注册</w:t>
      </w:r>
      <w:r w:rsidR="00C73E61">
        <w:rPr>
          <w:rFonts w:ascii="SimSun" w:eastAsia="SimSun" w:hAnsi="SimSun" w:hint="eastAsia"/>
          <w:color w:val="4B4B4B"/>
          <w:lang w:val="en-US" w:eastAsia="zh-CN"/>
        </w:rPr>
        <w:t>未</w:t>
      </w:r>
      <w:r w:rsidR="00F43F6B" w:rsidRPr="005277A0">
        <w:rPr>
          <w:rFonts w:ascii="SimSun" w:eastAsia="SimSun" w:hAnsi="SimSun" w:hint="eastAsia"/>
          <w:color w:val="4B4B4B"/>
          <w:lang w:val="en-US" w:eastAsia="zh-CN"/>
        </w:rPr>
        <w:t>发生任何变化，</w:t>
      </w:r>
      <w:r w:rsidR="00C73E61">
        <w:rPr>
          <w:rFonts w:ascii="SimSun" w:eastAsia="SimSun" w:hAnsi="SimSun" w:hint="eastAsia"/>
          <w:color w:val="4B4B4B"/>
          <w:lang w:val="en-US" w:eastAsia="zh-CN"/>
        </w:rPr>
        <w:t>而</w:t>
      </w:r>
      <w:r w:rsidR="00F43F6B" w:rsidRPr="005277A0">
        <w:rPr>
          <w:rFonts w:ascii="SimSun" w:eastAsia="SimSun" w:hAnsi="SimSun" w:hint="eastAsia"/>
          <w:color w:val="4B4B4B"/>
          <w:lang w:val="en-US" w:eastAsia="zh-CN"/>
        </w:rPr>
        <w:t>本学年</w:t>
      </w:r>
      <w:r w:rsidR="00C73E61">
        <w:rPr>
          <w:rFonts w:ascii="SimSun" w:eastAsia="SimSun" w:hAnsi="SimSun" w:hint="eastAsia"/>
          <w:color w:val="4B4B4B"/>
          <w:lang w:val="en-US" w:eastAsia="zh-CN"/>
        </w:rPr>
        <w:t>的</w:t>
      </w:r>
      <w:r w:rsidR="00F43F6B" w:rsidRPr="005277A0">
        <w:rPr>
          <w:rFonts w:ascii="SimSun" w:eastAsia="SimSun" w:hAnsi="SimSun" w:hint="eastAsia"/>
          <w:color w:val="4B4B4B"/>
          <w:lang w:val="en-US" w:eastAsia="zh-CN"/>
        </w:rPr>
        <w:t>义务教育注册</w:t>
      </w:r>
      <w:r w:rsidR="00C73E61">
        <w:rPr>
          <w:rFonts w:ascii="SimSun" w:eastAsia="SimSun" w:hAnsi="SimSun" w:hint="eastAsia"/>
          <w:color w:val="4B4B4B"/>
          <w:lang w:val="en-US" w:eastAsia="zh-CN"/>
        </w:rPr>
        <w:t>亦</w:t>
      </w:r>
      <w:r w:rsidR="00F43F6B" w:rsidRPr="005277A0">
        <w:rPr>
          <w:rFonts w:ascii="SimSun" w:eastAsia="SimSun" w:hAnsi="SimSun" w:hint="eastAsia"/>
          <w:color w:val="4B4B4B"/>
          <w:lang w:val="en-US" w:eastAsia="zh-CN"/>
        </w:rPr>
        <w:t>将根据现行</w:t>
      </w:r>
      <w:r w:rsidR="00C73E61">
        <w:rPr>
          <w:rFonts w:ascii="SimSun" w:eastAsia="SimSun" w:hAnsi="SimSun" w:hint="eastAsia"/>
          <w:color w:val="4B4B4B"/>
          <w:lang w:val="en-US" w:eastAsia="zh-CN"/>
        </w:rPr>
        <w:t>的</w:t>
      </w:r>
      <w:r w:rsidR="00F43F6B" w:rsidRPr="005277A0">
        <w:rPr>
          <w:rFonts w:ascii="SimSun" w:eastAsia="SimSun" w:hAnsi="SimSun" w:hint="eastAsia"/>
          <w:color w:val="4B4B4B"/>
          <w:lang w:val="en-US" w:eastAsia="zh-CN"/>
        </w:rPr>
        <w:t>法律法规（《教育法》、《基础教育法令》和《</w:t>
      </w:r>
      <w:r w:rsidR="00E80B85" w:rsidRPr="005277A0">
        <w:rPr>
          <w:rFonts w:ascii="SimSun" w:eastAsia="SimSun" w:hAnsi="SimSun" w:hint="eastAsia"/>
          <w:color w:val="4B4B4B"/>
          <w:lang w:val="en-US" w:eastAsia="zh-CN"/>
        </w:rPr>
        <w:t>行政程序法》</w:t>
      </w:r>
      <w:r w:rsidR="005317CF" w:rsidRPr="005277A0">
        <w:rPr>
          <w:rFonts w:ascii="SimSun" w:eastAsia="SimSun" w:hAnsi="SimSun" w:hint="eastAsia"/>
          <w:color w:val="4B4B4B"/>
          <w:lang w:val="en-US" w:eastAsia="zh-CN"/>
        </w:rPr>
        <w:t>）</w:t>
      </w:r>
      <w:r w:rsidR="00E80B85" w:rsidRPr="005277A0">
        <w:rPr>
          <w:rFonts w:ascii="SimSun" w:eastAsia="SimSun" w:hAnsi="SimSun" w:hint="eastAsia"/>
          <w:color w:val="4B4B4B"/>
          <w:lang w:val="en-US" w:eastAsia="zh-CN"/>
        </w:rPr>
        <w:t>进行。</w:t>
      </w:r>
      <w:r w:rsidR="00C73E61">
        <w:rPr>
          <w:rFonts w:ascii="SimSun" w:eastAsia="SimSun" w:hAnsi="SimSun" w:hint="eastAsia"/>
          <w:color w:val="4B4B4B"/>
          <w:lang w:val="en-US" w:eastAsia="zh-CN"/>
        </w:rPr>
        <w:t>然而</w:t>
      </w:r>
      <w:r w:rsidR="00E80B85" w:rsidRPr="005277A0">
        <w:rPr>
          <w:rFonts w:ascii="SimSun" w:eastAsia="SimSun" w:hAnsi="SimSun" w:hint="eastAsia"/>
          <w:color w:val="4B4B4B"/>
          <w:lang w:val="en-US" w:eastAsia="zh-CN"/>
        </w:rPr>
        <w:t>，</w:t>
      </w:r>
      <w:r w:rsidR="006D3319" w:rsidRPr="005277A0">
        <w:rPr>
          <w:rFonts w:ascii="SimSun" w:eastAsia="SimSun" w:hAnsi="SimSun" w:hint="eastAsia"/>
          <w:color w:val="4B4B4B"/>
          <w:lang w:val="en-US" w:eastAsia="zh-CN"/>
        </w:rPr>
        <w:t>结合本学年</w:t>
      </w:r>
      <w:r w:rsidR="005317CF" w:rsidRPr="005277A0">
        <w:rPr>
          <w:rFonts w:ascii="SimSun" w:eastAsia="SimSun" w:hAnsi="SimSun" w:hint="eastAsia"/>
          <w:color w:val="4B4B4B"/>
          <w:lang w:val="en-US" w:eastAsia="zh-CN"/>
        </w:rPr>
        <w:t>实行</w:t>
      </w:r>
      <w:r w:rsidR="006D3319" w:rsidRPr="005277A0">
        <w:rPr>
          <w:rFonts w:ascii="SimSun" w:eastAsia="SimSun" w:hAnsi="SimSun" w:hint="eastAsia"/>
          <w:color w:val="4B4B4B"/>
          <w:lang w:val="en-US" w:eastAsia="zh-CN"/>
        </w:rPr>
        <w:t>的防疫措施的情况</w:t>
      </w:r>
      <w:r w:rsidR="00E80B85" w:rsidRPr="005277A0">
        <w:rPr>
          <w:rFonts w:ascii="SimSun" w:eastAsia="SimSun" w:hAnsi="SimSun" w:hint="eastAsia"/>
          <w:color w:val="4B4B4B"/>
          <w:lang w:val="en-US" w:eastAsia="zh-CN"/>
        </w:rPr>
        <w:t>，</w:t>
      </w:r>
      <w:r w:rsidR="00A4076E">
        <w:rPr>
          <w:rFonts w:ascii="SimSun" w:eastAsia="SimSun" w:hAnsi="SimSun" w:hint="eastAsia"/>
          <w:color w:val="4B4B4B"/>
          <w:lang w:val="en-US" w:eastAsia="zh-CN"/>
        </w:rPr>
        <w:t>我们</w:t>
      </w:r>
      <w:r w:rsidR="00E80B85" w:rsidRPr="005277A0">
        <w:rPr>
          <w:rFonts w:ascii="SimSun" w:eastAsia="SimSun" w:hAnsi="SimSun" w:hint="eastAsia"/>
          <w:color w:val="4B4B4B"/>
          <w:lang w:val="en-US" w:eastAsia="zh-CN"/>
        </w:rPr>
        <w:t>有必要</w:t>
      </w:r>
      <w:r w:rsidRPr="005277A0">
        <w:rPr>
          <w:rFonts w:ascii="SimSun" w:eastAsia="SimSun" w:hAnsi="SimSun" w:hint="eastAsia"/>
          <w:color w:val="4B4B4B"/>
          <w:lang w:val="en-US" w:eastAsia="zh-CN"/>
        </w:rPr>
        <w:t>安排</w:t>
      </w:r>
      <w:r w:rsidR="006D3319" w:rsidRPr="005277A0">
        <w:rPr>
          <w:rFonts w:ascii="SimSun" w:eastAsia="SimSun" w:hAnsi="SimSun" w:hint="eastAsia"/>
          <w:color w:val="4B4B4B"/>
          <w:lang w:val="en-US" w:eastAsia="zh-CN"/>
        </w:rPr>
        <w:t>调整</w:t>
      </w:r>
      <w:r w:rsidRPr="005277A0">
        <w:rPr>
          <w:rFonts w:ascii="SimSun" w:eastAsia="SimSun" w:hAnsi="SimSun" w:hint="eastAsia"/>
          <w:color w:val="4B4B4B"/>
          <w:lang w:val="en-US" w:eastAsia="zh-CN"/>
        </w:rPr>
        <w:t>注册手续</w:t>
      </w:r>
      <w:r w:rsidR="006D3319" w:rsidRPr="005277A0">
        <w:rPr>
          <w:rFonts w:ascii="SimSun" w:eastAsia="SimSun" w:hAnsi="SimSun" w:hint="eastAsia"/>
          <w:color w:val="4B4B4B"/>
          <w:lang w:val="en-US" w:eastAsia="zh-CN"/>
        </w:rPr>
        <w:t>，以</w:t>
      </w:r>
      <w:r w:rsidR="006D3319" w:rsidRPr="005277A0">
        <w:rPr>
          <w:rFonts w:ascii="SimSun" w:eastAsia="SimSun" w:hAnsi="SimSun" w:hint="eastAsia"/>
          <w:b/>
          <w:bCs/>
          <w:color w:val="4B4B4B"/>
          <w:lang w:val="en-US" w:eastAsia="zh-CN"/>
        </w:rPr>
        <w:t>确保儿童和成人的安全</w:t>
      </w:r>
      <w:r w:rsidR="006D3319" w:rsidRPr="005277A0">
        <w:rPr>
          <w:rFonts w:ascii="SimSun" w:eastAsia="SimSun" w:hAnsi="SimSun" w:hint="eastAsia"/>
          <w:color w:val="4B4B4B"/>
          <w:lang w:val="en-US" w:eastAsia="zh-CN"/>
        </w:rPr>
        <w:t>，</w:t>
      </w:r>
      <w:r w:rsidR="006D3319" w:rsidRPr="005277A0">
        <w:rPr>
          <w:rFonts w:ascii="SimSun" w:eastAsia="SimSun" w:hAnsi="SimSun" w:hint="eastAsia"/>
          <w:b/>
          <w:bCs/>
          <w:color w:val="4B4B4B"/>
          <w:lang w:val="en-US" w:eastAsia="zh-CN"/>
        </w:rPr>
        <w:t>尊重每一位参与者的个体可能性与局限性</w:t>
      </w:r>
      <w:r w:rsidR="006D3319" w:rsidRPr="005277A0">
        <w:rPr>
          <w:rFonts w:ascii="SimSun" w:eastAsia="SimSun" w:hAnsi="SimSun" w:hint="eastAsia"/>
          <w:color w:val="4B4B4B"/>
          <w:lang w:val="en-US" w:eastAsia="zh-CN"/>
        </w:rPr>
        <w:t>，并且与此同时尽到所有的法律</w:t>
      </w:r>
      <w:r w:rsidR="00011DED" w:rsidRPr="005277A0">
        <w:rPr>
          <w:rFonts w:ascii="SimSun" w:eastAsia="SimSun" w:hAnsi="SimSun" w:hint="eastAsia"/>
          <w:color w:val="4B4B4B"/>
          <w:lang w:val="en-US" w:eastAsia="zh-CN"/>
        </w:rPr>
        <w:t>义务。</w:t>
      </w:r>
    </w:p>
    <w:p w14:paraId="6FF0367A" w14:textId="77777777" w:rsidR="0019094B" w:rsidRPr="005277A0" w:rsidRDefault="0019094B">
      <w:pPr>
        <w:pStyle w:val="Zkladntext"/>
        <w:spacing w:before="1"/>
        <w:rPr>
          <w:rFonts w:ascii="SimSun" w:eastAsia="SimSun" w:hAnsi="SimSun"/>
          <w:b/>
          <w:sz w:val="2"/>
          <w:szCs w:val="2"/>
        </w:rPr>
      </w:pPr>
    </w:p>
    <w:p w14:paraId="6D66D044" w14:textId="77777777" w:rsidR="0003442A" w:rsidRPr="005277A0" w:rsidRDefault="0003442A">
      <w:pPr>
        <w:pStyle w:val="Zkladntext"/>
        <w:spacing w:before="1"/>
        <w:rPr>
          <w:rFonts w:ascii="SimSun" w:eastAsia="SimSun" w:hAnsi="SimSun"/>
          <w:b/>
          <w:sz w:val="2"/>
          <w:szCs w:val="2"/>
        </w:rPr>
      </w:pPr>
    </w:p>
    <w:p w14:paraId="1C50BAEA" w14:textId="77777777" w:rsidR="0003442A" w:rsidRPr="005277A0" w:rsidRDefault="0003442A" w:rsidP="008A634F">
      <w:pPr>
        <w:pStyle w:val="Zkladntext"/>
        <w:rPr>
          <w:rFonts w:ascii="SimSun" w:eastAsia="SimSun" w:hAnsi="SimSun"/>
          <w:b/>
          <w:color w:val="428D95"/>
          <w:u w:val="single" w:color="428D95"/>
        </w:rPr>
      </w:pPr>
    </w:p>
    <w:p w14:paraId="601F605F" w14:textId="3E2DA9DD" w:rsidR="0019094B" w:rsidRPr="005277A0" w:rsidRDefault="00554B68" w:rsidP="008A634F">
      <w:pPr>
        <w:pStyle w:val="Zkladntext"/>
        <w:rPr>
          <w:rFonts w:ascii="SimSun" w:eastAsia="SimSun" w:hAnsi="SimSun"/>
          <w:b/>
        </w:rPr>
      </w:pPr>
      <w:r w:rsidRPr="005277A0">
        <w:rPr>
          <w:rFonts w:ascii="SimSun" w:eastAsia="SimSun" w:hAnsi="SimSu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F315F9" wp14:editId="589EBDBC">
                <wp:simplePos x="0" y="0"/>
                <wp:positionH relativeFrom="page">
                  <wp:posOffset>7091045</wp:posOffset>
                </wp:positionH>
                <wp:positionV relativeFrom="paragraph">
                  <wp:posOffset>308610</wp:posOffset>
                </wp:positionV>
                <wp:extent cx="6350" cy="153098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530985"/>
                          <a:chOff x="11167" y="486"/>
                          <a:chExt cx="10" cy="2411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11166" y="486"/>
                            <a:ext cx="10" cy="917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496 486"/>
                              <a:gd name="T3" fmla="*/ 496 h 917"/>
                              <a:gd name="T4" fmla="+- 0 11167 11167"/>
                              <a:gd name="T5" fmla="*/ T4 w 10"/>
                              <a:gd name="T6" fmla="+- 0 496 486"/>
                              <a:gd name="T7" fmla="*/ 496 h 917"/>
                              <a:gd name="T8" fmla="+- 0 11167 11167"/>
                              <a:gd name="T9" fmla="*/ T8 w 10"/>
                              <a:gd name="T10" fmla="+- 0 837 486"/>
                              <a:gd name="T11" fmla="*/ 837 h 917"/>
                              <a:gd name="T12" fmla="+- 0 11167 11167"/>
                              <a:gd name="T13" fmla="*/ T12 w 10"/>
                              <a:gd name="T14" fmla="+- 0 1105 486"/>
                              <a:gd name="T15" fmla="*/ 1105 h 917"/>
                              <a:gd name="T16" fmla="+- 0 11167 11167"/>
                              <a:gd name="T17" fmla="*/ T16 w 10"/>
                              <a:gd name="T18" fmla="+- 0 1393 486"/>
                              <a:gd name="T19" fmla="*/ 1393 h 917"/>
                              <a:gd name="T20" fmla="+- 0 11167 11167"/>
                              <a:gd name="T21" fmla="*/ T20 w 10"/>
                              <a:gd name="T22" fmla="+- 0 1403 486"/>
                              <a:gd name="T23" fmla="*/ 1403 h 917"/>
                              <a:gd name="T24" fmla="+- 0 11176 11167"/>
                              <a:gd name="T25" fmla="*/ T24 w 10"/>
                              <a:gd name="T26" fmla="+- 0 1403 486"/>
                              <a:gd name="T27" fmla="*/ 1403 h 917"/>
                              <a:gd name="T28" fmla="+- 0 11176 11167"/>
                              <a:gd name="T29" fmla="*/ T28 w 10"/>
                              <a:gd name="T30" fmla="+- 0 1393 486"/>
                              <a:gd name="T31" fmla="*/ 1393 h 917"/>
                              <a:gd name="T32" fmla="+- 0 11176 11167"/>
                              <a:gd name="T33" fmla="*/ T32 w 10"/>
                              <a:gd name="T34" fmla="+- 0 1105 486"/>
                              <a:gd name="T35" fmla="*/ 1105 h 917"/>
                              <a:gd name="T36" fmla="+- 0 11176 11167"/>
                              <a:gd name="T37" fmla="*/ T36 w 10"/>
                              <a:gd name="T38" fmla="+- 0 837 486"/>
                              <a:gd name="T39" fmla="*/ 837 h 917"/>
                              <a:gd name="T40" fmla="+- 0 11176 11167"/>
                              <a:gd name="T41" fmla="*/ T40 w 10"/>
                              <a:gd name="T42" fmla="+- 0 496 486"/>
                              <a:gd name="T43" fmla="*/ 496 h 917"/>
                              <a:gd name="T44" fmla="+- 0 11176 11167"/>
                              <a:gd name="T45" fmla="*/ T44 w 10"/>
                              <a:gd name="T46" fmla="+- 0 486 486"/>
                              <a:gd name="T47" fmla="*/ 486 h 917"/>
                              <a:gd name="T48" fmla="+- 0 11167 11167"/>
                              <a:gd name="T49" fmla="*/ T48 w 10"/>
                              <a:gd name="T50" fmla="+- 0 486 486"/>
                              <a:gd name="T51" fmla="*/ 486 h 917"/>
                              <a:gd name="T52" fmla="+- 0 11167 11167"/>
                              <a:gd name="T53" fmla="*/ T52 w 10"/>
                              <a:gd name="T54" fmla="+- 0 496 486"/>
                              <a:gd name="T55" fmla="*/ 496 h 917"/>
                              <a:gd name="T56" fmla="+- 0 11176 11167"/>
                              <a:gd name="T57" fmla="*/ T56 w 10"/>
                              <a:gd name="T58" fmla="+- 0 496 486"/>
                              <a:gd name="T59" fmla="*/ 496 h 917"/>
                              <a:gd name="T60" fmla="+- 0 11176 11167"/>
                              <a:gd name="T61" fmla="*/ T60 w 10"/>
                              <a:gd name="T62" fmla="+- 0 486 486"/>
                              <a:gd name="T63" fmla="*/ 486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" h="917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19"/>
                                </a:lnTo>
                                <a:lnTo>
                                  <a:pt x="0" y="907"/>
                                </a:lnTo>
                                <a:lnTo>
                                  <a:pt x="0" y="917"/>
                                </a:lnTo>
                                <a:lnTo>
                                  <a:pt x="9" y="917"/>
                                </a:lnTo>
                                <a:lnTo>
                                  <a:pt x="9" y="907"/>
                                </a:lnTo>
                                <a:lnTo>
                                  <a:pt x="9" y="619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11166" y="1443"/>
                            <a:ext cx="10" cy="1453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1454 1444"/>
                              <a:gd name="T3" fmla="*/ 1454 h 1453"/>
                              <a:gd name="T4" fmla="+- 0 11167 11167"/>
                              <a:gd name="T5" fmla="*/ T4 w 10"/>
                              <a:gd name="T6" fmla="+- 0 1454 1444"/>
                              <a:gd name="T7" fmla="*/ 1454 h 1453"/>
                              <a:gd name="T8" fmla="+- 0 11167 11167"/>
                              <a:gd name="T9" fmla="*/ T8 w 10"/>
                              <a:gd name="T10" fmla="+- 0 1795 1444"/>
                              <a:gd name="T11" fmla="*/ 1795 h 1453"/>
                              <a:gd name="T12" fmla="+- 0 11167 11167"/>
                              <a:gd name="T13" fmla="*/ T12 w 10"/>
                              <a:gd name="T14" fmla="+- 0 2064 1444"/>
                              <a:gd name="T15" fmla="*/ 2064 h 1453"/>
                              <a:gd name="T16" fmla="+- 0 11167 11167"/>
                              <a:gd name="T17" fmla="*/ T16 w 10"/>
                              <a:gd name="T18" fmla="+- 0 2330 1444"/>
                              <a:gd name="T19" fmla="*/ 2330 h 1453"/>
                              <a:gd name="T20" fmla="+- 0 11167 11167"/>
                              <a:gd name="T21" fmla="*/ T20 w 10"/>
                              <a:gd name="T22" fmla="+- 0 2599 1444"/>
                              <a:gd name="T23" fmla="*/ 2599 h 1453"/>
                              <a:gd name="T24" fmla="+- 0 11167 11167"/>
                              <a:gd name="T25" fmla="*/ T24 w 10"/>
                              <a:gd name="T26" fmla="+- 0 2887 1444"/>
                              <a:gd name="T27" fmla="*/ 2887 h 1453"/>
                              <a:gd name="T28" fmla="+- 0 11167 11167"/>
                              <a:gd name="T29" fmla="*/ T28 w 10"/>
                              <a:gd name="T30" fmla="+- 0 2896 1444"/>
                              <a:gd name="T31" fmla="*/ 2896 h 1453"/>
                              <a:gd name="T32" fmla="+- 0 11176 11167"/>
                              <a:gd name="T33" fmla="*/ T32 w 10"/>
                              <a:gd name="T34" fmla="+- 0 2896 1444"/>
                              <a:gd name="T35" fmla="*/ 2896 h 1453"/>
                              <a:gd name="T36" fmla="+- 0 11176 11167"/>
                              <a:gd name="T37" fmla="*/ T36 w 10"/>
                              <a:gd name="T38" fmla="+- 0 2887 1444"/>
                              <a:gd name="T39" fmla="*/ 2887 h 1453"/>
                              <a:gd name="T40" fmla="+- 0 11176 11167"/>
                              <a:gd name="T41" fmla="*/ T40 w 10"/>
                              <a:gd name="T42" fmla="+- 0 2599 1444"/>
                              <a:gd name="T43" fmla="*/ 2599 h 1453"/>
                              <a:gd name="T44" fmla="+- 0 11176 11167"/>
                              <a:gd name="T45" fmla="*/ T44 w 10"/>
                              <a:gd name="T46" fmla="+- 0 2330 1444"/>
                              <a:gd name="T47" fmla="*/ 2330 h 1453"/>
                              <a:gd name="T48" fmla="+- 0 11176 11167"/>
                              <a:gd name="T49" fmla="*/ T48 w 10"/>
                              <a:gd name="T50" fmla="+- 0 2064 1444"/>
                              <a:gd name="T51" fmla="*/ 2064 h 1453"/>
                              <a:gd name="T52" fmla="+- 0 11176 11167"/>
                              <a:gd name="T53" fmla="*/ T52 w 10"/>
                              <a:gd name="T54" fmla="+- 0 1795 1444"/>
                              <a:gd name="T55" fmla="*/ 1795 h 1453"/>
                              <a:gd name="T56" fmla="+- 0 11176 11167"/>
                              <a:gd name="T57" fmla="*/ T56 w 10"/>
                              <a:gd name="T58" fmla="+- 0 1454 1444"/>
                              <a:gd name="T59" fmla="*/ 1454 h 1453"/>
                              <a:gd name="T60" fmla="+- 0 11176 11167"/>
                              <a:gd name="T61" fmla="*/ T60 w 10"/>
                              <a:gd name="T62" fmla="+- 0 1444 1444"/>
                              <a:gd name="T63" fmla="*/ 1444 h 1453"/>
                              <a:gd name="T64" fmla="+- 0 11167 11167"/>
                              <a:gd name="T65" fmla="*/ T64 w 10"/>
                              <a:gd name="T66" fmla="+- 0 1444 1444"/>
                              <a:gd name="T67" fmla="*/ 1444 h 1453"/>
                              <a:gd name="T68" fmla="+- 0 11167 11167"/>
                              <a:gd name="T69" fmla="*/ T68 w 10"/>
                              <a:gd name="T70" fmla="+- 0 1453 1444"/>
                              <a:gd name="T71" fmla="*/ 1453 h 1453"/>
                              <a:gd name="T72" fmla="+- 0 11176 11167"/>
                              <a:gd name="T73" fmla="*/ T72 w 10"/>
                              <a:gd name="T74" fmla="+- 0 1453 1444"/>
                              <a:gd name="T75" fmla="*/ 1453 h 1453"/>
                              <a:gd name="T76" fmla="+- 0 11176 11167"/>
                              <a:gd name="T77" fmla="*/ T76 w 10"/>
                              <a:gd name="T78" fmla="+- 0 1444 1444"/>
                              <a:gd name="T79" fmla="*/ 1444 h 1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453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20"/>
                                </a:lnTo>
                                <a:lnTo>
                                  <a:pt x="0" y="886"/>
                                </a:lnTo>
                                <a:lnTo>
                                  <a:pt x="0" y="1155"/>
                                </a:lnTo>
                                <a:lnTo>
                                  <a:pt x="0" y="1443"/>
                                </a:lnTo>
                                <a:lnTo>
                                  <a:pt x="0" y="1452"/>
                                </a:lnTo>
                                <a:lnTo>
                                  <a:pt x="9" y="1452"/>
                                </a:lnTo>
                                <a:lnTo>
                                  <a:pt x="9" y="1443"/>
                                </a:lnTo>
                                <a:lnTo>
                                  <a:pt x="9" y="1155"/>
                                </a:lnTo>
                                <a:lnTo>
                                  <a:pt x="9" y="886"/>
                                </a:lnTo>
                                <a:lnTo>
                                  <a:pt x="9" y="620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4C9018F" id="Group 12" o:spid="_x0000_s1026" style="position:absolute;margin-left:558.35pt;margin-top:24.3pt;width:.5pt;height:120.55pt;z-index:251658240;mso-position-horizontal-relative:page" coordorigin="11167,486" coordsize="10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">
                <v:shape id="AutoShape 14" o:spid="_x0000_s1027" style="position:absolute;left:11166;top:486;width:10;height:917;visibility:visible;mso-wrap-style:square;v-text-anchor:top" coordsize="1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" path="m9,10l,10,,351,,619,,907r,10l9,917r,-10l9,619,9,351,9,10xm9,l,,,10r9,l9,xe" fillcolor="#fff1cc" stroked="f">
                  <v:path arrowok="t" o:connecttype="custom" o:connectlocs="9,496;0,496;0,837;0,1105;0,1393;0,1403;9,1403;9,1393;9,1105;9,837;9,496;9,486;0,486;0,496;9,496;9,486" o:connectangles="0,0,0,0,0,0,0,0,0,0,0,0,0,0,0,0"/>
                </v:shape>
                <v:shape id="AutoShape 13" o:spid="_x0000_s1028" style="position:absolute;left:11166;top:1443;width:10;height:1453;visibility:visible;mso-wrap-style:square;v-text-anchor:top" coordsize="10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" path="m9,10l,10,,351,,620,,886r,269l,1443r,9l9,1452r,-9l9,1155,9,886,9,620,9,351,9,10xm9,l,,,9r9,l9,xe" fillcolor="#e1eed9" stroked="f">
                  <v:path arrowok="t" o:connecttype="custom" o:connectlocs="9,1454;0,1454;0,1795;0,2064;0,2330;0,2599;0,2887;0,2896;9,2896;9,2887;9,2599;9,2330;9,2064;9,1795;9,1454;9,1444;0,1444;0,1453;9,1453;9,1444" o:connectangles="0,0,0,0,0,0,0,0,0,0,0,0,0,0,0,0,0,0,0,0"/>
                </v:shape>
                <w10:wrap anchorx="page"/>
              </v:group>
            </w:pict>
          </mc:Fallback>
        </mc:AlternateContent>
      </w:r>
      <w:r w:rsidR="00011DED" w:rsidRPr="005277A0">
        <w:rPr>
          <w:rFonts w:ascii="SimSun" w:eastAsia="SimSun" w:hAnsi="SimSun" w:cs="Microsoft YaHei" w:hint="eastAsia"/>
          <w:b/>
          <w:color w:val="428D95"/>
          <w:u w:val="single" w:color="428D95"/>
          <w:lang w:eastAsia="zh-CN"/>
        </w:rPr>
        <w:t>注册日期</w:t>
      </w:r>
    </w:p>
    <w:p w14:paraId="7EDDC558" w14:textId="62415074" w:rsidR="00011DED" w:rsidRPr="005277A0" w:rsidRDefault="007541DC">
      <w:pPr>
        <w:pStyle w:val="Zkladntext"/>
        <w:spacing w:before="4"/>
        <w:rPr>
          <w:rFonts w:ascii="SimSun" w:eastAsia="SimSun" w:hAnsi="SimSun"/>
        </w:rPr>
      </w:pPr>
      <w:r w:rsidRPr="005277A0">
        <w:rPr>
          <w:rFonts w:ascii="SimSun" w:eastAsia="SimSun" w:hAnsi="SimSun"/>
        </w:rPr>
        <w:t xml:space="preserve">    </w:t>
      </w:r>
      <w:r w:rsidR="000C60C6" w:rsidRPr="005277A0">
        <w:rPr>
          <w:rFonts w:ascii="SimSun" w:eastAsia="SimSun" w:hAnsi="SimSun" w:cs="Microsoft YaHei" w:hint="eastAsia"/>
          <w:lang w:eastAsia="zh-CN"/>
        </w:rPr>
        <w:t>入学</w:t>
      </w:r>
      <w:r w:rsidR="00011DED" w:rsidRPr="005277A0">
        <w:rPr>
          <w:rFonts w:ascii="SimSun" w:eastAsia="SimSun" w:hAnsi="SimSun" w:cs="Microsoft YaHei" w:hint="eastAsia"/>
          <w:lang w:eastAsia="zh-CN"/>
        </w:rPr>
        <w:t>注册在《教育法》</w:t>
      </w:r>
      <w:r w:rsidR="00011DED" w:rsidRPr="005277A0">
        <w:rPr>
          <w:rFonts w:ascii="SimSun" w:eastAsia="SimSun" w:hAnsi="SimSun"/>
          <w:vertAlign w:val="superscript"/>
        </w:rPr>
        <w:t>1</w:t>
      </w:r>
      <w:r w:rsidR="00011DED" w:rsidRPr="005277A0">
        <w:rPr>
          <w:rFonts w:ascii="SimSun" w:eastAsia="SimSun" w:hAnsi="SimSun" w:cs="Microsoft YaHei" w:hint="eastAsia"/>
          <w:lang w:eastAsia="zh-CN"/>
        </w:rPr>
        <w:t>之规定期限内进行，</w:t>
      </w:r>
      <w:r w:rsidR="000C60C6" w:rsidRPr="005277A0">
        <w:rPr>
          <w:rFonts w:ascii="SimSun" w:eastAsia="SimSun" w:hAnsi="SimSun" w:cs="Microsoft YaHei" w:hint="eastAsia"/>
          <w:lang w:eastAsia="zh-CN"/>
        </w:rPr>
        <w:t>即2</w:t>
      </w:r>
      <w:r w:rsidR="000C60C6" w:rsidRPr="005277A0">
        <w:rPr>
          <w:rFonts w:ascii="SimSun" w:eastAsia="SimSun" w:hAnsi="SimSun" w:cs="Microsoft YaHei"/>
          <w:lang w:eastAsia="zh-CN"/>
        </w:rPr>
        <w:t>021</w:t>
      </w:r>
      <w:r w:rsidR="000C60C6" w:rsidRPr="005277A0">
        <w:rPr>
          <w:rFonts w:ascii="SimSun" w:eastAsia="SimSun" w:hAnsi="SimSun" w:cs="Microsoft YaHei" w:hint="eastAsia"/>
          <w:lang w:eastAsia="zh-CN"/>
        </w:rPr>
        <w:t>年4月1日至4月3</w:t>
      </w:r>
      <w:r w:rsidR="000C60C6" w:rsidRPr="005277A0">
        <w:rPr>
          <w:rFonts w:ascii="SimSun" w:eastAsia="SimSun" w:hAnsi="SimSun" w:cs="Microsoft YaHei"/>
          <w:lang w:eastAsia="zh-CN"/>
        </w:rPr>
        <w:t>0</w:t>
      </w:r>
      <w:r w:rsidR="000C60C6" w:rsidRPr="005277A0">
        <w:rPr>
          <w:rFonts w:ascii="SimSun" w:eastAsia="SimSun" w:hAnsi="SimSun" w:cs="Microsoft YaHei" w:hint="eastAsia"/>
          <w:lang w:eastAsia="zh-CN"/>
        </w:rPr>
        <w:t>日。在这个时间段内，由</w:t>
      </w:r>
      <w:r w:rsidR="00BA725F" w:rsidRPr="005277A0">
        <w:rPr>
          <w:rFonts w:ascii="SimSun" w:eastAsia="SimSun" w:hAnsi="SimSun" w:cs="Microsoft YaHei" w:hint="eastAsia"/>
          <w:lang w:eastAsia="zh-CN"/>
        </w:rPr>
        <w:t>各</w:t>
      </w:r>
      <w:r w:rsidR="000C60C6" w:rsidRPr="005277A0">
        <w:rPr>
          <w:rFonts w:ascii="SimSun" w:eastAsia="SimSun" w:hAnsi="SimSun" w:cs="Microsoft YaHei" w:hint="eastAsia"/>
          <w:lang w:eastAsia="zh-CN"/>
        </w:rPr>
        <w:t>校校长根据《教育法》</w:t>
      </w:r>
      <w:r w:rsidR="00593F50">
        <w:rPr>
          <w:rFonts w:ascii="SimSun" w:eastAsia="SimSun" w:hAnsi="SimSun" w:cs="Microsoft YaHei" w:hint="eastAsia"/>
          <w:lang w:eastAsia="zh-CN"/>
        </w:rPr>
        <w:t>来</w:t>
      </w:r>
      <w:r w:rsidR="00BA725F" w:rsidRPr="005277A0">
        <w:rPr>
          <w:rFonts w:ascii="SimSun" w:eastAsia="SimSun" w:hAnsi="SimSun" w:cs="Microsoft YaHei" w:hint="eastAsia"/>
          <w:lang w:eastAsia="zh-CN"/>
        </w:rPr>
        <w:t>设定</w:t>
      </w:r>
      <w:r w:rsidR="003E5C01" w:rsidRPr="005277A0">
        <w:rPr>
          <w:rFonts w:ascii="SimSun" w:eastAsia="SimSun" w:hAnsi="SimSun" w:cs="Microsoft YaHei" w:hint="eastAsia"/>
          <w:lang w:eastAsia="zh-CN"/>
        </w:rPr>
        <w:t>具体的义务教育注册日期</w:t>
      </w:r>
      <w:r w:rsidR="000C60C6" w:rsidRPr="005277A0">
        <w:rPr>
          <w:rFonts w:ascii="SimSun" w:eastAsia="SimSun" w:hAnsi="SimSun" w:cs="Microsoft YaHei" w:hint="eastAsia"/>
          <w:lang w:eastAsia="zh-CN"/>
        </w:rPr>
        <w:t>。</w:t>
      </w:r>
    </w:p>
    <w:p w14:paraId="401B99CD" w14:textId="77777777" w:rsidR="001003DF" w:rsidRPr="005277A0" w:rsidRDefault="001003DF">
      <w:pPr>
        <w:pStyle w:val="Zkladntext"/>
        <w:spacing w:before="4"/>
        <w:rPr>
          <w:rFonts w:ascii="SimSun" w:eastAsia="SimSun" w:hAnsi="SimSun"/>
        </w:rPr>
      </w:pPr>
    </w:p>
    <w:p w14:paraId="7DE826C9" w14:textId="192EA063" w:rsidR="00500771" w:rsidRPr="007541DC" w:rsidRDefault="00BA725F">
      <w:pPr>
        <w:pStyle w:val="Zkladntext"/>
        <w:spacing w:before="4"/>
        <w:rPr>
          <w:rFonts w:asciiTheme="majorEastAsia" w:eastAsiaTheme="majorEastAsia" w:hAnsiTheme="majorEastAsia"/>
        </w:rPr>
      </w:pPr>
      <w:r w:rsidRPr="005277A0">
        <w:rPr>
          <w:rFonts w:ascii="SimSun" w:eastAsia="SimSun" w:hAnsi="SimSun" w:cs="Microsoft YaHei" w:hint="eastAsia"/>
          <w:highlight w:val="yellow"/>
          <w:lang w:eastAsia="zh-CN"/>
        </w:rPr>
        <w:t>初级院校</w:t>
      </w:r>
      <w:r w:rsidR="00B07C10" w:rsidRPr="3ADE7C21">
        <w:rPr>
          <w:highlight w:val="yellow"/>
        </w:rPr>
        <w:t>………………………................................................</w:t>
      </w:r>
      <w:r w:rsidRPr="005277A0">
        <w:rPr>
          <w:rFonts w:ascii="SimSun" w:eastAsia="SimSun" w:hAnsi="SimSun" w:cs="Microsoft YaHei" w:hint="eastAsia"/>
          <w:highlight w:val="yellow"/>
          <w:lang w:eastAsia="zh-CN"/>
        </w:rPr>
        <w:t>注册日期</w:t>
      </w:r>
      <w:r w:rsidR="00B07C10" w:rsidRPr="3ADE7C21">
        <w:rPr>
          <w:highlight w:val="yellow"/>
        </w:rPr>
        <w:t>………………………..........................................................</w:t>
      </w:r>
    </w:p>
    <w:p w14:paraId="4E24DAA4" w14:textId="77777777" w:rsidR="0019094B" w:rsidRDefault="0019094B">
      <w:pPr>
        <w:pStyle w:val="Zkladntext"/>
        <w:spacing w:before="1"/>
        <w:rPr>
          <w:b/>
          <w:sz w:val="2"/>
          <w:szCs w:val="2"/>
        </w:rPr>
      </w:pPr>
    </w:p>
    <w:p w14:paraId="086DD602" w14:textId="77777777" w:rsidR="00B07C10" w:rsidRDefault="00B07C10" w:rsidP="008A634F">
      <w:pPr>
        <w:pStyle w:val="TableParagraph"/>
        <w:spacing w:before="29"/>
        <w:ind w:left="0" w:firstLine="0"/>
        <w:rPr>
          <w:rFonts w:ascii="SimSun" w:eastAsia="SimSun" w:hAnsi="SimSun" w:cs="Microsoft YaHei"/>
          <w:b/>
          <w:color w:val="428D95"/>
          <w:u w:val="single" w:color="428D95"/>
          <w:lang w:eastAsia="zh-CN"/>
        </w:rPr>
      </w:pPr>
      <w:r>
        <w:rPr>
          <w:rFonts w:ascii="SimSun" w:eastAsia="SimSun" w:hAnsi="SimSun" w:cs="Microsoft YaHei" w:hint="eastAsia"/>
          <w:b/>
          <w:color w:val="428D95"/>
          <w:u w:val="single" w:color="428D95"/>
          <w:lang w:eastAsia="zh-CN"/>
        </w:rPr>
        <w:t>申请的递交方式</w:t>
      </w:r>
    </w:p>
    <w:p w14:paraId="43F8674A" w14:textId="5CFB6299" w:rsidR="00B5397F" w:rsidRPr="00EB1FA0" w:rsidRDefault="006E7784" w:rsidP="008A634F">
      <w:pPr>
        <w:pStyle w:val="TableParagraph"/>
        <w:spacing w:before="29"/>
        <w:ind w:left="0" w:firstLine="0"/>
        <w:rPr>
          <w:rFonts w:ascii="SimSun" w:eastAsia="SimSun" w:hAnsi="SimSun"/>
        </w:rPr>
      </w:pPr>
      <w:r>
        <w:t xml:space="preserve">         </w:t>
      </w:r>
      <w:r w:rsidR="00EB1FA0" w:rsidRPr="00EB1FA0">
        <w:rPr>
          <w:rFonts w:ascii="SimSun" w:eastAsia="SimSun" w:hAnsi="SimSun" w:cs="Microsoft YaHei" w:hint="eastAsia"/>
          <w:lang w:eastAsia="zh-CN"/>
        </w:rPr>
        <w:t>义务教育的</w:t>
      </w:r>
      <w:r w:rsidR="00EB1FA0">
        <w:rPr>
          <w:rFonts w:ascii="SimSun" w:eastAsia="SimSun" w:hAnsi="SimSun" w:cs="Microsoft YaHei" w:hint="eastAsia"/>
          <w:lang w:eastAsia="zh-CN"/>
        </w:rPr>
        <w:t>入学接收是根据《行政程序法》来进行的。根据《行政</w:t>
      </w:r>
      <w:r w:rsidR="00503A70">
        <w:rPr>
          <w:rFonts w:ascii="SimSun" w:eastAsia="SimSun" w:hAnsi="SimSun" w:cs="Microsoft YaHei" w:hint="eastAsia"/>
          <w:lang w:eastAsia="zh-CN"/>
        </w:rPr>
        <w:t>程序</w:t>
      </w:r>
      <w:r w:rsidR="00EB1FA0">
        <w:rPr>
          <w:rFonts w:ascii="SimSun" w:eastAsia="SimSun" w:hAnsi="SimSun" w:cs="Microsoft YaHei" w:hint="eastAsia"/>
          <w:lang w:eastAsia="zh-CN"/>
        </w:rPr>
        <w:t>法》第3</w:t>
      </w:r>
      <w:r w:rsidR="00EB1FA0">
        <w:rPr>
          <w:rFonts w:ascii="SimSun" w:eastAsia="SimSun" w:hAnsi="SimSun" w:cs="Microsoft YaHei"/>
          <w:lang w:eastAsia="zh-CN"/>
        </w:rPr>
        <w:t>7</w:t>
      </w:r>
      <w:r w:rsidR="00EB1FA0">
        <w:rPr>
          <w:rFonts w:ascii="SimSun" w:eastAsia="SimSun" w:hAnsi="SimSun" w:cs="Microsoft YaHei" w:hint="eastAsia"/>
          <w:lang w:eastAsia="zh-CN"/>
        </w:rPr>
        <w:t>部之规定，</w:t>
      </w:r>
      <w:r w:rsidR="00D61F8B">
        <w:rPr>
          <w:rFonts w:ascii="SimSun" w:eastAsia="SimSun" w:hAnsi="SimSun" w:cs="Microsoft YaHei" w:hint="eastAsia"/>
          <w:lang w:eastAsia="zh-CN"/>
        </w:rPr>
        <w:t>入学申请可用书面、口头登记或者在线形式进行。</w:t>
      </w:r>
    </w:p>
    <w:p w14:paraId="248E1D78" w14:textId="598D9E24" w:rsidR="41D8A6A5" w:rsidRPr="00852102" w:rsidRDefault="00B07C10" w:rsidP="00852102">
      <w:pPr>
        <w:pStyle w:val="TableParagraph"/>
        <w:tabs>
          <w:tab w:val="left" w:pos="477"/>
          <w:tab w:val="left" w:pos="478"/>
        </w:tabs>
        <w:spacing w:before="26"/>
        <w:ind w:left="0" w:firstLine="0"/>
        <w:rPr>
          <w:rFonts w:ascii="SimSun" w:eastAsia="SimSun" w:hAnsi="SimSun"/>
        </w:rPr>
      </w:pPr>
      <w:r>
        <w:rPr>
          <w:rFonts w:ascii="SimSun" w:eastAsia="SimSun" w:hAnsi="SimSun" w:cs="Microsoft YaHei" w:hint="eastAsia"/>
          <w:lang w:eastAsia="zh-CN"/>
        </w:rPr>
        <w:t xml:space="preserve"> </w:t>
      </w:r>
      <w:r>
        <w:rPr>
          <w:rFonts w:ascii="SimSun" w:eastAsia="SimSun" w:hAnsi="SimSun" w:cs="Microsoft YaHei"/>
          <w:lang w:eastAsia="zh-CN"/>
        </w:rPr>
        <w:t xml:space="preserve">   </w:t>
      </w:r>
      <w:r w:rsidR="00852102" w:rsidRPr="00093272">
        <w:rPr>
          <w:rFonts w:ascii="SimSun" w:eastAsia="SimSun" w:hAnsi="SimSun" w:cs="Microsoft YaHei" w:hint="eastAsia"/>
          <w:lang w:eastAsia="zh-CN"/>
        </w:rPr>
        <w:t>您可以</w:t>
      </w:r>
      <w:r w:rsidR="00852102">
        <w:rPr>
          <w:rFonts w:ascii="SimSun" w:eastAsia="SimSun" w:hAnsi="SimSun" w:cs="Microsoft YaHei" w:hint="eastAsia"/>
          <w:lang w:eastAsia="zh-CN"/>
        </w:rPr>
        <w:t>在学校的网站上找到</w:t>
      </w:r>
      <w:r w:rsidR="00852102" w:rsidRPr="00852102">
        <w:rPr>
          <w:rFonts w:ascii="SimSun" w:eastAsia="SimSun" w:hAnsi="SimSun" w:cs="Microsoft YaHei" w:hint="eastAsia"/>
          <w:b/>
          <w:bCs/>
          <w:lang w:eastAsia="zh-CN"/>
        </w:rPr>
        <w:t>基础教育的入学申请</w:t>
      </w:r>
      <w:r w:rsidR="0091287D">
        <w:rPr>
          <w:rFonts w:ascii="SimSun" w:eastAsia="SimSun" w:hAnsi="SimSun" w:cs="Microsoft YaHei" w:hint="eastAsia"/>
          <w:b/>
          <w:bCs/>
          <w:lang w:eastAsia="zh-CN"/>
        </w:rPr>
        <w:t>书</w:t>
      </w:r>
      <w:r w:rsidR="00852102">
        <w:rPr>
          <w:rFonts w:ascii="SimSun" w:eastAsia="SimSun" w:hAnsi="SimSun" w:cs="Microsoft YaHei" w:hint="eastAsia"/>
          <w:lang w:eastAsia="zh-CN"/>
        </w:rPr>
        <w:t>：</w:t>
      </w:r>
      <w:r w:rsidR="3A798E11">
        <w:t xml:space="preserve"> </w:t>
      </w:r>
      <w:r w:rsidR="3A798E11" w:rsidRPr="25A5359E">
        <w:rPr>
          <w:highlight w:val="yellow"/>
        </w:rPr>
        <w:t>….............................................................................</w:t>
      </w:r>
    </w:p>
    <w:p w14:paraId="7AE9B5BC" w14:textId="77777777" w:rsidR="00093272" w:rsidRDefault="00093272" w:rsidP="671A2F1D">
      <w:pPr>
        <w:pStyle w:val="TableParagraph"/>
        <w:tabs>
          <w:tab w:val="left" w:pos="477"/>
          <w:tab w:val="left" w:pos="478"/>
        </w:tabs>
        <w:spacing w:before="26"/>
        <w:ind w:left="0" w:firstLine="0"/>
      </w:pPr>
    </w:p>
    <w:p w14:paraId="499C4920" w14:textId="51B92283" w:rsidR="008A634F" w:rsidRDefault="00093272" w:rsidP="008A634F">
      <w:pPr>
        <w:pStyle w:val="TableParagraph"/>
        <w:tabs>
          <w:tab w:val="left" w:pos="477"/>
          <w:tab w:val="left" w:pos="478"/>
        </w:tabs>
        <w:spacing w:before="26"/>
        <w:ind w:left="0" w:firstLine="0"/>
      </w:pPr>
      <w:r w:rsidRPr="00093272">
        <w:rPr>
          <w:rFonts w:ascii="SimSun" w:eastAsia="SimSun" w:hAnsi="SimSun" w:cs="Microsoft YaHei" w:hint="eastAsia"/>
          <w:lang w:eastAsia="zh-CN"/>
        </w:rPr>
        <w:t>法定监护人</w:t>
      </w:r>
      <w:r>
        <w:rPr>
          <w:rFonts w:ascii="SimSun" w:eastAsia="SimSun" w:hAnsi="SimSun" w:cs="Microsoft YaHei" w:hint="eastAsia"/>
          <w:lang w:eastAsia="zh-CN"/>
        </w:rPr>
        <w:t>可用以下方式递交申请：</w:t>
      </w:r>
    </w:p>
    <w:p w14:paraId="0BAE3FE6" w14:textId="66EF347D" w:rsidR="008A634F" w:rsidRPr="00196A46" w:rsidRDefault="00196A46" w:rsidP="00196A46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26"/>
        <w:rPr>
          <w:rFonts w:ascii="SimSun" w:eastAsia="SimSun" w:hAnsi="SimSun"/>
        </w:rPr>
      </w:pPr>
      <w:r w:rsidRPr="00093272">
        <w:rPr>
          <w:rFonts w:ascii="SimSun" w:eastAsia="SimSun" w:hAnsi="SimSun" w:cs="Microsoft YaHei" w:hint="eastAsia"/>
          <w:lang w:eastAsia="zh-CN"/>
        </w:rPr>
        <w:t>传至</w:t>
      </w:r>
      <w:r>
        <w:rPr>
          <w:rFonts w:ascii="SimSun" w:eastAsia="SimSun" w:hAnsi="SimSun" w:cs="Microsoft YaHei" w:hint="eastAsia"/>
          <w:lang w:eastAsia="zh-CN"/>
        </w:rPr>
        <w:t>学校的数据邮箱</w:t>
      </w:r>
      <w:r>
        <w:rPr>
          <w:vertAlign w:val="superscript"/>
        </w:rPr>
        <w:t>2</w:t>
      </w:r>
      <w:r>
        <w:rPr>
          <w:rFonts w:ascii="SimSun" w:eastAsia="SimSun" w:hAnsi="SimSun" w:cs="Microsoft YaHei" w:hint="eastAsia"/>
          <w:lang w:eastAsia="zh-CN"/>
        </w:rPr>
        <w:t>，</w:t>
      </w:r>
      <w:r w:rsidR="000005A2" w:rsidRPr="00196A46">
        <w:rPr>
          <w:highlight w:val="yellow"/>
        </w:rPr>
        <w:t>…………………………………………</w:t>
      </w:r>
    </w:p>
    <w:p w14:paraId="36D603EA" w14:textId="48F46BA8" w:rsidR="008A634F" w:rsidRDefault="0091287D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37"/>
        <w:ind w:hanging="361"/>
      </w:pPr>
      <w:r>
        <w:rPr>
          <w:rFonts w:ascii="SimSun" w:eastAsia="SimSun" w:hAnsi="SimSun" w:cs="Microsoft YaHei" w:hint="eastAsia"/>
          <w:lang w:eastAsia="zh-CN"/>
        </w:rPr>
        <w:t>将</w:t>
      </w:r>
      <w:proofErr w:type="spellStart"/>
      <w:r w:rsidR="009056B0" w:rsidRPr="005277A0">
        <w:rPr>
          <w:rFonts w:ascii="SimSun" w:eastAsia="SimSun" w:hAnsi="SimSun" w:cs="Microsoft YaHei" w:hint="eastAsia"/>
        </w:rPr>
        <w:t>附有法定监护人电子签名的邮件传至</w:t>
      </w:r>
      <w:proofErr w:type="spellEnd"/>
      <w:r w:rsidR="00E83EE5">
        <w:rPr>
          <w:rFonts w:ascii="SimSun" w:eastAsia="SimSun" w:hAnsi="SimSun" w:cs="Microsoft YaHei" w:hint="eastAsia"/>
          <w:lang w:eastAsia="zh-CN"/>
        </w:rPr>
        <w:t>学校</w:t>
      </w:r>
      <w:proofErr w:type="spellStart"/>
      <w:r w:rsidR="009056B0" w:rsidRPr="005277A0">
        <w:rPr>
          <w:rFonts w:ascii="SimSun" w:eastAsia="SimSun" w:hAnsi="SimSun" w:cs="Microsoft YaHei" w:hint="eastAsia"/>
        </w:rPr>
        <w:t>电邮地址</w:t>
      </w:r>
      <w:proofErr w:type="spellEnd"/>
      <w:r w:rsidR="009056B0" w:rsidRPr="005277A0">
        <w:rPr>
          <w:rFonts w:ascii="SimSun" w:eastAsia="SimSun" w:hAnsi="SimSun" w:cs="Microsoft YaHei" w:hint="eastAsia"/>
          <w:lang w:eastAsia="zh-CN"/>
        </w:rPr>
        <w:t>，</w:t>
      </w:r>
      <w:r w:rsidR="009056B0">
        <w:t xml:space="preserve"> </w:t>
      </w:r>
      <w:r w:rsidR="000005A2" w:rsidRPr="0F310B27">
        <w:rPr>
          <w:highlight w:val="yellow"/>
        </w:rPr>
        <w:t>………………………………………</w:t>
      </w:r>
    </w:p>
    <w:p w14:paraId="11C5C11F" w14:textId="77777777" w:rsidR="00DC7887" w:rsidRPr="00DC7887" w:rsidRDefault="009056B0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41"/>
        <w:ind w:hanging="361"/>
      </w:pPr>
      <w:proofErr w:type="spellStart"/>
      <w:r w:rsidRPr="009056B0">
        <w:rPr>
          <w:rFonts w:ascii="SimSun" w:eastAsia="SimSun" w:hAnsi="SimSun" w:cs="Microsoft YaHei" w:hint="eastAsia"/>
        </w:rPr>
        <w:t>通过邮局发送信件（信件</w:t>
      </w:r>
      <w:proofErr w:type="spellEnd"/>
      <w:r w:rsidR="00E83EE5">
        <w:rPr>
          <w:rFonts w:ascii="SimSun" w:eastAsia="SimSun" w:hAnsi="SimSun" w:cs="Microsoft YaHei" w:hint="eastAsia"/>
          <w:lang w:eastAsia="zh-CN"/>
        </w:rPr>
        <w:t>在</w:t>
      </w:r>
      <w:proofErr w:type="spellStart"/>
      <w:r w:rsidRPr="009056B0">
        <w:rPr>
          <w:rFonts w:ascii="SimSun" w:eastAsia="SimSun" w:hAnsi="SimSun" w:cs="Microsoft YaHei" w:hint="eastAsia"/>
        </w:rPr>
        <w:t>邮局</w:t>
      </w:r>
      <w:proofErr w:type="spellEnd"/>
      <w:r w:rsidR="00E83EE5">
        <w:rPr>
          <w:rFonts w:ascii="SimSun" w:eastAsia="SimSun" w:hAnsi="SimSun" w:cs="Microsoft YaHei" w:hint="eastAsia"/>
          <w:lang w:eastAsia="zh-CN"/>
        </w:rPr>
        <w:t>寄发</w:t>
      </w:r>
      <w:proofErr w:type="spellStart"/>
      <w:r w:rsidRPr="009056B0">
        <w:rPr>
          <w:rFonts w:ascii="SimSun" w:eastAsia="SimSun" w:hAnsi="SimSun" w:cs="Microsoft YaHei" w:hint="eastAsia"/>
        </w:rPr>
        <w:t>的日期是决定性的</w:t>
      </w:r>
      <w:proofErr w:type="spellEnd"/>
      <w:r w:rsidRPr="009056B0">
        <w:rPr>
          <w:rFonts w:ascii="SimSun" w:eastAsia="SimSun" w:hAnsi="SimSun" w:cs="Microsoft YaHei" w:hint="eastAsia"/>
        </w:rPr>
        <w:t>），</w:t>
      </w:r>
      <w:proofErr w:type="spellStart"/>
      <w:r w:rsidRPr="009056B0">
        <w:rPr>
          <w:rFonts w:ascii="SimSun" w:eastAsia="SimSun" w:hAnsi="SimSun" w:cs="Microsoft YaHei" w:hint="eastAsia"/>
        </w:rPr>
        <w:t>个人送达至学校地址</w:t>
      </w:r>
      <w:proofErr w:type="spellEnd"/>
      <w:r w:rsidRPr="009056B0">
        <w:rPr>
          <w:rFonts w:ascii="SimSun" w:eastAsia="SimSun" w:hAnsi="SimSun" w:cs="Microsoft YaHei" w:hint="eastAsia"/>
        </w:rPr>
        <w:t>：</w:t>
      </w:r>
    </w:p>
    <w:p w14:paraId="77307ADB" w14:textId="77777777" w:rsidR="00DC7887" w:rsidRDefault="00DC7887" w:rsidP="00DC7887">
      <w:pPr>
        <w:pStyle w:val="TableParagraph"/>
        <w:tabs>
          <w:tab w:val="left" w:pos="477"/>
          <w:tab w:val="left" w:pos="478"/>
        </w:tabs>
        <w:spacing w:before="41"/>
        <w:ind w:firstLine="0"/>
        <w:rPr>
          <w:highlight w:val="yellow"/>
        </w:rPr>
      </w:pPr>
    </w:p>
    <w:p w14:paraId="4B610C09" w14:textId="6A8E7BCE" w:rsidR="008A634F" w:rsidRDefault="438820F8" w:rsidP="00DC7887">
      <w:pPr>
        <w:pStyle w:val="TableParagraph"/>
        <w:tabs>
          <w:tab w:val="left" w:pos="477"/>
          <w:tab w:val="left" w:pos="478"/>
        </w:tabs>
        <w:spacing w:before="41"/>
        <w:ind w:firstLine="0"/>
      </w:pPr>
      <w:bookmarkStart w:id="0" w:name="_GoBack"/>
      <w:bookmarkEnd w:id="0"/>
      <w:r w:rsidRPr="43747706">
        <w:rPr>
          <w:highlight w:val="yellow"/>
        </w:rPr>
        <w:t>...............................................................................................................................................................</w:t>
      </w:r>
    </w:p>
    <w:p w14:paraId="781F138F" w14:textId="77777777" w:rsidR="00EE5936" w:rsidRPr="00EE5936" w:rsidRDefault="00EE5936" w:rsidP="00EE5936">
      <w:pPr>
        <w:pStyle w:val="TableParagraph"/>
        <w:spacing w:before="29"/>
        <w:ind w:firstLine="0"/>
        <w:rPr>
          <w:rFonts w:ascii="SimSun" w:eastAsia="SimSun" w:hAnsi="SimSun"/>
        </w:rPr>
      </w:pPr>
    </w:p>
    <w:p w14:paraId="59B0DD89" w14:textId="73845F4D" w:rsidR="00C748CD" w:rsidRPr="00C748CD" w:rsidRDefault="001C678D" w:rsidP="008A634F">
      <w:pPr>
        <w:pStyle w:val="TableParagraph"/>
        <w:spacing w:before="29"/>
        <w:ind w:left="117" w:firstLine="0"/>
        <w:rPr>
          <w:rFonts w:ascii="SimSun" w:eastAsia="SimSun" w:hAnsi="SimSun"/>
        </w:rPr>
      </w:pPr>
      <w:r>
        <w:t xml:space="preserve">         </w:t>
      </w:r>
      <w:r w:rsidR="00C748CD" w:rsidRPr="00C748CD">
        <w:rPr>
          <w:rFonts w:ascii="SimSun" w:eastAsia="SimSun" w:hAnsi="SimSun" w:cs="Microsoft YaHei" w:hint="eastAsia"/>
          <w:lang w:eastAsia="zh-CN"/>
        </w:rPr>
        <w:t>如果法定</w:t>
      </w:r>
      <w:r w:rsidR="00C748CD">
        <w:rPr>
          <w:rFonts w:ascii="SimSun" w:eastAsia="SimSun" w:hAnsi="SimSun" w:cs="Microsoft YaHei" w:hint="eastAsia"/>
          <w:lang w:eastAsia="zh-CN"/>
        </w:rPr>
        <w:t>监护人通过上述方式之外的其它技术手段（例如，</w:t>
      </w:r>
      <w:r w:rsidR="00D90DEC">
        <w:rPr>
          <w:rFonts w:ascii="SimSun" w:eastAsia="SimSun" w:hAnsi="SimSun" w:cs="Microsoft YaHei" w:hint="eastAsia"/>
          <w:lang w:eastAsia="zh-CN"/>
        </w:rPr>
        <w:t>通过附有未经认证的电子签名的邮件、传真等）递交申请，则法定监护人必须在五</w:t>
      </w:r>
      <w:r w:rsidR="00F71086">
        <w:rPr>
          <w:rFonts w:ascii="SimSun" w:eastAsia="SimSun" w:hAnsi="SimSun" w:cs="Microsoft YaHei" w:hint="eastAsia"/>
          <w:lang w:eastAsia="zh-CN"/>
        </w:rPr>
        <w:t>日之</w:t>
      </w:r>
      <w:r w:rsidR="00D90DEC">
        <w:rPr>
          <w:rFonts w:ascii="SimSun" w:eastAsia="SimSun" w:hAnsi="SimSun" w:cs="Microsoft YaHei" w:hint="eastAsia"/>
          <w:lang w:eastAsia="zh-CN"/>
        </w:rPr>
        <w:t>内</w:t>
      </w:r>
      <w:r>
        <w:rPr>
          <w:rFonts w:ascii="SimSun" w:eastAsia="SimSun" w:hAnsi="SimSun" w:cs="Microsoft YaHei" w:hint="eastAsia"/>
          <w:lang w:eastAsia="zh-CN"/>
        </w:rPr>
        <w:t>对申请表予以</w:t>
      </w:r>
      <w:r w:rsidR="00D90DEC">
        <w:rPr>
          <w:rFonts w:ascii="SimSun" w:eastAsia="SimSun" w:hAnsi="SimSun" w:cs="Microsoft YaHei" w:hint="eastAsia"/>
          <w:lang w:eastAsia="zh-CN"/>
        </w:rPr>
        <w:t>确认，否则申请将不予考虑。</w:t>
      </w:r>
    </w:p>
    <w:p w14:paraId="37578A0B" w14:textId="019847F3" w:rsidR="0019094B" w:rsidRPr="00C63CF9" w:rsidRDefault="008330BC">
      <w:pPr>
        <w:pStyle w:val="Zkladntext"/>
        <w:rPr>
          <w:rFonts w:ascii="SimSun" w:eastAsia="SimSun" w:hAnsi="SimSun"/>
          <w:bCs/>
        </w:rPr>
      </w:pPr>
      <w:r>
        <w:rPr>
          <w:b/>
        </w:rPr>
        <w:t xml:space="preserve">         </w:t>
      </w:r>
      <w:r w:rsidR="00D90DEC" w:rsidRPr="00C63CF9">
        <w:rPr>
          <w:b/>
        </w:rPr>
        <w:t xml:space="preserve">  </w:t>
      </w:r>
      <w:r w:rsidR="00C63CF9" w:rsidRPr="00C63CF9">
        <w:rPr>
          <w:rFonts w:ascii="SimSun" w:eastAsia="SimSun" w:hAnsi="SimSun" w:hint="eastAsia"/>
          <w:bCs/>
          <w:lang w:eastAsia="zh-CN"/>
        </w:rPr>
        <w:t>按照</w:t>
      </w:r>
      <w:r w:rsidR="00C63CF9">
        <w:rPr>
          <w:rFonts w:ascii="SimSun" w:eastAsia="SimSun" w:hAnsi="SimSun" w:hint="eastAsia"/>
          <w:bCs/>
          <w:lang w:eastAsia="zh-CN"/>
        </w:rPr>
        <w:t>规定，法定监护人须将儿童的出生</w:t>
      </w:r>
      <w:r w:rsidR="001942BE">
        <w:rPr>
          <w:rFonts w:ascii="SimSun" w:eastAsia="SimSun" w:hAnsi="SimSun" w:hint="eastAsia"/>
          <w:bCs/>
          <w:lang w:eastAsia="zh-CN"/>
        </w:rPr>
        <w:t>证明</w:t>
      </w:r>
      <w:r w:rsidR="00C63CF9">
        <w:rPr>
          <w:rFonts w:ascii="SimSun" w:eastAsia="SimSun" w:hAnsi="SimSun" w:hint="eastAsia"/>
          <w:bCs/>
          <w:lang w:eastAsia="zh-CN"/>
        </w:rPr>
        <w:t>以数码方式（扫描、照片</w:t>
      </w:r>
      <w:r w:rsidR="00C63CF9">
        <w:rPr>
          <w:rFonts w:ascii="SimSun" w:eastAsia="SimSun" w:hAnsi="SimSun"/>
          <w:bCs/>
          <w:lang w:eastAsia="zh-CN"/>
        </w:rPr>
        <w:t>）</w:t>
      </w:r>
      <w:r w:rsidR="00C63CF9">
        <w:rPr>
          <w:rFonts w:ascii="SimSun" w:eastAsia="SimSun" w:hAnsi="SimSun" w:hint="eastAsia"/>
          <w:bCs/>
          <w:lang w:eastAsia="zh-CN"/>
        </w:rPr>
        <w:t>或者简单的纸张形式（副本）</w:t>
      </w:r>
      <w:r w:rsidR="003F7E31">
        <w:rPr>
          <w:rFonts w:ascii="SimSun" w:eastAsia="SimSun" w:hAnsi="SimSun" w:hint="eastAsia"/>
          <w:bCs/>
          <w:lang w:eastAsia="zh-CN"/>
        </w:rPr>
        <w:t>附在申请表上</w:t>
      </w:r>
      <w:r w:rsidR="00F71086">
        <w:rPr>
          <w:rFonts w:ascii="SimSun" w:eastAsia="SimSun" w:hAnsi="SimSun" w:hint="eastAsia"/>
          <w:bCs/>
          <w:lang w:eastAsia="zh-CN"/>
        </w:rPr>
        <w:t>，之后</w:t>
      </w:r>
      <w:r w:rsidR="003F7E31">
        <w:rPr>
          <w:rFonts w:ascii="SimSun" w:eastAsia="SimSun" w:hAnsi="SimSun" w:hint="eastAsia"/>
          <w:bCs/>
          <w:lang w:eastAsia="zh-CN"/>
        </w:rPr>
        <w:t>该副本</w:t>
      </w:r>
      <w:r w:rsidR="00F71086">
        <w:rPr>
          <w:rFonts w:ascii="SimSun" w:eastAsia="SimSun" w:hAnsi="SimSun" w:hint="eastAsia"/>
          <w:bCs/>
          <w:lang w:eastAsia="zh-CN"/>
        </w:rPr>
        <w:t>就</w:t>
      </w:r>
      <w:r w:rsidR="003F7E31">
        <w:rPr>
          <w:rFonts w:ascii="SimSun" w:eastAsia="SimSun" w:hAnsi="SimSun" w:hint="eastAsia"/>
          <w:bCs/>
          <w:lang w:eastAsia="zh-CN"/>
        </w:rPr>
        <w:t>必须是文件的</w:t>
      </w:r>
      <w:r w:rsidR="00F71086">
        <w:rPr>
          <w:rFonts w:ascii="SimSun" w:eastAsia="SimSun" w:hAnsi="SimSun" w:hint="eastAsia"/>
          <w:bCs/>
          <w:lang w:eastAsia="zh-CN"/>
        </w:rPr>
        <w:t>组成</w:t>
      </w:r>
      <w:r w:rsidR="003F7E31">
        <w:rPr>
          <w:rFonts w:ascii="SimSun" w:eastAsia="SimSun" w:hAnsi="SimSun" w:hint="eastAsia"/>
          <w:bCs/>
          <w:lang w:eastAsia="zh-CN"/>
        </w:rPr>
        <w:t>部分。</w:t>
      </w:r>
    </w:p>
    <w:p w14:paraId="69E11695" w14:textId="77777777" w:rsidR="00D90DEC" w:rsidRDefault="00D90DEC">
      <w:pPr>
        <w:pStyle w:val="Zkladntext"/>
        <w:rPr>
          <w:b/>
          <w:sz w:val="20"/>
        </w:rPr>
      </w:pPr>
    </w:p>
    <w:p w14:paraId="3457922D" w14:textId="6D36B882" w:rsidR="006B20C1" w:rsidRPr="008330BC" w:rsidRDefault="00CC5624">
      <w:pPr>
        <w:pStyle w:val="Zkladntext"/>
        <w:rPr>
          <w:rFonts w:ascii="SimSun" w:eastAsia="SimSun" w:hAnsi="SimSun"/>
          <w:b/>
          <w:sz w:val="16"/>
          <w:szCs w:val="16"/>
        </w:rPr>
      </w:pPr>
      <w:r w:rsidRPr="008330BC">
        <w:rPr>
          <w:rFonts w:ascii="SimSun" w:eastAsia="SimSun" w:hAnsi="SimSun" w:cs="Microsoft YaHei" w:hint="eastAsia"/>
          <w:b/>
          <w:color w:val="428D95"/>
          <w:u w:val="single" w:color="428D95"/>
          <w:lang w:eastAsia="zh-CN"/>
        </w:rPr>
        <w:t>补充信息</w:t>
      </w:r>
    </w:p>
    <w:p w14:paraId="769CCCDD" w14:textId="1A61A9C3" w:rsidR="00CC5624" w:rsidRPr="00367662" w:rsidRDefault="00D72FB2" w:rsidP="00367662">
      <w:pPr>
        <w:numPr>
          <w:ilvl w:val="0"/>
          <w:numId w:val="1"/>
        </w:numPr>
        <w:tabs>
          <w:tab w:val="left" w:pos="474"/>
        </w:tabs>
        <w:spacing w:before="29"/>
        <w:ind w:right="107"/>
        <w:jc w:val="both"/>
      </w:pPr>
      <w:r w:rsidRPr="00367662">
        <w:rPr>
          <w:rFonts w:ascii="SimSun" w:eastAsia="SimSun" w:hAnsi="SimSun" w:cs="Microsoft YaHei" w:hint="eastAsia"/>
          <w:lang w:eastAsia="zh-CN"/>
        </w:rPr>
        <w:t>法定监护人须在</w:t>
      </w:r>
      <w:r w:rsidR="00CC5624" w:rsidRPr="00367662">
        <w:rPr>
          <w:rFonts w:ascii="SimSun" w:eastAsia="SimSun" w:hAnsi="SimSun" w:cs="Microsoft YaHei" w:hint="eastAsia"/>
          <w:b/>
          <w:bCs/>
          <w:lang w:eastAsia="zh-CN"/>
        </w:rPr>
        <w:t>延后入学</w:t>
      </w:r>
      <w:r w:rsidR="00CC5624" w:rsidRPr="00367662">
        <w:rPr>
          <w:rFonts w:ascii="SimSun" w:eastAsia="SimSun" w:hAnsi="SimSun" w:cs="Microsoft YaHei" w:hint="eastAsia"/>
          <w:lang w:eastAsia="zh-CN"/>
        </w:rPr>
        <w:t>申请</w:t>
      </w:r>
      <w:r w:rsidRPr="00367662">
        <w:rPr>
          <w:rFonts w:ascii="SimSun" w:eastAsia="SimSun" w:hAnsi="SimSun" w:cs="Microsoft YaHei" w:hint="eastAsia"/>
          <w:lang w:eastAsia="zh-CN"/>
        </w:rPr>
        <w:t>中附上学校咨询机构</w:t>
      </w:r>
      <w:r w:rsidR="00516F94">
        <w:rPr>
          <w:rFonts w:ascii="SimSun" w:eastAsia="SimSun" w:hAnsi="SimSun" w:cs="Microsoft YaHei" w:hint="eastAsia"/>
          <w:lang w:eastAsia="zh-CN"/>
        </w:rPr>
        <w:t>、</w:t>
      </w:r>
      <w:r w:rsidRPr="00367662">
        <w:rPr>
          <w:rFonts w:ascii="SimSun" w:eastAsia="SimSun" w:hAnsi="SimSun" w:cs="Microsoft YaHei" w:hint="eastAsia"/>
          <w:lang w:eastAsia="zh-CN"/>
        </w:rPr>
        <w:t>专科医师或者临床心理学家的建议。学校咨询机构的活动不会因危机措施而中断。</w:t>
      </w:r>
      <w:r w:rsidR="00C60E5C" w:rsidRPr="00367662">
        <w:rPr>
          <w:rFonts w:ascii="SimSun" w:eastAsia="SimSun" w:hAnsi="SimSun" w:cs="Microsoft YaHei" w:hint="eastAsia"/>
          <w:lang w:eastAsia="zh-CN"/>
        </w:rPr>
        <w:t>尽管学校咨询机构的</w:t>
      </w:r>
      <w:r w:rsidR="00367662" w:rsidRPr="00367662">
        <w:rPr>
          <w:rFonts w:ascii="SimSun" w:eastAsia="SimSun" w:hAnsi="SimSun" w:cs="Microsoft YaHei" w:hint="eastAsia"/>
          <w:lang w:eastAsia="zh-CN"/>
        </w:rPr>
        <w:t>接待时间</w:t>
      </w:r>
      <w:r w:rsidR="00C60E5C" w:rsidRPr="00367662">
        <w:rPr>
          <w:rFonts w:ascii="SimSun" w:eastAsia="SimSun" w:hAnsi="SimSun" w:cs="Microsoft YaHei" w:hint="eastAsia"/>
          <w:lang w:eastAsia="zh-CN"/>
        </w:rPr>
        <w:t>有限，但仍将继续提供必要的服务，例如典型的义务教育延后入学申请。如果法定监护人在延后入学申请</w:t>
      </w:r>
      <w:r w:rsidR="00367662" w:rsidRPr="00367662">
        <w:rPr>
          <w:rFonts w:ascii="SimSun" w:eastAsia="SimSun" w:hAnsi="SimSun" w:cs="Microsoft YaHei" w:hint="eastAsia"/>
          <w:lang w:eastAsia="zh-CN"/>
        </w:rPr>
        <w:t>中</w:t>
      </w:r>
      <w:r w:rsidR="00C60E5C" w:rsidRPr="00367662">
        <w:rPr>
          <w:rFonts w:ascii="SimSun" w:eastAsia="SimSun" w:hAnsi="SimSun" w:cs="Microsoft YaHei" w:hint="eastAsia"/>
          <w:lang w:eastAsia="zh-CN"/>
        </w:rPr>
        <w:t>未附上</w:t>
      </w:r>
      <w:r w:rsidR="000D2226" w:rsidRPr="00367662">
        <w:rPr>
          <w:rFonts w:ascii="SimSun" w:eastAsia="SimSun" w:hAnsi="SimSun" w:cs="Microsoft YaHei" w:hint="eastAsia"/>
          <w:lang w:eastAsia="zh-CN"/>
        </w:rPr>
        <w:t>相关建议，在这种情况下将</w:t>
      </w:r>
      <w:r w:rsidR="004F739F" w:rsidRPr="00367662">
        <w:rPr>
          <w:rFonts w:ascii="SimSun" w:eastAsia="SimSun" w:hAnsi="SimSun" w:cs="Microsoft YaHei" w:hint="eastAsia"/>
          <w:lang w:eastAsia="zh-CN"/>
        </w:rPr>
        <w:t>中断</w:t>
      </w:r>
      <w:r w:rsidR="004204D0">
        <w:rPr>
          <w:rFonts w:ascii="SimSun" w:eastAsia="SimSun" w:hAnsi="SimSun" w:cs="Microsoft YaHei" w:hint="eastAsia"/>
          <w:lang w:eastAsia="zh-CN"/>
        </w:rPr>
        <w:t>该申请的</w:t>
      </w:r>
      <w:r w:rsidR="004F739F" w:rsidRPr="00367662">
        <w:rPr>
          <w:rFonts w:ascii="SimSun" w:eastAsia="SimSun" w:hAnsi="SimSun" w:cs="Microsoft YaHei" w:hint="eastAsia"/>
          <w:lang w:eastAsia="zh-CN"/>
        </w:rPr>
        <w:t>行政</w:t>
      </w:r>
      <w:r w:rsidR="008172E7">
        <w:rPr>
          <w:rFonts w:ascii="SimSun" w:eastAsia="SimSun" w:hAnsi="SimSun" w:cs="Microsoft YaHei" w:hint="eastAsia"/>
          <w:lang w:eastAsia="zh-CN"/>
        </w:rPr>
        <w:t>注册</w:t>
      </w:r>
      <w:r w:rsidR="004204D0">
        <w:rPr>
          <w:rFonts w:ascii="SimSun" w:eastAsia="SimSun" w:hAnsi="SimSun" w:cs="Microsoft YaHei" w:hint="eastAsia"/>
          <w:lang w:eastAsia="zh-CN"/>
        </w:rPr>
        <w:t>手续</w:t>
      </w:r>
      <w:r w:rsidR="004F739F" w:rsidRPr="00367662">
        <w:rPr>
          <w:rFonts w:ascii="SimSun" w:eastAsia="SimSun" w:hAnsi="SimSun" w:cs="Microsoft YaHei" w:hint="eastAsia"/>
          <w:lang w:eastAsia="zh-CN"/>
        </w:rPr>
        <w:t>，而校长</w:t>
      </w:r>
      <w:r w:rsidR="00367662" w:rsidRPr="00367662">
        <w:rPr>
          <w:rFonts w:ascii="SimSun" w:eastAsia="SimSun" w:hAnsi="SimSun" w:cs="Microsoft YaHei" w:hint="eastAsia"/>
          <w:lang w:eastAsia="zh-CN"/>
        </w:rPr>
        <w:t>将</w:t>
      </w:r>
      <w:r w:rsidR="004F739F" w:rsidRPr="00367662">
        <w:rPr>
          <w:rFonts w:ascii="SimSun" w:eastAsia="SimSun" w:hAnsi="SimSun" w:cs="Microsoft YaHei" w:hint="eastAsia"/>
          <w:lang w:eastAsia="zh-CN"/>
        </w:rPr>
        <w:t>规定</w:t>
      </w:r>
      <w:r w:rsidR="00367662" w:rsidRPr="00367662">
        <w:rPr>
          <w:rFonts w:ascii="SimSun" w:eastAsia="SimSun" w:hAnsi="SimSun" w:cs="Microsoft YaHei" w:hint="eastAsia"/>
          <w:lang w:eastAsia="zh-CN"/>
        </w:rPr>
        <w:t>法定监护人必须</w:t>
      </w:r>
      <w:r w:rsidR="004F739F" w:rsidRPr="00367662">
        <w:rPr>
          <w:rFonts w:ascii="SimSun" w:eastAsia="SimSun" w:hAnsi="SimSun" w:cs="Microsoft YaHei" w:hint="eastAsia"/>
          <w:lang w:eastAsia="zh-CN"/>
        </w:rPr>
        <w:t>上交相关建议的期限。如果法定监护人未能在规定的期限内</w:t>
      </w:r>
      <w:r w:rsidR="00367662" w:rsidRPr="00367662">
        <w:rPr>
          <w:rFonts w:ascii="SimSun" w:eastAsia="SimSun" w:hAnsi="SimSun" w:cs="Microsoft YaHei" w:hint="eastAsia"/>
          <w:lang w:eastAsia="zh-CN"/>
        </w:rPr>
        <w:t>递交</w:t>
      </w:r>
      <w:r w:rsidR="004F739F" w:rsidRPr="00367662">
        <w:rPr>
          <w:rFonts w:ascii="SimSun" w:eastAsia="SimSun" w:hAnsi="SimSun" w:cs="Microsoft YaHei" w:hint="eastAsia"/>
          <w:lang w:eastAsia="zh-CN"/>
        </w:rPr>
        <w:t>相关建议，</w:t>
      </w:r>
      <w:r w:rsidR="005A1F2B" w:rsidRPr="00367662">
        <w:rPr>
          <w:rFonts w:ascii="SimSun" w:eastAsia="SimSun" w:hAnsi="SimSun" w:cs="Microsoft YaHei" w:hint="eastAsia"/>
          <w:lang w:eastAsia="zh-CN"/>
        </w:rPr>
        <w:t>则</w:t>
      </w:r>
      <w:r w:rsidR="004C4C2E" w:rsidRPr="00367662">
        <w:rPr>
          <w:rFonts w:ascii="SimSun" w:eastAsia="SimSun" w:hAnsi="SimSun" w:cs="Microsoft YaHei" w:hint="eastAsia"/>
          <w:lang w:eastAsia="zh-CN"/>
        </w:rPr>
        <w:t>将</w:t>
      </w:r>
      <w:r w:rsidR="005A1F2B" w:rsidRPr="00367662">
        <w:rPr>
          <w:rFonts w:ascii="SimSun" w:eastAsia="SimSun" w:hAnsi="SimSun" w:cs="Microsoft YaHei" w:hint="eastAsia"/>
          <w:lang w:eastAsia="zh-CN"/>
        </w:rPr>
        <w:t>根据《行政程序法》第6</w:t>
      </w:r>
      <w:r w:rsidR="005A1F2B" w:rsidRPr="00367662">
        <w:rPr>
          <w:rFonts w:ascii="SimSun" w:eastAsia="SimSun" w:hAnsi="SimSun" w:cs="Microsoft YaHei"/>
          <w:lang w:eastAsia="zh-CN"/>
        </w:rPr>
        <w:t>6</w:t>
      </w:r>
      <w:r w:rsidR="005A1F2B" w:rsidRPr="00367662">
        <w:rPr>
          <w:rFonts w:ascii="SimSun" w:eastAsia="SimSun" w:hAnsi="SimSun" w:cs="Microsoft YaHei" w:hint="eastAsia"/>
          <w:lang w:eastAsia="zh-CN"/>
        </w:rPr>
        <w:t>部第一章c</w:t>
      </w:r>
      <w:r w:rsidR="005A1F2B" w:rsidRPr="00367662">
        <w:rPr>
          <w:rFonts w:ascii="SimSun" w:eastAsia="SimSun" w:hAnsi="SimSun" w:cs="Microsoft YaHei"/>
          <w:lang w:eastAsia="zh-CN"/>
        </w:rPr>
        <w:t>)</w:t>
      </w:r>
      <w:r w:rsidR="005A1F2B" w:rsidRPr="00367662">
        <w:rPr>
          <w:rFonts w:ascii="SimSun" w:eastAsia="SimSun" w:hAnsi="SimSun" w:cs="Microsoft YaHei" w:hint="eastAsia"/>
          <w:lang w:eastAsia="zh-CN"/>
        </w:rPr>
        <w:t>之规定终止</w:t>
      </w:r>
      <w:r w:rsidR="008172E7">
        <w:rPr>
          <w:rFonts w:ascii="SimSun" w:eastAsia="SimSun" w:hAnsi="SimSun" w:cs="Microsoft YaHei" w:hint="eastAsia"/>
          <w:lang w:eastAsia="zh-CN"/>
        </w:rPr>
        <w:t>其注册手续</w:t>
      </w:r>
      <w:r w:rsidR="004C4C2E" w:rsidRPr="00367662">
        <w:rPr>
          <w:rFonts w:ascii="SimSun" w:eastAsia="SimSun" w:hAnsi="SimSun" w:cs="Microsoft YaHei" w:hint="eastAsia"/>
          <w:lang w:eastAsia="zh-CN"/>
        </w:rPr>
        <w:t>。</w:t>
      </w:r>
    </w:p>
    <w:p w14:paraId="0C671A68" w14:textId="6B92BDA8" w:rsidR="006B20C1" w:rsidRPr="00367662" w:rsidRDefault="004C4C2E" w:rsidP="00367662">
      <w:pPr>
        <w:numPr>
          <w:ilvl w:val="0"/>
          <w:numId w:val="1"/>
        </w:numPr>
        <w:tabs>
          <w:tab w:val="left" w:pos="474"/>
        </w:tabs>
        <w:spacing w:before="42"/>
        <w:ind w:hanging="362"/>
        <w:jc w:val="both"/>
      </w:pPr>
      <w:r w:rsidRPr="00367662">
        <w:rPr>
          <w:rFonts w:ascii="SimSun" w:eastAsia="SimSun" w:hAnsi="SimSun" w:hint="eastAsia"/>
          <w:bCs/>
          <w:lang w:eastAsia="zh-CN"/>
        </w:rPr>
        <w:t>如果学校校长</w:t>
      </w:r>
      <w:r w:rsidRPr="00367662">
        <w:rPr>
          <w:rFonts w:ascii="SimSun" w:eastAsia="SimSun" w:hAnsi="SimSun" w:hint="eastAsia"/>
          <w:b/>
          <w:lang w:eastAsia="zh-CN"/>
        </w:rPr>
        <w:t>对递交文件的真实性有疑问</w:t>
      </w:r>
      <w:r w:rsidRPr="00367662">
        <w:rPr>
          <w:rFonts w:ascii="SimSun" w:eastAsia="SimSun" w:hAnsi="SimSun" w:hint="eastAsia"/>
          <w:bCs/>
          <w:lang w:eastAsia="zh-CN"/>
        </w:rPr>
        <w:t>，可以</w:t>
      </w:r>
      <w:r w:rsidR="004204D0">
        <w:rPr>
          <w:rFonts w:ascii="SimSun" w:eastAsia="SimSun" w:hAnsi="SimSun" w:hint="eastAsia"/>
          <w:bCs/>
          <w:lang w:eastAsia="zh-CN"/>
        </w:rPr>
        <w:t>要求</w:t>
      </w:r>
      <w:r w:rsidRPr="00367662">
        <w:rPr>
          <w:rFonts w:ascii="SimSun" w:eastAsia="SimSun" w:hAnsi="SimSun" w:hint="eastAsia"/>
          <w:bCs/>
          <w:lang w:eastAsia="zh-CN"/>
        </w:rPr>
        <w:t>法定监护人提供文件的原件或者认证副本。</w:t>
      </w:r>
    </w:p>
    <w:p w14:paraId="6A6CB449" w14:textId="5C6F1031" w:rsidR="0017218C" w:rsidRDefault="0017218C" w:rsidP="008A634F">
      <w:pPr>
        <w:spacing w:before="56"/>
        <w:rPr>
          <w:b/>
          <w:color w:val="428D95"/>
          <w:u w:val="single" w:color="428D95"/>
        </w:rPr>
      </w:pPr>
    </w:p>
    <w:p w14:paraId="2BCD1AE4" w14:textId="77777777" w:rsidR="00B07C10" w:rsidRDefault="00B07C10" w:rsidP="008A634F">
      <w:pPr>
        <w:spacing w:before="56"/>
        <w:rPr>
          <w:b/>
          <w:color w:val="428D95"/>
          <w:u w:val="single" w:color="428D95"/>
        </w:rPr>
      </w:pPr>
    </w:p>
    <w:p w14:paraId="674D50AC" w14:textId="0663B2AC" w:rsidR="006B20C1" w:rsidRPr="00E50B92" w:rsidRDefault="004C4C2E" w:rsidP="008A634F">
      <w:pPr>
        <w:spacing w:before="56"/>
        <w:rPr>
          <w:rFonts w:ascii="SimSun" w:eastAsia="SimSun" w:hAnsi="SimSun"/>
          <w:b/>
        </w:rPr>
      </w:pPr>
      <w:r w:rsidRPr="00E50B92">
        <w:rPr>
          <w:rFonts w:ascii="SimSun" w:eastAsia="SimSun" w:hAnsi="SimSun" w:cs="Microsoft YaHei" w:hint="eastAsia"/>
          <w:b/>
          <w:color w:val="428D95"/>
          <w:u w:val="single" w:color="428D95"/>
          <w:lang w:eastAsia="zh-CN"/>
        </w:rPr>
        <w:t>实用链接：</w:t>
      </w:r>
    </w:p>
    <w:p w14:paraId="4004B611" w14:textId="19282660" w:rsidR="00E50B92" w:rsidRPr="00873F60" w:rsidRDefault="00E50B92" w:rsidP="00E50B92">
      <w:pPr>
        <w:pStyle w:val="Zkladntext"/>
        <w:spacing w:before="161"/>
        <w:rPr>
          <w:rFonts w:ascii="SimSun" w:eastAsia="SimSun" w:hAnsi="SimSun"/>
        </w:rPr>
      </w:pPr>
      <w:r w:rsidRPr="00873F60">
        <w:rPr>
          <w:rFonts w:ascii="SimSun" w:eastAsia="SimSun" w:hAnsi="SimSun" w:cs="Microsoft YaHei" w:hint="eastAsia"/>
          <w:lang w:eastAsia="zh-CN"/>
        </w:rPr>
        <w:t>捷克共和国教育、青年和体育部，</w:t>
      </w:r>
      <w:r>
        <w:rPr>
          <w:rFonts w:ascii="SimSun" w:eastAsia="SimSun" w:hAnsi="SimSun" w:cs="Microsoft YaHei" w:hint="eastAsia"/>
          <w:lang w:eastAsia="zh-CN"/>
        </w:rPr>
        <w:t>新型冠状病毒的最新信息</w:t>
      </w:r>
      <w:hyperlink r:id="rId11">
        <w:r>
          <w:rPr>
            <w:color w:val="0462C1"/>
            <w:u w:val="single" w:color="0462C1"/>
          </w:rPr>
          <w:t>https://koronavirus.edu.cz/informace-a-faq</w:t>
        </w:r>
      </w:hyperlink>
    </w:p>
    <w:p w14:paraId="19455109" w14:textId="512477F0" w:rsidR="00317538" w:rsidRDefault="00E50B92" w:rsidP="008A634F">
      <w:pPr>
        <w:pStyle w:val="Zkladntext"/>
        <w:spacing w:before="161"/>
      </w:pPr>
      <w:r w:rsidRPr="005277A0">
        <w:rPr>
          <w:rFonts w:ascii="SimSun" w:eastAsia="SimSun" w:hAnsi="SimSun" w:cs="Microsoft YaHei" w:hint="eastAsia"/>
          <w:lang w:eastAsia="zh-CN"/>
        </w:rPr>
        <w:t>源自：</w:t>
      </w:r>
      <w:hyperlink r:id="rId12" w:history="1">
        <w:r w:rsidR="006B6EB7" w:rsidRPr="006B6EB7">
          <w:rPr>
            <w:rStyle w:val="Hypertextovodkaz"/>
          </w:rPr>
          <w:t>https://www.edu.cz/methodology/zapisy-do-zakladnich-skol-pro-rok-2021-2022/</w:t>
        </w:r>
      </w:hyperlink>
    </w:p>
    <w:p w14:paraId="13428044" w14:textId="2CC5BAEB" w:rsidR="006B6EB7" w:rsidRDefault="006B6EB7" w:rsidP="008A634F">
      <w:pPr>
        <w:pStyle w:val="Zkladntext"/>
        <w:spacing w:before="161"/>
      </w:pPr>
    </w:p>
    <w:p w14:paraId="38A09D11" w14:textId="77777777" w:rsidR="00873F60" w:rsidRDefault="00873F60" w:rsidP="008A634F">
      <w:pPr>
        <w:pStyle w:val="Zkladntext"/>
        <w:spacing w:before="161"/>
      </w:pPr>
    </w:p>
    <w:p w14:paraId="793F7ACE" w14:textId="768D76AA" w:rsidR="0019094B" w:rsidRPr="00B07C10" w:rsidRDefault="00D85F71" w:rsidP="008A634F">
      <w:pPr>
        <w:pStyle w:val="Zkladntext"/>
        <w:rPr>
          <w:rFonts w:ascii="SimSun" w:eastAsia="SimSun" w:hAnsi="SimSun"/>
          <w:sz w:val="20"/>
          <w:szCs w:val="20"/>
        </w:rPr>
      </w:pPr>
      <w:r w:rsidRPr="338B78F7">
        <w:rPr>
          <w:rFonts w:ascii="Times New Roman" w:hAnsi="Times New Roman"/>
          <w:position w:val="7"/>
          <w:sz w:val="13"/>
          <w:szCs w:val="13"/>
        </w:rPr>
        <w:t>1</w:t>
      </w:r>
      <w:r w:rsidR="00E50B92" w:rsidRPr="00873F60">
        <w:rPr>
          <w:rFonts w:ascii="SimSun" w:eastAsia="SimSun" w:hAnsi="SimSun" w:cs="Microsoft YaHei" w:hint="eastAsia"/>
          <w:sz w:val="20"/>
          <w:szCs w:val="20"/>
          <w:lang w:eastAsia="zh-CN"/>
        </w:rPr>
        <w:t>《教育法》第3</w:t>
      </w:r>
      <w:r w:rsidR="00E50B92" w:rsidRPr="00873F60">
        <w:rPr>
          <w:rFonts w:ascii="SimSun" w:eastAsia="SimSun" w:hAnsi="SimSun" w:cs="Microsoft YaHei"/>
          <w:sz w:val="20"/>
          <w:szCs w:val="20"/>
          <w:lang w:eastAsia="zh-CN"/>
        </w:rPr>
        <w:t>6</w:t>
      </w:r>
      <w:r w:rsidR="00E50B92" w:rsidRPr="00873F60">
        <w:rPr>
          <w:rFonts w:ascii="SimSun" w:eastAsia="SimSun" w:hAnsi="SimSun" w:cs="Microsoft YaHei" w:hint="eastAsia"/>
          <w:sz w:val="20"/>
          <w:szCs w:val="20"/>
          <w:lang w:eastAsia="zh-CN"/>
        </w:rPr>
        <w:t>部第四章</w:t>
      </w:r>
    </w:p>
    <w:p w14:paraId="13572354" w14:textId="3A44B8AD" w:rsidR="0019094B" w:rsidRPr="00E50B92" w:rsidRDefault="008A634F" w:rsidP="008A634F">
      <w:pPr>
        <w:spacing w:before="72"/>
        <w:rPr>
          <w:rFonts w:ascii="SimSun" w:eastAsia="SimSun" w:hAnsi="SimSun"/>
          <w:b/>
          <w:sz w:val="20"/>
          <w:szCs w:val="20"/>
        </w:rPr>
      </w:pPr>
      <w:r w:rsidRPr="338B78F7">
        <w:rPr>
          <w:rFonts w:ascii="Times New Roman" w:hAnsi="Times New Roman"/>
          <w:position w:val="7"/>
          <w:sz w:val="13"/>
          <w:szCs w:val="13"/>
        </w:rPr>
        <w:t>2</w:t>
      </w:r>
      <w:r w:rsidR="00E50B92">
        <w:rPr>
          <w:sz w:val="20"/>
          <w:szCs w:val="20"/>
        </w:rPr>
        <w:t xml:space="preserve"> </w:t>
      </w:r>
      <w:r w:rsidR="00E50B92">
        <w:rPr>
          <w:rFonts w:ascii="SimSun" w:eastAsia="SimSun" w:hAnsi="SimSun" w:hint="eastAsia"/>
          <w:sz w:val="20"/>
          <w:szCs w:val="20"/>
          <w:lang w:eastAsia="zh-CN"/>
        </w:rPr>
        <w:t>家长可免费获得数据邮箱。以数据邮箱发送邮件至初级院校也是免费的。更多信息请参阅</w:t>
      </w:r>
      <w:r w:rsidRPr="338B78F7">
        <w:rPr>
          <w:spacing w:val="2"/>
          <w:sz w:val="20"/>
          <w:szCs w:val="20"/>
        </w:rPr>
        <w:t xml:space="preserve"> </w:t>
      </w:r>
      <w:hyperlink r:id="rId13">
        <w:r w:rsidRPr="338B78F7">
          <w:rPr>
            <w:color w:val="0462C1"/>
            <w:sz w:val="20"/>
            <w:szCs w:val="20"/>
            <w:u w:val="single" w:color="0462C1"/>
          </w:rPr>
          <w:t>https://chcidatovku.cz/</w:t>
        </w:r>
        <w:r w:rsidR="00B07C10" w:rsidRPr="00B07C10">
          <w:rPr>
            <w:color w:val="0462C1"/>
            <w:sz w:val="20"/>
            <w:szCs w:val="20"/>
          </w:rPr>
          <w:t xml:space="preserve"> </w:t>
        </w:r>
        <w:r w:rsidR="00D14EBD" w:rsidRPr="00D14EBD">
          <w:rPr>
            <w:rFonts w:ascii="Microsoft YaHei" w:eastAsia="Microsoft YaHei" w:hAnsi="Microsoft YaHei" w:cs="Microsoft YaHei" w:hint="eastAsia"/>
            <w:color w:val="000000" w:themeColor="text1"/>
            <w:sz w:val="20"/>
            <w:szCs w:val="20"/>
            <w:lang w:eastAsia="zh-CN"/>
          </w:rPr>
          <w:t>。</w:t>
        </w:r>
      </w:hyperlink>
    </w:p>
    <w:p w14:paraId="41BC2E6B" w14:textId="77777777" w:rsidR="00E50B92" w:rsidRPr="00B83338" w:rsidRDefault="00E50B92">
      <w:pPr>
        <w:spacing w:before="72"/>
        <w:rPr>
          <w:rFonts w:ascii="SimSun" w:eastAsia="SimSun" w:hAnsi="SimSun"/>
          <w:b/>
          <w:sz w:val="20"/>
          <w:szCs w:val="20"/>
        </w:rPr>
      </w:pPr>
    </w:p>
    <w:sectPr w:rsidR="00E50B92" w:rsidRPr="00B83338">
      <w:headerReference w:type="default" r:id="rId14"/>
      <w:footerReference w:type="default" r:id="rId15"/>
      <w:pgSz w:w="11910" w:h="16840"/>
      <w:pgMar w:top="1220" w:right="620" w:bottom="580" w:left="620" w:header="615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BACDD" w14:textId="77777777" w:rsidR="00634AFA" w:rsidRDefault="00634AFA">
      <w:r>
        <w:separator/>
      </w:r>
    </w:p>
  </w:endnote>
  <w:endnote w:type="continuationSeparator" w:id="0">
    <w:p w14:paraId="78C59D24" w14:textId="77777777" w:rsidR="00634AFA" w:rsidRDefault="00634AFA">
      <w:r>
        <w:continuationSeparator/>
      </w:r>
    </w:p>
  </w:endnote>
  <w:endnote w:type="continuationNotice" w:id="1">
    <w:p w14:paraId="03409B16" w14:textId="77777777" w:rsidR="00634AFA" w:rsidRDefault="00634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8BEB" w14:textId="77777777" w:rsidR="0019094B" w:rsidRDefault="0019094B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D1420" w14:textId="77777777" w:rsidR="00634AFA" w:rsidRDefault="00634AFA">
      <w:r>
        <w:separator/>
      </w:r>
    </w:p>
  </w:footnote>
  <w:footnote w:type="continuationSeparator" w:id="0">
    <w:p w14:paraId="7CC0FC02" w14:textId="77777777" w:rsidR="00634AFA" w:rsidRDefault="00634AFA">
      <w:r>
        <w:continuationSeparator/>
      </w:r>
    </w:p>
  </w:footnote>
  <w:footnote w:type="continuationNotice" w:id="1">
    <w:p w14:paraId="59943792" w14:textId="77777777" w:rsidR="00634AFA" w:rsidRDefault="00634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4F349" w14:textId="77777777" w:rsidR="0019094B" w:rsidRDefault="00554B6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4B7598" wp14:editId="40EB3218">
              <wp:simplePos x="0" y="0"/>
              <wp:positionH relativeFrom="page">
                <wp:posOffset>6913880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D8F73" w14:textId="77777777" w:rsidR="0019094B" w:rsidRDefault="00D85F71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34B75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36.5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" filled="f" stroked="f">
              <v:textbox inset="0,0,0,0">
                <w:txbxContent>
                  <w:p w14:paraId="19ED8F73" w14:textId="77777777" w:rsidR="0019094B" w:rsidRDefault="00D85F71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510B"/>
    <w:multiLevelType w:val="hybridMultilevel"/>
    <w:tmpl w:val="CA1C18DC"/>
    <w:lvl w:ilvl="0" w:tplc="0CB001DC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8EAD814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1A0EDA5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F7FC27BE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F54CF212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5024C4EC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1FB24ABA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39E0D7B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0B5E76D0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A02042E"/>
    <w:multiLevelType w:val="hybridMultilevel"/>
    <w:tmpl w:val="F3D61786"/>
    <w:lvl w:ilvl="0" w:tplc="D54E9E2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1F47E86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79C04FCE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EE942FE6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193C88F0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D584E9DA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12EA0DDA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C506FCE8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1E24AF90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BA966DB"/>
    <w:multiLevelType w:val="hybridMultilevel"/>
    <w:tmpl w:val="3C120A62"/>
    <w:lvl w:ilvl="0" w:tplc="91DE5E42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5BE3332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7C207B9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E0581DF0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EE8C034A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955A38B2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5024FD6E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1312137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478E7F0A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03F0E8E"/>
    <w:multiLevelType w:val="hybridMultilevel"/>
    <w:tmpl w:val="16CE3388"/>
    <w:lvl w:ilvl="0" w:tplc="4A78753A">
      <w:numFmt w:val="bullet"/>
      <w:lvlText w:val=""/>
      <w:lvlJc w:val="left"/>
      <w:pPr>
        <w:ind w:left="470" w:hanging="358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D12048F8">
      <w:numFmt w:val="bullet"/>
      <w:lvlText w:val="•"/>
      <w:lvlJc w:val="left"/>
      <w:pPr>
        <w:ind w:left="1475" w:hanging="358"/>
      </w:pPr>
      <w:rPr>
        <w:rFonts w:hint="default"/>
        <w:lang w:val="cs-CZ" w:eastAsia="en-US" w:bidi="ar-SA"/>
      </w:rPr>
    </w:lvl>
    <w:lvl w:ilvl="2" w:tplc="A9B28BD6">
      <w:numFmt w:val="bullet"/>
      <w:lvlText w:val="•"/>
      <w:lvlJc w:val="left"/>
      <w:pPr>
        <w:ind w:left="2470" w:hanging="358"/>
      </w:pPr>
      <w:rPr>
        <w:rFonts w:hint="default"/>
        <w:lang w:val="cs-CZ" w:eastAsia="en-US" w:bidi="ar-SA"/>
      </w:rPr>
    </w:lvl>
    <w:lvl w:ilvl="3" w:tplc="F7D435BE">
      <w:numFmt w:val="bullet"/>
      <w:lvlText w:val="•"/>
      <w:lvlJc w:val="left"/>
      <w:pPr>
        <w:ind w:left="3465" w:hanging="358"/>
      </w:pPr>
      <w:rPr>
        <w:rFonts w:hint="default"/>
        <w:lang w:val="cs-CZ" w:eastAsia="en-US" w:bidi="ar-SA"/>
      </w:rPr>
    </w:lvl>
    <w:lvl w:ilvl="4" w:tplc="4686D090">
      <w:numFmt w:val="bullet"/>
      <w:lvlText w:val="•"/>
      <w:lvlJc w:val="left"/>
      <w:pPr>
        <w:ind w:left="4460" w:hanging="358"/>
      </w:pPr>
      <w:rPr>
        <w:rFonts w:hint="default"/>
        <w:lang w:val="cs-CZ" w:eastAsia="en-US" w:bidi="ar-SA"/>
      </w:rPr>
    </w:lvl>
    <w:lvl w:ilvl="5" w:tplc="BDCE1032">
      <w:numFmt w:val="bullet"/>
      <w:lvlText w:val="•"/>
      <w:lvlJc w:val="left"/>
      <w:pPr>
        <w:ind w:left="5456" w:hanging="358"/>
      </w:pPr>
      <w:rPr>
        <w:rFonts w:hint="default"/>
        <w:lang w:val="cs-CZ" w:eastAsia="en-US" w:bidi="ar-SA"/>
      </w:rPr>
    </w:lvl>
    <w:lvl w:ilvl="6" w:tplc="A2F2B734">
      <w:numFmt w:val="bullet"/>
      <w:lvlText w:val="•"/>
      <w:lvlJc w:val="left"/>
      <w:pPr>
        <w:ind w:left="6451" w:hanging="358"/>
      </w:pPr>
      <w:rPr>
        <w:rFonts w:hint="default"/>
        <w:lang w:val="cs-CZ" w:eastAsia="en-US" w:bidi="ar-SA"/>
      </w:rPr>
    </w:lvl>
    <w:lvl w:ilvl="7" w:tplc="C0E0D07C">
      <w:numFmt w:val="bullet"/>
      <w:lvlText w:val="•"/>
      <w:lvlJc w:val="left"/>
      <w:pPr>
        <w:ind w:left="7446" w:hanging="358"/>
      </w:pPr>
      <w:rPr>
        <w:rFonts w:hint="default"/>
        <w:lang w:val="cs-CZ" w:eastAsia="en-US" w:bidi="ar-SA"/>
      </w:rPr>
    </w:lvl>
    <w:lvl w:ilvl="8" w:tplc="B10CA616">
      <w:numFmt w:val="bullet"/>
      <w:lvlText w:val="•"/>
      <w:lvlJc w:val="left"/>
      <w:pPr>
        <w:ind w:left="8441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5B3F4A9A"/>
    <w:multiLevelType w:val="hybridMultilevel"/>
    <w:tmpl w:val="9806A00E"/>
    <w:lvl w:ilvl="0" w:tplc="D486B0F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83666BE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032ABB20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53228FEA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9446BBAE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97A86CFE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D996C92E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7A78A926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B2366DA8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67AE4BB7"/>
    <w:multiLevelType w:val="hybridMultilevel"/>
    <w:tmpl w:val="CC708C74"/>
    <w:lvl w:ilvl="0" w:tplc="A6A215A0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55E2812">
      <w:numFmt w:val="bullet"/>
      <w:lvlText w:val="•"/>
      <w:lvlJc w:val="left"/>
      <w:pPr>
        <w:ind w:left="1404" w:hanging="360"/>
      </w:pPr>
      <w:rPr>
        <w:rFonts w:hint="default"/>
        <w:lang w:val="cs-CZ" w:eastAsia="en-US" w:bidi="ar-SA"/>
      </w:rPr>
    </w:lvl>
    <w:lvl w:ilvl="2" w:tplc="9990B970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3" w:tplc="7C9CCF50">
      <w:numFmt w:val="bullet"/>
      <w:lvlText w:val="•"/>
      <w:lvlJc w:val="left"/>
      <w:pPr>
        <w:ind w:left="3253" w:hanging="360"/>
      </w:pPr>
      <w:rPr>
        <w:rFonts w:hint="default"/>
        <w:lang w:val="cs-CZ" w:eastAsia="en-US" w:bidi="ar-SA"/>
      </w:rPr>
    </w:lvl>
    <w:lvl w:ilvl="4" w:tplc="D7F8D3AC">
      <w:numFmt w:val="bullet"/>
      <w:lvlText w:val="•"/>
      <w:lvlJc w:val="left"/>
      <w:pPr>
        <w:ind w:left="4177" w:hanging="360"/>
      </w:pPr>
      <w:rPr>
        <w:rFonts w:hint="default"/>
        <w:lang w:val="cs-CZ" w:eastAsia="en-US" w:bidi="ar-SA"/>
      </w:rPr>
    </w:lvl>
    <w:lvl w:ilvl="5" w:tplc="23FCDCF8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A3184F96">
      <w:numFmt w:val="bullet"/>
      <w:lvlText w:val="•"/>
      <w:lvlJc w:val="left"/>
      <w:pPr>
        <w:ind w:left="6026" w:hanging="360"/>
      </w:pPr>
      <w:rPr>
        <w:rFonts w:hint="default"/>
        <w:lang w:val="cs-CZ" w:eastAsia="en-US" w:bidi="ar-SA"/>
      </w:rPr>
    </w:lvl>
    <w:lvl w:ilvl="7" w:tplc="99E445FC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6C081044">
      <w:numFmt w:val="bullet"/>
      <w:lvlText w:val="•"/>
      <w:lvlJc w:val="left"/>
      <w:pPr>
        <w:ind w:left="7875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4B"/>
    <w:rsid w:val="000005A2"/>
    <w:rsid w:val="00011DED"/>
    <w:rsid w:val="0003442A"/>
    <w:rsid w:val="00034EAD"/>
    <w:rsid w:val="000624D7"/>
    <w:rsid w:val="00082088"/>
    <w:rsid w:val="00093272"/>
    <w:rsid w:val="000C60C6"/>
    <w:rsid w:val="000D2226"/>
    <w:rsid w:val="000D5CD2"/>
    <w:rsid w:val="000E7784"/>
    <w:rsid w:val="001003DF"/>
    <w:rsid w:val="00115B40"/>
    <w:rsid w:val="001239BE"/>
    <w:rsid w:val="00150D31"/>
    <w:rsid w:val="0017218C"/>
    <w:rsid w:val="0019094B"/>
    <w:rsid w:val="001942BE"/>
    <w:rsid w:val="00196A46"/>
    <w:rsid w:val="001A65E7"/>
    <w:rsid w:val="001C678D"/>
    <w:rsid w:val="001C6F2C"/>
    <w:rsid w:val="00205E56"/>
    <w:rsid w:val="00216E93"/>
    <w:rsid w:val="00217B66"/>
    <w:rsid w:val="00262778"/>
    <w:rsid w:val="002870E0"/>
    <w:rsid w:val="002969F5"/>
    <w:rsid w:val="002D3864"/>
    <w:rsid w:val="00317538"/>
    <w:rsid w:val="003237D3"/>
    <w:rsid w:val="0034757B"/>
    <w:rsid w:val="00367662"/>
    <w:rsid w:val="00376C32"/>
    <w:rsid w:val="003E47CE"/>
    <w:rsid w:val="003E5C01"/>
    <w:rsid w:val="003F2C19"/>
    <w:rsid w:val="003F3396"/>
    <w:rsid w:val="003F69E3"/>
    <w:rsid w:val="003F7E31"/>
    <w:rsid w:val="00406CDF"/>
    <w:rsid w:val="004204D0"/>
    <w:rsid w:val="00463DDF"/>
    <w:rsid w:val="00463EFB"/>
    <w:rsid w:val="00470F92"/>
    <w:rsid w:val="00471092"/>
    <w:rsid w:val="00496FA3"/>
    <w:rsid w:val="004B6F05"/>
    <w:rsid w:val="004C4C2E"/>
    <w:rsid w:val="004F739F"/>
    <w:rsid w:val="00500771"/>
    <w:rsid w:val="00503A70"/>
    <w:rsid w:val="00516F94"/>
    <w:rsid w:val="00526F79"/>
    <w:rsid w:val="005277A0"/>
    <w:rsid w:val="005317CF"/>
    <w:rsid w:val="00554B68"/>
    <w:rsid w:val="00574EF5"/>
    <w:rsid w:val="005755E4"/>
    <w:rsid w:val="00580BC3"/>
    <w:rsid w:val="00593F50"/>
    <w:rsid w:val="005A1F2B"/>
    <w:rsid w:val="005D050F"/>
    <w:rsid w:val="005D1B6F"/>
    <w:rsid w:val="005D58CF"/>
    <w:rsid w:val="005E5FEF"/>
    <w:rsid w:val="005F7A18"/>
    <w:rsid w:val="00612006"/>
    <w:rsid w:val="00617B8F"/>
    <w:rsid w:val="00634835"/>
    <w:rsid w:val="00634AFA"/>
    <w:rsid w:val="00664D8F"/>
    <w:rsid w:val="0067390F"/>
    <w:rsid w:val="00681894"/>
    <w:rsid w:val="006B20C1"/>
    <w:rsid w:val="006B5230"/>
    <w:rsid w:val="006B6EB7"/>
    <w:rsid w:val="006B7268"/>
    <w:rsid w:val="006D3319"/>
    <w:rsid w:val="006E7784"/>
    <w:rsid w:val="00734AD4"/>
    <w:rsid w:val="00754129"/>
    <w:rsid w:val="007541DC"/>
    <w:rsid w:val="00756939"/>
    <w:rsid w:val="007E28A0"/>
    <w:rsid w:val="00806C8C"/>
    <w:rsid w:val="008172E7"/>
    <w:rsid w:val="008268A0"/>
    <w:rsid w:val="00830488"/>
    <w:rsid w:val="008330BC"/>
    <w:rsid w:val="008457E1"/>
    <w:rsid w:val="00852102"/>
    <w:rsid w:val="0086401D"/>
    <w:rsid w:val="00873F60"/>
    <w:rsid w:val="00894966"/>
    <w:rsid w:val="008A629D"/>
    <w:rsid w:val="008A634F"/>
    <w:rsid w:val="009056B0"/>
    <w:rsid w:val="0091287D"/>
    <w:rsid w:val="00A4076E"/>
    <w:rsid w:val="00A433FB"/>
    <w:rsid w:val="00A4390F"/>
    <w:rsid w:val="00A77155"/>
    <w:rsid w:val="00AB57C1"/>
    <w:rsid w:val="00AC2CC2"/>
    <w:rsid w:val="00AC6833"/>
    <w:rsid w:val="00AD3062"/>
    <w:rsid w:val="00AD4315"/>
    <w:rsid w:val="00AE1DDB"/>
    <w:rsid w:val="00AF0AD6"/>
    <w:rsid w:val="00AF7183"/>
    <w:rsid w:val="00B07C10"/>
    <w:rsid w:val="00B5397F"/>
    <w:rsid w:val="00B5504C"/>
    <w:rsid w:val="00B83338"/>
    <w:rsid w:val="00BA5E52"/>
    <w:rsid w:val="00BA725F"/>
    <w:rsid w:val="00C04288"/>
    <w:rsid w:val="00C07A41"/>
    <w:rsid w:val="00C60E5C"/>
    <w:rsid w:val="00C63CF9"/>
    <w:rsid w:val="00C73E61"/>
    <w:rsid w:val="00C748CD"/>
    <w:rsid w:val="00CA1EB9"/>
    <w:rsid w:val="00CC5624"/>
    <w:rsid w:val="00D14EBD"/>
    <w:rsid w:val="00D32B99"/>
    <w:rsid w:val="00D33BB9"/>
    <w:rsid w:val="00D61F8B"/>
    <w:rsid w:val="00D72FB2"/>
    <w:rsid w:val="00D76DAF"/>
    <w:rsid w:val="00D85F71"/>
    <w:rsid w:val="00D90DEC"/>
    <w:rsid w:val="00DA5FCE"/>
    <w:rsid w:val="00DC7887"/>
    <w:rsid w:val="00DD5C0B"/>
    <w:rsid w:val="00DE2017"/>
    <w:rsid w:val="00E00F1E"/>
    <w:rsid w:val="00E15536"/>
    <w:rsid w:val="00E47E68"/>
    <w:rsid w:val="00E50B92"/>
    <w:rsid w:val="00E80B85"/>
    <w:rsid w:val="00E83EE5"/>
    <w:rsid w:val="00EB1FA0"/>
    <w:rsid w:val="00EE5936"/>
    <w:rsid w:val="00F108B2"/>
    <w:rsid w:val="00F129A4"/>
    <w:rsid w:val="00F27344"/>
    <w:rsid w:val="00F34BD6"/>
    <w:rsid w:val="00F35BEA"/>
    <w:rsid w:val="00F43F6B"/>
    <w:rsid w:val="00F71086"/>
    <w:rsid w:val="00F85B4E"/>
    <w:rsid w:val="00FB5C06"/>
    <w:rsid w:val="00FC343D"/>
    <w:rsid w:val="00FF3E06"/>
    <w:rsid w:val="00FF7370"/>
    <w:rsid w:val="011FB7F2"/>
    <w:rsid w:val="0AB569F9"/>
    <w:rsid w:val="0C174055"/>
    <w:rsid w:val="0F310B27"/>
    <w:rsid w:val="11819141"/>
    <w:rsid w:val="20D1C47B"/>
    <w:rsid w:val="22D69510"/>
    <w:rsid w:val="25A5359E"/>
    <w:rsid w:val="2B23814E"/>
    <w:rsid w:val="2D5811EC"/>
    <w:rsid w:val="31088CDE"/>
    <w:rsid w:val="326A9049"/>
    <w:rsid w:val="338B78F7"/>
    <w:rsid w:val="36FEF432"/>
    <w:rsid w:val="3A3E8D12"/>
    <w:rsid w:val="3A798E11"/>
    <w:rsid w:val="3ADE7C21"/>
    <w:rsid w:val="3C11728F"/>
    <w:rsid w:val="3D716877"/>
    <w:rsid w:val="41D8A6A5"/>
    <w:rsid w:val="43747706"/>
    <w:rsid w:val="438820F8"/>
    <w:rsid w:val="4805EFE9"/>
    <w:rsid w:val="486E4352"/>
    <w:rsid w:val="4AA06661"/>
    <w:rsid w:val="57590E29"/>
    <w:rsid w:val="58BDBED6"/>
    <w:rsid w:val="59B44D0D"/>
    <w:rsid w:val="643C4BF6"/>
    <w:rsid w:val="6571E533"/>
    <w:rsid w:val="66F3145A"/>
    <w:rsid w:val="671A2F1D"/>
    <w:rsid w:val="67C6F750"/>
    <w:rsid w:val="6854C50C"/>
    <w:rsid w:val="6C61EEE3"/>
    <w:rsid w:val="76683DA5"/>
    <w:rsid w:val="7DD6E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BB6EDF"/>
  <w15:docId w15:val="{D0EF1D76-3477-41B6-9F2D-B65F2339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7"/>
      <w:ind w:left="477" w:hanging="361"/>
    </w:pPr>
  </w:style>
  <w:style w:type="paragraph" w:styleId="Zhlav">
    <w:name w:val="header"/>
    <w:basedOn w:val="Normln"/>
    <w:link w:val="Zhlav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34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34F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6B6EB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6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cidatovku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.cz/methodology/zapisy-do-zakladnich-skol-pro-rok-2021-202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ronavirus.edu.cz/informace-a-fa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DD65-F9C6-4482-9F75-DC3AF1CE7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9F10E-F818-42B6-98A6-B67A6B76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04DB2-6513-438E-9EAB-AF8066A45A0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ab261f9a-1435-400c-a97f-84e6a2775321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de666df-5235-44e4-9e9e-17ca03fddb61"/>
  </ds:schemaRefs>
</ds:datastoreItem>
</file>

<file path=customXml/itemProps4.xml><?xml version="1.0" encoding="utf-8"?>
<ds:datastoreItem xmlns:ds="http://schemas.openxmlformats.org/officeDocument/2006/customXml" ds:itemID="{CA377CA3-09CD-4BC1-BFAB-81B2B2BF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Iva</dc:creator>
  <cp:lastModifiedBy>Smolová Závorová Halka</cp:lastModifiedBy>
  <cp:revision>77</cp:revision>
  <dcterms:created xsi:type="dcterms:W3CDTF">2021-03-09T13:07:00Z</dcterms:created>
  <dcterms:modified xsi:type="dcterms:W3CDTF">2021-03-17T20:55:00Z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2021-03-09T00:00:00Z</vt:filetime>
  </property>
  <property fmtid="{D5CDD505-2E9C-101B-9397-08002B2CF9AE}" pid="5" name="ContentTypeId">
    <vt:lpwstr>0x01010074D2581B760BD649ABB0F4987AA7BE02</vt:lpwstr>
  </property>
</Properties>
</file>