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7658" w14:textId="42D9A718" w:rsidR="0019094B" w:rsidRPr="004C6AD6" w:rsidRDefault="005C52D3" w:rsidP="00463DDF">
      <w:pPr>
        <w:spacing w:before="47"/>
        <w:jc w:val="both"/>
        <w:rPr>
          <w:color w:val="002060"/>
          <w:sz w:val="42"/>
          <w:lang w:val="de-DE"/>
        </w:rPr>
      </w:pPr>
      <w:bookmarkStart w:id="0" w:name="_GoBack"/>
      <w:r w:rsidRPr="004C6AD6">
        <w:rPr>
          <w:color w:val="002060"/>
          <w:sz w:val="42"/>
          <w:szCs w:val="42"/>
          <w:lang w:val="de-DE"/>
        </w:rPr>
        <w:t>E</w:t>
      </w:r>
      <w:r w:rsidRPr="004C6AD6">
        <w:rPr>
          <w:color w:val="002060"/>
          <w:sz w:val="34"/>
          <w:szCs w:val="34"/>
          <w:lang w:val="de-DE"/>
        </w:rPr>
        <w:t>INSCHREIBUNGEN IN DIE GRUNDSCHULEN FÜR DAS JAHR</w:t>
      </w:r>
      <w:r w:rsidR="00D85F71" w:rsidRPr="004C6AD6">
        <w:rPr>
          <w:color w:val="002060"/>
          <w:spacing w:val="-2"/>
          <w:sz w:val="34"/>
          <w:szCs w:val="34"/>
          <w:lang w:val="de-DE"/>
        </w:rPr>
        <w:t xml:space="preserve"> </w:t>
      </w:r>
      <w:r w:rsidR="00D85F71" w:rsidRPr="004C6AD6">
        <w:rPr>
          <w:color w:val="002060"/>
          <w:sz w:val="42"/>
          <w:szCs w:val="42"/>
          <w:lang w:val="de-DE"/>
        </w:rPr>
        <w:t>2021/2022</w:t>
      </w:r>
    </w:p>
    <w:bookmarkEnd w:id="0"/>
    <w:p w14:paraId="0505BFFD" w14:textId="5F1D03E5" w:rsidR="0019094B" w:rsidRPr="005C52D3" w:rsidRDefault="005C52D3" w:rsidP="008A634F">
      <w:pPr>
        <w:pStyle w:val="Zkladntext"/>
        <w:spacing w:before="118"/>
        <w:ind w:right="224"/>
        <w:jc w:val="both"/>
        <w:rPr>
          <w:color w:val="4B4B4B"/>
          <w:lang w:val="de-DE"/>
        </w:rPr>
      </w:pPr>
      <w:r>
        <w:rPr>
          <w:color w:val="4B4B4B"/>
          <w:lang w:val="de-DE"/>
        </w:rPr>
        <w:t xml:space="preserve">Die Einschreibungen zum verpflichtenden Schulbesuch finden auch in diesem Schuljahr im Einklang mit den geltenden Rechtsvorschriften </w:t>
      </w:r>
      <w:r w:rsidR="00D85F71" w:rsidRPr="005C52D3">
        <w:rPr>
          <w:color w:val="4B4B4B"/>
          <w:lang w:val="de-DE"/>
        </w:rPr>
        <w:t>(</w:t>
      </w:r>
      <w:r>
        <w:rPr>
          <w:color w:val="4B4B4B"/>
          <w:lang w:val="de-DE"/>
        </w:rPr>
        <w:t>Schulgesetz</w:t>
      </w:r>
      <w:r w:rsidR="00D85F71" w:rsidRPr="005C52D3">
        <w:rPr>
          <w:color w:val="4B4B4B"/>
          <w:lang w:val="de-DE"/>
        </w:rPr>
        <w:t>,</w:t>
      </w:r>
      <w:r w:rsidR="00D85F71" w:rsidRPr="005C52D3">
        <w:rPr>
          <w:color w:val="4B4B4B"/>
          <w:spacing w:val="-10"/>
          <w:lang w:val="de-DE"/>
        </w:rPr>
        <w:t xml:space="preserve"> </w:t>
      </w:r>
      <w:r>
        <w:rPr>
          <w:color w:val="4B4B4B"/>
          <w:spacing w:val="-10"/>
          <w:lang w:val="de-DE"/>
        </w:rPr>
        <w:t>Verordnung über die Grundschulbildung und Verwaltungsordnung</w:t>
      </w:r>
      <w:r w:rsidR="00D85F71" w:rsidRPr="005C52D3">
        <w:rPr>
          <w:color w:val="4B4B4B"/>
          <w:lang w:val="de-DE"/>
        </w:rPr>
        <w:t>)</w:t>
      </w:r>
      <w:r>
        <w:rPr>
          <w:color w:val="4B4B4B"/>
          <w:lang w:val="de-DE"/>
        </w:rPr>
        <w:t xml:space="preserve"> statt</w:t>
      </w:r>
      <w:r w:rsidR="00D85F71" w:rsidRPr="005C52D3">
        <w:rPr>
          <w:color w:val="4B4B4B"/>
          <w:lang w:val="de-DE"/>
        </w:rPr>
        <w:t>,</w:t>
      </w:r>
      <w:r w:rsidR="00D85F71" w:rsidRPr="005C52D3">
        <w:rPr>
          <w:color w:val="4B4B4B"/>
          <w:spacing w:val="-10"/>
          <w:lang w:val="de-DE"/>
        </w:rPr>
        <w:t xml:space="preserve"> </w:t>
      </w:r>
      <w:r>
        <w:rPr>
          <w:color w:val="4B4B4B"/>
          <w:spacing w:val="-10"/>
          <w:lang w:val="de-DE"/>
        </w:rPr>
        <w:t>die sich in Fragen der Einschreibungen zum verpflichtenden Schulbesuch im vergangenen Jahr in keiner Weise geändert haben</w:t>
      </w:r>
      <w:r w:rsidR="00D85F71" w:rsidRPr="005C52D3">
        <w:rPr>
          <w:color w:val="4B4B4B"/>
          <w:lang w:val="de-DE"/>
        </w:rPr>
        <w:t xml:space="preserve">. </w:t>
      </w:r>
      <w:r>
        <w:rPr>
          <w:color w:val="4B4B4B"/>
          <w:lang w:val="de-DE"/>
        </w:rPr>
        <w:t>Im Zusammenhang mit den Maßnahmen zur Eindämmung der Epidemie</w:t>
      </w:r>
      <w:r w:rsidR="00D85F71" w:rsidRPr="005C52D3">
        <w:rPr>
          <w:color w:val="4B4B4B"/>
          <w:lang w:val="de-DE"/>
        </w:rPr>
        <w:t xml:space="preserve">, </w:t>
      </w:r>
      <w:r>
        <w:rPr>
          <w:color w:val="4B4B4B"/>
          <w:lang w:val="de-DE"/>
        </w:rPr>
        <w:t xml:space="preserve">die dieses Schuljahr begleiten, wird es jedoch erforderlich sein, die Organisation so anzupassen, dass </w:t>
      </w:r>
      <w:r>
        <w:rPr>
          <w:b/>
          <w:color w:val="4B4B4B"/>
          <w:lang w:val="de-DE"/>
        </w:rPr>
        <w:t xml:space="preserve">die Sicherheit der Kinder wie der Erwachsenen gewährleistet ist, die individuellen Möglichkeiten und Beschränkungen einzelner Teilnehmer respektiert </w:t>
      </w:r>
      <w:r>
        <w:rPr>
          <w:color w:val="4B4B4B"/>
          <w:lang w:val="de-DE"/>
        </w:rPr>
        <w:t>und</w:t>
      </w:r>
      <w:r w:rsidR="00D85F71" w:rsidRPr="005C52D3">
        <w:rPr>
          <w:color w:val="4B4B4B"/>
          <w:spacing w:val="-1"/>
          <w:lang w:val="de-DE"/>
        </w:rPr>
        <w:t xml:space="preserve"> </w:t>
      </w:r>
      <w:r>
        <w:rPr>
          <w:color w:val="4B4B4B"/>
          <w:spacing w:val="-1"/>
          <w:lang w:val="de-DE"/>
        </w:rPr>
        <w:t>gleichzeitig alle gesetzlichen Pflichten erfüllt werden</w:t>
      </w:r>
      <w:r w:rsidR="00D85F71" w:rsidRPr="005C52D3">
        <w:rPr>
          <w:color w:val="4B4B4B"/>
          <w:lang w:val="de-DE"/>
        </w:rPr>
        <w:t>.</w:t>
      </w:r>
    </w:p>
    <w:p w14:paraId="48A2F69C" w14:textId="77777777" w:rsidR="0019094B" w:rsidRPr="005C52D3" w:rsidRDefault="0019094B">
      <w:pPr>
        <w:pStyle w:val="Zkladntext"/>
        <w:spacing w:before="1"/>
        <w:rPr>
          <w:b/>
          <w:sz w:val="2"/>
          <w:szCs w:val="2"/>
          <w:lang w:val="de-DE"/>
        </w:rPr>
      </w:pPr>
    </w:p>
    <w:p w14:paraId="2EDB8884" w14:textId="77777777" w:rsidR="0003442A" w:rsidRPr="005C52D3" w:rsidRDefault="0003442A">
      <w:pPr>
        <w:pStyle w:val="Zkladntext"/>
        <w:spacing w:before="1"/>
        <w:rPr>
          <w:b/>
          <w:sz w:val="2"/>
          <w:szCs w:val="2"/>
          <w:lang w:val="de-DE"/>
        </w:rPr>
      </w:pPr>
    </w:p>
    <w:p w14:paraId="3710F6D6" w14:textId="77777777" w:rsidR="0003442A" w:rsidRPr="005C52D3" w:rsidRDefault="0003442A" w:rsidP="008A634F">
      <w:pPr>
        <w:pStyle w:val="Zkladntext"/>
        <w:rPr>
          <w:b/>
          <w:color w:val="428D95"/>
          <w:u w:val="single" w:color="428D95"/>
          <w:lang w:val="de-DE"/>
        </w:rPr>
      </w:pPr>
    </w:p>
    <w:p w14:paraId="20DA4324" w14:textId="2F3BA226" w:rsidR="0019094B" w:rsidRPr="005C52D3" w:rsidRDefault="00554B68" w:rsidP="008A634F">
      <w:pPr>
        <w:pStyle w:val="Zkladntext"/>
        <w:rPr>
          <w:b/>
          <w:lang w:val="de-DE"/>
        </w:rPr>
      </w:pPr>
      <w:r w:rsidRPr="005C52D3"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E582B0" wp14:editId="12D36CE3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4C9018F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D85F71" w:rsidRPr="005C52D3">
        <w:rPr>
          <w:b/>
          <w:color w:val="428D95"/>
          <w:u w:val="single" w:color="428D95"/>
          <w:lang w:val="de-DE"/>
        </w:rPr>
        <w:t>Term</w:t>
      </w:r>
      <w:r w:rsidR="005C52D3">
        <w:rPr>
          <w:b/>
          <w:color w:val="428D95"/>
          <w:u w:val="single" w:color="428D95"/>
          <w:lang w:val="de-DE"/>
        </w:rPr>
        <w:t>i</w:t>
      </w:r>
      <w:r w:rsidR="00D85F71" w:rsidRPr="005C52D3">
        <w:rPr>
          <w:b/>
          <w:color w:val="428D95"/>
          <w:u w:val="single" w:color="428D95"/>
          <w:lang w:val="de-DE"/>
        </w:rPr>
        <w:t>n</w:t>
      </w:r>
      <w:r w:rsidR="00D85F71" w:rsidRPr="005C52D3">
        <w:rPr>
          <w:b/>
          <w:color w:val="428D95"/>
          <w:spacing w:val="-4"/>
          <w:u w:val="single" w:color="428D95"/>
          <w:lang w:val="de-DE"/>
        </w:rPr>
        <w:t xml:space="preserve"> </w:t>
      </w:r>
      <w:r w:rsidR="005C52D3">
        <w:rPr>
          <w:b/>
          <w:color w:val="428D95"/>
          <w:spacing w:val="-4"/>
          <w:u w:val="single" w:color="428D95"/>
          <w:lang w:val="de-DE"/>
        </w:rPr>
        <w:t>der Einschreibungen</w:t>
      </w:r>
    </w:p>
    <w:p w14:paraId="704E75EC" w14:textId="317011C6" w:rsidR="008A634F" w:rsidRPr="005C52D3" w:rsidRDefault="000536DD">
      <w:pPr>
        <w:pStyle w:val="Zkladntext"/>
        <w:spacing w:before="4"/>
        <w:rPr>
          <w:lang w:val="de-DE"/>
        </w:rPr>
      </w:pPr>
      <w:r>
        <w:rPr>
          <w:lang w:val="de-DE"/>
        </w:rPr>
        <w:t>Die Einschreibungen finden in dem durch das Schulgese</w:t>
      </w:r>
      <w:r w:rsidR="00993E31">
        <w:rPr>
          <w:lang w:val="de-DE"/>
        </w:rPr>
        <w:t>tz</w:t>
      </w:r>
      <w:r w:rsidR="008A634F" w:rsidRPr="005C52D3">
        <w:rPr>
          <w:vertAlign w:val="superscript"/>
          <w:lang w:val="de-DE"/>
        </w:rPr>
        <w:t>1</w:t>
      </w:r>
      <w:r w:rsidR="008A634F" w:rsidRPr="005C52D3">
        <w:rPr>
          <w:lang w:val="de-DE"/>
        </w:rPr>
        <w:t xml:space="preserve"> </w:t>
      </w:r>
      <w:r>
        <w:rPr>
          <w:lang w:val="de-DE"/>
        </w:rPr>
        <w:t>festgelegten Zeitraum, also vom</w:t>
      </w:r>
      <w:r w:rsidR="008A634F" w:rsidRPr="005C52D3">
        <w:rPr>
          <w:lang w:val="de-DE"/>
        </w:rPr>
        <w:t xml:space="preserve"> 1. </w:t>
      </w:r>
      <w:r>
        <w:rPr>
          <w:lang w:val="de-DE"/>
        </w:rPr>
        <w:t>April bis</w:t>
      </w:r>
      <w:r w:rsidR="008A634F" w:rsidRPr="005C52D3">
        <w:rPr>
          <w:lang w:val="de-DE"/>
        </w:rPr>
        <w:t xml:space="preserve"> 30. </w:t>
      </w:r>
      <w:r>
        <w:rPr>
          <w:lang w:val="de-DE"/>
        </w:rPr>
        <w:t>April</w:t>
      </w:r>
      <w:r w:rsidR="008A634F" w:rsidRPr="005C52D3">
        <w:rPr>
          <w:lang w:val="de-DE"/>
        </w:rPr>
        <w:t xml:space="preserve"> 2021</w:t>
      </w:r>
      <w:r>
        <w:rPr>
          <w:lang w:val="de-DE"/>
        </w:rPr>
        <w:t xml:space="preserve"> statt</w:t>
      </w:r>
      <w:r w:rsidR="008A634F" w:rsidRPr="005C52D3">
        <w:rPr>
          <w:lang w:val="de-DE"/>
        </w:rPr>
        <w:t xml:space="preserve">. </w:t>
      </w:r>
      <w:r>
        <w:rPr>
          <w:lang w:val="de-DE"/>
        </w:rPr>
        <w:t>Den k</w:t>
      </w:r>
      <w:r w:rsidR="008A634F" w:rsidRPr="005C52D3">
        <w:rPr>
          <w:lang w:val="de-DE"/>
        </w:rPr>
        <w:t>onkr</w:t>
      </w:r>
      <w:r>
        <w:rPr>
          <w:lang w:val="de-DE"/>
        </w:rPr>
        <w:t>e</w:t>
      </w:r>
      <w:r w:rsidR="008A634F" w:rsidRPr="005C52D3">
        <w:rPr>
          <w:lang w:val="de-DE"/>
        </w:rPr>
        <w:t>t</w:t>
      </w:r>
      <w:r>
        <w:rPr>
          <w:lang w:val="de-DE"/>
        </w:rPr>
        <w:t>en</w:t>
      </w:r>
      <w:r w:rsidR="008A634F" w:rsidRPr="005C52D3">
        <w:rPr>
          <w:spacing w:val="1"/>
          <w:lang w:val="de-DE"/>
        </w:rPr>
        <w:t xml:space="preserve"> </w:t>
      </w:r>
      <w:r>
        <w:rPr>
          <w:lang w:val="de-DE"/>
        </w:rPr>
        <w:t>T</w:t>
      </w:r>
      <w:r w:rsidR="008A634F" w:rsidRPr="005C52D3">
        <w:rPr>
          <w:lang w:val="de-DE"/>
        </w:rPr>
        <w:t>erm</w:t>
      </w:r>
      <w:r>
        <w:rPr>
          <w:lang w:val="de-DE"/>
        </w:rPr>
        <w:t>in</w:t>
      </w:r>
      <w:r w:rsidR="008A634F" w:rsidRPr="005C52D3">
        <w:rPr>
          <w:spacing w:val="-10"/>
          <w:lang w:val="de-DE"/>
        </w:rPr>
        <w:t xml:space="preserve"> </w:t>
      </w:r>
      <w:r>
        <w:rPr>
          <w:spacing w:val="-10"/>
          <w:lang w:val="de-DE"/>
        </w:rPr>
        <w:t>der Einschreibung zum verpflichtenden Schulbesuch legt der Schulleiter im Rahmen dieses Zeitraums fest, und zwar im Einklang mit dem Schulgesetz</w:t>
      </w:r>
      <w:r w:rsidR="008A634F" w:rsidRPr="005C52D3">
        <w:rPr>
          <w:lang w:val="de-DE"/>
        </w:rPr>
        <w:t>.</w:t>
      </w:r>
    </w:p>
    <w:p w14:paraId="0D0EC145" w14:textId="77777777" w:rsidR="001003DF" w:rsidRPr="005C52D3" w:rsidRDefault="001003DF">
      <w:pPr>
        <w:pStyle w:val="Zkladntext"/>
        <w:spacing w:before="4"/>
        <w:rPr>
          <w:lang w:val="de-DE"/>
        </w:rPr>
      </w:pPr>
    </w:p>
    <w:p w14:paraId="0A192227" w14:textId="6FE5A631" w:rsidR="00500771" w:rsidRPr="005C52D3" w:rsidRDefault="002E7A9E">
      <w:pPr>
        <w:pStyle w:val="Zkladntext"/>
        <w:spacing w:before="4"/>
        <w:rPr>
          <w:lang w:val="de-DE"/>
        </w:rPr>
      </w:pPr>
      <w:r>
        <w:rPr>
          <w:highlight w:val="yellow"/>
          <w:lang w:val="de-DE"/>
        </w:rPr>
        <w:t>A</w:t>
      </w:r>
      <w:r w:rsidR="005C52D3">
        <w:rPr>
          <w:highlight w:val="yellow"/>
          <w:lang w:val="de-DE"/>
        </w:rPr>
        <w:t>n der Grundschule</w:t>
      </w:r>
      <w:r w:rsidR="6571E533" w:rsidRPr="005C52D3">
        <w:rPr>
          <w:highlight w:val="yellow"/>
          <w:lang w:val="de-DE"/>
        </w:rPr>
        <w:t xml:space="preserve"> </w:t>
      </w:r>
      <w:r w:rsidR="11819141" w:rsidRPr="005C52D3">
        <w:rPr>
          <w:highlight w:val="yellow"/>
          <w:lang w:val="de-DE"/>
        </w:rPr>
        <w:t>………………………</w:t>
      </w:r>
      <w:r w:rsidR="486E4352" w:rsidRPr="005C52D3">
        <w:rPr>
          <w:highlight w:val="yellow"/>
          <w:lang w:val="de-DE"/>
        </w:rPr>
        <w:t>................................................</w:t>
      </w:r>
      <w:r w:rsidR="00471092" w:rsidRPr="005C52D3">
        <w:rPr>
          <w:highlight w:val="yellow"/>
          <w:lang w:val="de-DE"/>
        </w:rPr>
        <w:t xml:space="preserve"> </w:t>
      </w:r>
      <w:r w:rsidR="005C52D3">
        <w:rPr>
          <w:highlight w:val="yellow"/>
          <w:lang w:val="de-DE"/>
        </w:rPr>
        <w:t>findet die Einschreibung an den Tagen</w:t>
      </w:r>
      <w:r w:rsidR="6C61EEE3" w:rsidRPr="005C52D3">
        <w:rPr>
          <w:highlight w:val="yellow"/>
          <w:lang w:val="de-DE"/>
        </w:rPr>
        <w:t xml:space="preserve"> </w:t>
      </w:r>
      <w:r w:rsidR="007E28A0" w:rsidRPr="005C52D3">
        <w:rPr>
          <w:highlight w:val="yellow"/>
          <w:lang w:val="de-DE"/>
        </w:rPr>
        <w:t>…………………………………………………………………</w:t>
      </w:r>
      <w:r w:rsidR="005C52D3">
        <w:rPr>
          <w:highlight w:val="yellow"/>
          <w:lang w:val="de-DE"/>
        </w:rPr>
        <w:t>statt</w:t>
      </w:r>
      <w:r w:rsidR="007E28A0" w:rsidRPr="005C52D3">
        <w:rPr>
          <w:highlight w:val="yellow"/>
          <w:lang w:val="de-DE"/>
        </w:rPr>
        <w:t>.</w:t>
      </w:r>
    </w:p>
    <w:p w14:paraId="013FDA7C" w14:textId="77777777" w:rsidR="0019094B" w:rsidRPr="005C52D3" w:rsidRDefault="0019094B">
      <w:pPr>
        <w:pStyle w:val="Zkladntext"/>
        <w:spacing w:before="1"/>
        <w:rPr>
          <w:b/>
          <w:sz w:val="2"/>
          <w:szCs w:val="2"/>
          <w:lang w:val="de-DE"/>
        </w:rPr>
      </w:pPr>
    </w:p>
    <w:p w14:paraId="09AD6FE3" w14:textId="0D32E7F9" w:rsidR="00DA5FCE" w:rsidRPr="005C52D3" w:rsidRDefault="005C52D3" w:rsidP="00DA5FCE">
      <w:pPr>
        <w:pStyle w:val="TableParagraph"/>
        <w:spacing w:before="29"/>
        <w:ind w:left="0" w:firstLine="0"/>
        <w:rPr>
          <w:lang w:val="de-DE"/>
        </w:rPr>
      </w:pPr>
      <w:r>
        <w:rPr>
          <w:b/>
          <w:color w:val="428D95"/>
          <w:u w:val="single" w:color="428D95"/>
          <w:lang w:val="de-DE"/>
        </w:rPr>
        <w:t>Art und Weise der Antragstellung</w:t>
      </w:r>
      <w:r w:rsidR="008A634F" w:rsidRPr="005C52D3">
        <w:rPr>
          <w:lang w:val="de-DE"/>
        </w:rPr>
        <w:t xml:space="preserve"> </w:t>
      </w:r>
    </w:p>
    <w:p w14:paraId="5DAA0AB7" w14:textId="3440C049" w:rsidR="008A634F" w:rsidRPr="005C52D3" w:rsidRDefault="000536DD" w:rsidP="008A634F">
      <w:pPr>
        <w:pStyle w:val="TableParagraph"/>
        <w:spacing w:before="29"/>
        <w:ind w:left="0" w:firstLine="0"/>
        <w:rPr>
          <w:lang w:val="de-DE"/>
        </w:rPr>
      </w:pPr>
      <w:r>
        <w:rPr>
          <w:lang w:val="de-DE"/>
        </w:rPr>
        <w:t>Die Aufnahme</w:t>
      </w:r>
      <w:r w:rsidR="008A634F" w:rsidRPr="005C52D3">
        <w:rPr>
          <w:spacing w:val="18"/>
          <w:lang w:val="de-DE"/>
        </w:rPr>
        <w:t xml:space="preserve"> </w:t>
      </w:r>
      <w:r>
        <w:rPr>
          <w:spacing w:val="-10"/>
          <w:lang w:val="de-DE"/>
        </w:rPr>
        <w:t xml:space="preserve">zum verpflichtenden Schulbesuch </w:t>
      </w:r>
      <w:r>
        <w:rPr>
          <w:lang w:val="de-DE"/>
        </w:rPr>
        <w:t>erfolgt gemäß Verwaltungsordnung</w:t>
      </w:r>
      <w:r w:rsidR="008A634F" w:rsidRPr="005C52D3">
        <w:rPr>
          <w:lang w:val="de-DE"/>
        </w:rPr>
        <w:t>.</w:t>
      </w:r>
      <w:r w:rsidR="008A634F" w:rsidRPr="005C52D3">
        <w:rPr>
          <w:spacing w:val="15"/>
          <w:lang w:val="de-DE"/>
        </w:rPr>
        <w:t xml:space="preserve"> </w:t>
      </w:r>
      <w:r>
        <w:rPr>
          <w:lang w:val="de-DE"/>
        </w:rPr>
        <w:t>Gemäß</w:t>
      </w:r>
      <w:r w:rsidR="008A634F" w:rsidRPr="005C52D3">
        <w:rPr>
          <w:spacing w:val="15"/>
          <w:lang w:val="de-DE"/>
        </w:rPr>
        <w:t xml:space="preserve"> </w:t>
      </w:r>
      <w:r w:rsidR="008A634F" w:rsidRPr="005C52D3">
        <w:rPr>
          <w:lang w:val="de-DE"/>
        </w:rPr>
        <w:t>§</w:t>
      </w:r>
      <w:r w:rsidR="008A634F" w:rsidRPr="005C52D3">
        <w:rPr>
          <w:spacing w:val="16"/>
          <w:lang w:val="de-DE"/>
        </w:rPr>
        <w:t xml:space="preserve"> </w:t>
      </w:r>
      <w:r w:rsidR="008A634F" w:rsidRPr="005C52D3">
        <w:rPr>
          <w:lang w:val="de-DE"/>
        </w:rPr>
        <w:t>37</w:t>
      </w:r>
      <w:r>
        <w:rPr>
          <w:lang w:val="de-DE"/>
        </w:rPr>
        <w:t xml:space="preserve"> Verwaltungsordnung kann ein Aufnahmeantrag schriftlich oder mündlich ins Protokoll oder in </w:t>
      </w:r>
      <w:r w:rsidR="008A634F" w:rsidRPr="005C52D3">
        <w:rPr>
          <w:lang w:val="de-DE"/>
        </w:rPr>
        <w:t>elektroni</w:t>
      </w:r>
      <w:r>
        <w:rPr>
          <w:lang w:val="de-DE"/>
        </w:rPr>
        <w:t>scher Form gestellt werden</w:t>
      </w:r>
      <w:r w:rsidR="008A634F" w:rsidRPr="005C52D3">
        <w:rPr>
          <w:lang w:val="de-DE"/>
        </w:rPr>
        <w:t xml:space="preserve">. </w:t>
      </w:r>
    </w:p>
    <w:p w14:paraId="5F69FD1C" w14:textId="53904A52" w:rsidR="41D8A6A5" w:rsidRPr="005C52D3" w:rsidRDefault="000536DD" w:rsidP="41D8A6A5">
      <w:pPr>
        <w:pStyle w:val="TableParagraph"/>
        <w:spacing w:before="29"/>
        <w:ind w:left="0" w:firstLine="0"/>
        <w:rPr>
          <w:highlight w:val="yellow"/>
          <w:lang w:val="de-DE"/>
        </w:rPr>
      </w:pPr>
      <w:r w:rsidRPr="000536DD">
        <w:rPr>
          <w:lang w:val="de-DE"/>
        </w:rPr>
        <w:t>Den</w:t>
      </w:r>
      <w:r>
        <w:rPr>
          <w:b/>
          <w:bCs/>
          <w:lang w:val="de-DE"/>
        </w:rPr>
        <w:t xml:space="preserve"> Antrag</w:t>
      </w:r>
      <w:r w:rsidR="3A798E11" w:rsidRPr="005C52D3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auf Aufnahme zur Grundschulbildung</w:t>
      </w:r>
      <w:r w:rsidR="3A798E11" w:rsidRPr="005C52D3">
        <w:rPr>
          <w:b/>
          <w:bCs/>
          <w:lang w:val="de-DE"/>
        </w:rPr>
        <w:t xml:space="preserve"> </w:t>
      </w:r>
      <w:r>
        <w:rPr>
          <w:lang w:val="de-DE"/>
        </w:rPr>
        <w:t>finden Sie auf der Website der Schule</w:t>
      </w:r>
      <w:r w:rsidR="3A798E11" w:rsidRPr="005C52D3">
        <w:rPr>
          <w:lang w:val="de-DE"/>
        </w:rPr>
        <w:t xml:space="preserve">: </w:t>
      </w:r>
      <w:r w:rsidR="3A798E11" w:rsidRPr="005C52D3">
        <w:rPr>
          <w:highlight w:val="yellow"/>
          <w:lang w:val="de-DE"/>
        </w:rPr>
        <w:t>….............................................................................</w:t>
      </w:r>
    </w:p>
    <w:p w14:paraId="00200F9D" w14:textId="77777777" w:rsidR="671A2F1D" w:rsidRPr="005C52D3" w:rsidRDefault="671A2F1D" w:rsidP="671A2F1D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de-DE"/>
        </w:rPr>
      </w:pPr>
    </w:p>
    <w:p w14:paraId="6903B7D9" w14:textId="7EB7DCF7" w:rsidR="008A634F" w:rsidRPr="005C52D3" w:rsidRDefault="0060740B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de-DE"/>
        </w:rPr>
      </w:pPr>
      <w:r>
        <w:rPr>
          <w:lang w:val="de-DE"/>
        </w:rPr>
        <w:t>Den Antrag können die gesetzlichen Vertreter auf folgende Arten und Weisen zustellen</w:t>
      </w:r>
      <w:r w:rsidR="008A634F" w:rsidRPr="005C52D3">
        <w:rPr>
          <w:lang w:val="de-DE"/>
        </w:rPr>
        <w:t>:</w:t>
      </w:r>
    </w:p>
    <w:p w14:paraId="4EB0FA6A" w14:textId="58258DCD" w:rsidR="008A634F" w:rsidRPr="005C52D3" w:rsidRDefault="00247EF4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ind w:hanging="361"/>
        <w:rPr>
          <w:lang w:val="de-DE"/>
        </w:rPr>
      </w:pPr>
      <w:r>
        <w:rPr>
          <w:lang w:val="de-DE"/>
        </w:rPr>
        <w:t>i</w:t>
      </w:r>
      <w:r w:rsidR="004D7627">
        <w:rPr>
          <w:lang w:val="de-DE"/>
        </w:rPr>
        <w:t>n den Datenbriefkasten der Schule</w:t>
      </w:r>
      <w:r w:rsidR="008A634F" w:rsidRPr="005C52D3">
        <w:rPr>
          <w:vertAlign w:val="superscript"/>
          <w:lang w:val="de-DE"/>
        </w:rPr>
        <w:t>2</w:t>
      </w:r>
      <w:r w:rsidR="008A634F" w:rsidRPr="005C52D3">
        <w:rPr>
          <w:lang w:val="de-DE"/>
        </w:rPr>
        <w:t>,</w:t>
      </w:r>
      <w:r w:rsidR="76683DA5" w:rsidRPr="005C52D3">
        <w:rPr>
          <w:lang w:val="de-DE"/>
        </w:rPr>
        <w:t xml:space="preserve"> </w:t>
      </w:r>
      <w:r w:rsidR="000005A2" w:rsidRPr="005C52D3">
        <w:rPr>
          <w:highlight w:val="yellow"/>
          <w:lang w:val="de-DE"/>
        </w:rPr>
        <w:t>…………………………………………</w:t>
      </w:r>
    </w:p>
    <w:p w14:paraId="7683A306" w14:textId="401B97F1" w:rsidR="008A634F" w:rsidRPr="005C52D3" w:rsidRDefault="00247EF4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ind w:hanging="361"/>
        <w:rPr>
          <w:lang w:val="de-DE"/>
        </w:rPr>
      </w:pPr>
      <w:r>
        <w:rPr>
          <w:lang w:val="de-DE"/>
        </w:rPr>
        <w:t>p</w:t>
      </w:r>
      <w:r w:rsidR="008A634F" w:rsidRPr="005C52D3">
        <w:rPr>
          <w:lang w:val="de-DE"/>
        </w:rPr>
        <w:t>e</w:t>
      </w:r>
      <w:r>
        <w:rPr>
          <w:lang w:val="de-DE"/>
        </w:rPr>
        <w:t>r E</w:t>
      </w:r>
      <w:r w:rsidR="008A634F" w:rsidRPr="005C52D3">
        <w:rPr>
          <w:lang w:val="de-DE"/>
        </w:rPr>
        <w:t>-</w:t>
      </w:r>
      <w:r>
        <w:rPr>
          <w:lang w:val="de-DE"/>
        </w:rPr>
        <w:t>M</w:t>
      </w:r>
      <w:r w:rsidR="008A634F" w:rsidRPr="005C52D3">
        <w:rPr>
          <w:lang w:val="de-DE"/>
        </w:rPr>
        <w:t>ail</w:t>
      </w:r>
      <w:r w:rsidR="008A634F" w:rsidRPr="005C52D3">
        <w:rPr>
          <w:spacing w:val="-4"/>
          <w:lang w:val="de-DE"/>
        </w:rPr>
        <w:t xml:space="preserve"> </w:t>
      </w:r>
      <w:r>
        <w:rPr>
          <w:lang w:val="de-DE"/>
        </w:rPr>
        <w:t>mit</w:t>
      </w:r>
      <w:r w:rsidR="008A634F" w:rsidRPr="005C52D3">
        <w:rPr>
          <w:spacing w:val="-1"/>
          <w:lang w:val="de-DE"/>
        </w:rPr>
        <w:t xml:space="preserve"> </w:t>
      </w:r>
      <w:r w:rsidR="008A634F" w:rsidRPr="005C52D3">
        <w:rPr>
          <w:lang w:val="de-DE"/>
        </w:rPr>
        <w:t>elektroni</w:t>
      </w:r>
      <w:r>
        <w:rPr>
          <w:lang w:val="de-DE"/>
        </w:rPr>
        <w:t>scher Signatur eines gesetzlichen Vertreters</w:t>
      </w:r>
      <w:r w:rsidR="008A634F" w:rsidRPr="005C52D3">
        <w:rPr>
          <w:lang w:val="de-DE"/>
        </w:rPr>
        <w:t>,</w:t>
      </w:r>
      <w:r w:rsidR="31088CDE" w:rsidRPr="005C52D3">
        <w:rPr>
          <w:lang w:val="de-DE"/>
        </w:rPr>
        <w:t xml:space="preserve"> </w:t>
      </w:r>
      <w:r w:rsidR="000005A2" w:rsidRPr="005C52D3">
        <w:rPr>
          <w:highlight w:val="yellow"/>
          <w:lang w:val="de-DE"/>
        </w:rPr>
        <w:t>………………………………………</w:t>
      </w:r>
    </w:p>
    <w:p w14:paraId="33121A50" w14:textId="784B9150" w:rsidR="008A634F" w:rsidRPr="005C52D3" w:rsidRDefault="008A634F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ind w:hanging="361"/>
        <w:rPr>
          <w:lang w:val="de-DE"/>
        </w:rPr>
      </w:pPr>
      <w:r w:rsidRPr="005C52D3">
        <w:rPr>
          <w:lang w:val="de-DE"/>
        </w:rPr>
        <w:t>p</w:t>
      </w:r>
      <w:r w:rsidR="00247EF4">
        <w:rPr>
          <w:lang w:val="de-DE"/>
        </w:rPr>
        <w:t>er Post</w:t>
      </w:r>
      <w:r w:rsidRPr="005C52D3">
        <w:rPr>
          <w:spacing w:val="-2"/>
          <w:lang w:val="de-DE"/>
        </w:rPr>
        <w:t xml:space="preserve"> </w:t>
      </w:r>
      <w:r w:rsidRPr="005C52D3">
        <w:rPr>
          <w:lang w:val="de-DE"/>
        </w:rPr>
        <w:t>(</w:t>
      </w:r>
      <w:r w:rsidR="00247EF4">
        <w:rPr>
          <w:lang w:val="de-DE"/>
        </w:rPr>
        <w:t>ausschlaggebend ist das D</w:t>
      </w:r>
      <w:r w:rsidRPr="005C52D3">
        <w:rPr>
          <w:lang w:val="de-DE"/>
        </w:rPr>
        <w:t>atum</w:t>
      </w:r>
      <w:r w:rsidRPr="005C52D3">
        <w:rPr>
          <w:spacing w:val="-1"/>
          <w:lang w:val="de-DE"/>
        </w:rPr>
        <w:t xml:space="preserve"> </w:t>
      </w:r>
      <w:r w:rsidR="00247EF4">
        <w:rPr>
          <w:lang w:val="de-DE"/>
        </w:rPr>
        <w:t>der Aufgabe auf der Post</w:t>
      </w:r>
      <w:r w:rsidRPr="005C52D3">
        <w:rPr>
          <w:lang w:val="de-DE"/>
        </w:rPr>
        <w:t>)</w:t>
      </w:r>
      <w:r w:rsidR="00247EF4">
        <w:rPr>
          <w:lang w:val="de-DE"/>
        </w:rPr>
        <w:t xml:space="preserve"> oder durch persönliche Einreichung in der Schule unter der Adresse</w:t>
      </w:r>
      <w:r w:rsidR="66F3145A" w:rsidRPr="005C52D3">
        <w:rPr>
          <w:lang w:val="de-DE"/>
        </w:rPr>
        <w:t>:</w:t>
      </w:r>
      <w:r w:rsidRPr="005C52D3">
        <w:rPr>
          <w:lang w:val="de-DE"/>
        </w:rPr>
        <w:t xml:space="preserve"> </w:t>
      </w:r>
      <w:r w:rsidR="438820F8" w:rsidRPr="005C52D3">
        <w:rPr>
          <w:highlight w:val="yellow"/>
          <w:lang w:val="de-DE"/>
        </w:rPr>
        <w:t>...............................................................................................................................................................</w:t>
      </w:r>
    </w:p>
    <w:p w14:paraId="58882FB9" w14:textId="77777777" w:rsidR="008A634F" w:rsidRPr="005C52D3" w:rsidRDefault="008A634F" w:rsidP="008A634F">
      <w:pPr>
        <w:pStyle w:val="TableParagraph"/>
        <w:spacing w:before="29"/>
        <w:ind w:left="117" w:firstLine="0"/>
        <w:rPr>
          <w:lang w:val="de-DE"/>
        </w:rPr>
      </w:pPr>
    </w:p>
    <w:p w14:paraId="7B9BC30A" w14:textId="08A3EBD0" w:rsidR="008A634F" w:rsidRPr="005C52D3" w:rsidRDefault="00247EF4" w:rsidP="008A634F">
      <w:pPr>
        <w:pStyle w:val="TableParagraph"/>
        <w:spacing w:before="29"/>
        <w:ind w:left="117" w:firstLine="0"/>
        <w:rPr>
          <w:lang w:val="de-DE"/>
        </w:rPr>
      </w:pPr>
      <w:r>
        <w:rPr>
          <w:lang w:val="de-DE"/>
        </w:rPr>
        <w:t>Wenn ein gesetzlicher Vertreter ein</w:t>
      </w:r>
      <w:r w:rsidR="00993E31">
        <w:rPr>
          <w:lang w:val="de-DE"/>
        </w:rPr>
        <w:t>en</w:t>
      </w:r>
      <w:r>
        <w:rPr>
          <w:lang w:val="de-DE"/>
        </w:rPr>
        <w:t xml:space="preserve"> Antrag mittels anderer</w:t>
      </w:r>
      <w:r w:rsidR="008A634F" w:rsidRPr="005C52D3">
        <w:rPr>
          <w:lang w:val="de-DE"/>
        </w:rPr>
        <w:t xml:space="preserve"> techni</w:t>
      </w:r>
      <w:r>
        <w:rPr>
          <w:lang w:val="de-DE"/>
        </w:rPr>
        <w:t>scher Mittel stellt</w:t>
      </w:r>
      <w:r w:rsidR="008A634F" w:rsidRPr="005C52D3">
        <w:rPr>
          <w:lang w:val="de-DE"/>
        </w:rPr>
        <w:t xml:space="preserve">, </w:t>
      </w:r>
      <w:r>
        <w:rPr>
          <w:lang w:val="de-DE"/>
        </w:rPr>
        <w:t>als sie oben beschrieben sind</w:t>
      </w:r>
      <w:r w:rsidR="008A634F" w:rsidRPr="005C52D3">
        <w:rPr>
          <w:spacing w:val="1"/>
          <w:lang w:val="de-DE"/>
        </w:rPr>
        <w:t xml:space="preserve"> </w:t>
      </w:r>
      <w:r w:rsidR="008A634F" w:rsidRPr="005C52D3">
        <w:rPr>
          <w:lang w:val="de-DE"/>
        </w:rPr>
        <w:t>(</w:t>
      </w:r>
      <w:r>
        <w:rPr>
          <w:lang w:val="de-DE"/>
        </w:rPr>
        <w:t>z. B</w:t>
      </w:r>
      <w:r w:rsidR="008A634F" w:rsidRPr="005C52D3">
        <w:rPr>
          <w:lang w:val="de-DE"/>
        </w:rPr>
        <w:t>.</w:t>
      </w:r>
      <w:r w:rsidR="008A634F" w:rsidRPr="005C52D3">
        <w:rPr>
          <w:spacing w:val="-5"/>
          <w:lang w:val="de-DE"/>
        </w:rPr>
        <w:t xml:space="preserve"> </w:t>
      </w:r>
      <w:r>
        <w:rPr>
          <w:lang w:val="de-DE"/>
        </w:rPr>
        <w:t>per E</w:t>
      </w:r>
      <w:r w:rsidR="008A634F" w:rsidRPr="005C52D3">
        <w:rPr>
          <w:lang w:val="de-DE"/>
        </w:rPr>
        <w:t>-</w:t>
      </w:r>
      <w:r>
        <w:rPr>
          <w:lang w:val="de-DE"/>
        </w:rPr>
        <w:t>M</w:t>
      </w:r>
      <w:r w:rsidR="008A634F" w:rsidRPr="005C52D3">
        <w:rPr>
          <w:lang w:val="de-DE"/>
        </w:rPr>
        <w:t>ail</w:t>
      </w:r>
      <w:r w:rsidR="008A634F" w:rsidRPr="005C52D3">
        <w:rPr>
          <w:spacing w:val="-3"/>
          <w:lang w:val="de-DE"/>
        </w:rPr>
        <w:t xml:space="preserve"> </w:t>
      </w:r>
      <w:r>
        <w:rPr>
          <w:lang w:val="de-DE"/>
        </w:rPr>
        <w:t>ohne eine anerkannte</w:t>
      </w:r>
      <w:r w:rsidR="008A634F" w:rsidRPr="005C52D3">
        <w:rPr>
          <w:spacing w:val="-4"/>
          <w:lang w:val="de-DE"/>
        </w:rPr>
        <w:t xml:space="preserve"> </w:t>
      </w:r>
      <w:r w:rsidR="008A634F" w:rsidRPr="005C52D3">
        <w:rPr>
          <w:lang w:val="de-DE"/>
        </w:rPr>
        <w:t>elektroni</w:t>
      </w:r>
      <w:r>
        <w:rPr>
          <w:lang w:val="de-DE"/>
        </w:rPr>
        <w:t>sche Signatur</w:t>
      </w:r>
      <w:r w:rsidR="008A634F" w:rsidRPr="005C52D3">
        <w:rPr>
          <w:lang w:val="de-DE"/>
        </w:rPr>
        <w:t>,</w:t>
      </w:r>
      <w:r w:rsidR="008A634F" w:rsidRPr="005C52D3">
        <w:rPr>
          <w:spacing w:val="-4"/>
          <w:lang w:val="de-DE"/>
        </w:rPr>
        <w:t xml:space="preserve"> </w:t>
      </w:r>
      <w:r>
        <w:rPr>
          <w:lang w:val="de-DE"/>
        </w:rPr>
        <w:t>per F</w:t>
      </w:r>
      <w:r w:rsidR="008A634F" w:rsidRPr="005C52D3">
        <w:rPr>
          <w:lang w:val="de-DE"/>
        </w:rPr>
        <w:t>ax</w:t>
      </w:r>
      <w:r w:rsidR="008A634F" w:rsidRPr="005C52D3">
        <w:rPr>
          <w:spacing w:val="-6"/>
          <w:lang w:val="de-DE"/>
        </w:rPr>
        <w:t xml:space="preserve"> </w:t>
      </w:r>
      <w:r>
        <w:rPr>
          <w:lang w:val="de-DE"/>
        </w:rPr>
        <w:t>u. ä</w:t>
      </w:r>
      <w:r w:rsidR="008A634F" w:rsidRPr="005C52D3">
        <w:rPr>
          <w:lang w:val="de-DE"/>
        </w:rPr>
        <w:t>.),</w:t>
      </w:r>
      <w:r w:rsidR="008A634F" w:rsidRPr="005C52D3">
        <w:rPr>
          <w:spacing w:val="-7"/>
          <w:lang w:val="de-DE"/>
        </w:rPr>
        <w:t xml:space="preserve"> </w:t>
      </w:r>
      <w:r>
        <w:rPr>
          <w:lang w:val="de-DE"/>
        </w:rPr>
        <w:t>muss er diesen binnen</w:t>
      </w:r>
      <w:r w:rsidR="008A634F" w:rsidRPr="005C52D3">
        <w:rPr>
          <w:spacing w:val="-5"/>
          <w:lang w:val="de-DE"/>
        </w:rPr>
        <w:t xml:space="preserve"> </w:t>
      </w:r>
      <w:r w:rsidR="008A634F" w:rsidRPr="005C52D3">
        <w:rPr>
          <w:lang w:val="de-DE"/>
        </w:rPr>
        <w:t>5</w:t>
      </w:r>
      <w:r w:rsidR="008A634F" w:rsidRPr="005C52D3">
        <w:rPr>
          <w:spacing w:val="-6"/>
          <w:lang w:val="de-DE"/>
        </w:rPr>
        <w:t xml:space="preserve"> </w:t>
      </w:r>
      <w:r>
        <w:rPr>
          <w:lang w:val="de-DE"/>
        </w:rPr>
        <w:t>Tagen bestätigen</w:t>
      </w:r>
      <w:r w:rsidR="008A634F" w:rsidRPr="005C52D3">
        <w:rPr>
          <w:lang w:val="de-DE"/>
        </w:rPr>
        <w:t>,</w:t>
      </w:r>
      <w:r w:rsidR="008A634F" w:rsidRPr="005C52D3">
        <w:rPr>
          <w:spacing w:val="-7"/>
          <w:lang w:val="de-DE"/>
        </w:rPr>
        <w:t xml:space="preserve"> </w:t>
      </w:r>
      <w:r>
        <w:rPr>
          <w:spacing w:val="-7"/>
          <w:lang w:val="de-DE"/>
        </w:rPr>
        <w:t>andernfalls wird der Antrag nicht berücksichtigt</w:t>
      </w:r>
      <w:r w:rsidR="008A634F" w:rsidRPr="005C52D3">
        <w:rPr>
          <w:lang w:val="de-DE"/>
        </w:rPr>
        <w:t xml:space="preserve">. </w:t>
      </w:r>
    </w:p>
    <w:p w14:paraId="219659FC" w14:textId="33BDCFCF" w:rsidR="006B20C1" w:rsidRPr="005C52D3" w:rsidRDefault="00247EF4" w:rsidP="008A634F">
      <w:pPr>
        <w:pStyle w:val="TableParagraph"/>
        <w:spacing w:before="29"/>
        <w:ind w:left="117" w:firstLine="0"/>
        <w:rPr>
          <w:lang w:val="de-DE"/>
        </w:rPr>
      </w:pPr>
      <w:r>
        <w:rPr>
          <w:lang w:val="de-DE"/>
        </w:rPr>
        <w:t xml:space="preserve">Einem Antrag </w:t>
      </w:r>
      <w:proofErr w:type="gramStart"/>
      <w:r>
        <w:rPr>
          <w:lang w:val="de-DE"/>
        </w:rPr>
        <w:t>legt</w:t>
      </w:r>
      <w:proofErr w:type="gramEnd"/>
      <w:r>
        <w:rPr>
          <w:lang w:val="de-DE"/>
        </w:rPr>
        <w:t xml:space="preserve"> der gesetzliche Vertreter in der Regel eine Kopie der Geburtsurkunde des Kind</w:t>
      </w:r>
      <w:r w:rsidR="002E7A9E">
        <w:rPr>
          <w:lang w:val="de-DE"/>
        </w:rPr>
        <w:t>e</w:t>
      </w:r>
      <w:r>
        <w:rPr>
          <w:lang w:val="de-DE"/>
        </w:rPr>
        <w:t xml:space="preserve">s bei, und zwar entweder in </w:t>
      </w:r>
      <w:r w:rsidR="008A634F" w:rsidRPr="005C52D3">
        <w:rPr>
          <w:lang w:val="de-DE"/>
        </w:rPr>
        <w:t>digit</w:t>
      </w:r>
      <w:r>
        <w:rPr>
          <w:lang w:val="de-DE"/>
        </w:rPr>
        <w:t xml:space="preserve">aler Form </w:t>
      </w:r>
      <w:r w:rsidR="008A634F" w:rsidRPr="005C52D3">
        <w:rPr>
          <w:lang w:val="de-DE"/>
        </w:rPr>
        <w:t>(</w:t>
      </w:r>
      <w:r>
        <w:rPr>
          <w:lang w:val="de-DE"/>
        </w:rPr>
        <w:t>Sca</w:t>
      </w:r>
      <w:r w:rsidR="008A634F" w:rsidRPr="005C52D3">
        <w:rPr>
          <w:lang w:val="de-DE"/>
        </w:rPr>
        <w:t>n,</w:t>
      </w:r>
      <w:r>
        <w:rPr>
          <w:lang w:val="de-DE"/>
        </w:rPr>
        <w:t xml:space="preserve"> F</w:t>
      </w:r>
      <w:r w:rsidR="008A634F" w:rsidRPr="005C52D3">
        <w:rPr>
          <w:lang w:val="de-DE"/>
        </w:rPr>
        <w:t xml:space="preserve">oto) </w:t>
      </w:r>
      <w:r>
        <w:rPr>
          <w:lang w:val="de-DE"/>
        </w:rPr>
        <w:t>oder in Papierform</w:t>
      </w:r>
      <w:r w:rsidR="008A634F" w:rsidRPr="005C52D3">
        <w:rPr>
          <w:spacing w:val="-2"/>
          <w:lang w:val="de-DE"/>
        </w:rPr>
        <w:t xml:space="preserve"> </w:t>
      </w:r>
      <w:r w:rsidR="008A634F" w:rsidRPr="005C52D3">
        <w:rPr>
          <w:lang w:val="de-DE"/>
        </w:rPr>
        <w:t>–</w:t>
      </w:r>
      <w:r w:rsidR="008A634F" w:rsidRPr="005C52D3">
        <w:rPr>
          <w:spacing w:val="1"/>
          <w:lang w:val="de-DE"/>
        </w:rPr>
        <w:t xml:space="preserve"> </w:t>
      </w:r>
      <w:r>
        <w:rPr>
          <w:lang w:val="de-DE"/>
        </w:rPr>
        <w:t>einfache K</w:t>
      </w:r>
      <w:r w:rsidR="008A634F" w:rsidRPr="005C52D3">
        <w:rPr>
          <w:lang w:val="de-DE"/>
        </w:rPr>
        <w:t xml:space="preserve">opie. </w:t>
      </w:r>
      <w:r>
        <w:rPr>
          <w:lang w:val="de-DE"/>
        </w:rPr>
        <w:t>Diese Kopie muss dann Bestandteil des Schriftsatzes sein</w:t>
      </w:r>
      <w:r w:rsidR="008A634F" w:rsidRPr="005C52D3">
        <w:rPr>
          <w:lang w:val="de-DE"/>
        </w:rPr>
        <w:t>.</w:t>
      </w:r>
      <w:r w:rsidR="00AD3062" w:rsidRPr="005C52D3">
        <w:rPr>
          <w:lang w:val="de-DE"/>
        </w:rPr>
        <w:t xml:space="preserve"> </w:t>
      </w:r>
    </w:p>
    <w:p w14:paraId="2006DC0F" w14:textId="77777777" w:rsidR="0019094B" w:rsidRPr="005C52D3" w:rsidRDefault="0019094B">
      <w:pPr>
        <w:pStyle w:val="Zkladntext"/>
        <w:rPr>
          <w:b/>
          <w:sz w:val="20"/>
          <w:lang w:val="de-DE"/>
        </w:rPr>
      </w:pPr>
    </w:p>
    <w:p w14:paraId="4234F82D" w14:textId="2E2C3481" w:rsidR="006B20C1" w:rsidRPr="005C52D3" w:rsidRDefault="005C52D3">
      <w:pPr>
        <w:pStyle w:val="Zkladntext"/>
        <w:rPr>
          <w:b/>
          <w:sz w:val="16"/>
          <w:szCs w:val="16"/>
          <w:lang w:val="de-DE"/>
        </w:rPr>
      </w:pPr>
      <w:r w:rsidRPr="005C52D3">
        <w:rPr>
          <w:b/>
          <w:color w:val="428D95"/>
          <w:u w:val="single" w:color="428D95"/>
          <w:lang w:val="de-DE"/>
        </w:rPr>
        <w:t>Ergänzende I</w:t>
      </w:r>
      <w:r w:rsidR="006B20C1" w:rsidRPr="005C52D3">
        <w:rPr>
          <w:b/>
          <w:color w:val="428D95"/>
          <w:u w:val="single" w:color="428D95"/>
          <w:lang w:val="de-DE"/>
        </w:rPr>
        <w:t>nforma</w:t>
      </w:r>
      <w:r>
        <w:rPr>
          <w:b/>
          <w:color w:val="428D95"/>
          <w:u w:val="single" w:color="428D95"/>
          <w:lang w:val="de-DE"/>
        </w:rPr>
        <w:t xml:space="preserve">tionen </w:t>
      </w:r>
    </w:p>
    <w:p w14:paraId="0521B031" w14:textId="34545544" w:rsidR="006B20C1" w:rsidRPr="005C52D3" w:rsidRDefault="00251BA1" w:rsidP="006B20C1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  <w:rPr>
          <w:lang w:val="de-DE"/>
        </w:rPr>
      </w:pPr>
      <w:r>
        <w:rPr>
          <w:spacing w:val="-1"/>
          <w:lang w:val="de-DE"/>
        </w:rPr>
        <w:t>Einem Antrag auf</w:t>
      </w:r>
      <w:r w:rsidR="006B20C1" w:rsidRPr="005C52D3">
        <w:rPr>
          <w:spacing w:val="-7"/>
          <w:lang w:val="de-DE"/>
        </w:rPr>
        <w:t xml:space="preserve"> </w:t>
      </w:r>
      <w:r>
        <w:rPr>
          <w:b/>
          <w:lang w:val="de-DE"/>
        </w:rPr>
        <w:t>Zurückstellung vom Schulbesuch</w:t>
      </w:r>
      <w:r w:rsidR="006B20C1" w:rsidRPr="005C52D3">
        <w:rPr>
          <w:b/>
          <w:spacing w:val="-12"/>
          <w:lang w:val="de-DE"/>
        </w:rPr>
        <w:t xml:space="preserve"> </w:t>
      </w:r>
      <w:r>
        <w:rPr>
          <w:lang w:val="de-DE"/>
        </w:rPr>
        <w:t xml:space="preserve">legt ein gesetzlicher Vertreter die Empfehlungen einer Schulberatungseinrichtung </w:t>
      </w:r>
      <w:r w:rsidR="006B20C1" w:rsidRPr="005C52D3">
        <w:rPr>
          <w:lang w:val="de-DE"/>
        </w:rPr>
        <w:t>(</w:t>
      </w:r>
      <w:r>
        <w:rPr>
          <w:lang w:val="de-DE"/>
        </w:rPr>
        <w:t>SBE</w:t>
      </w:r>
      <w:r w:rsidR="006B20C1" w:rsidRPr="005C52D3">
        <w:rPr>
          <w:lang w:val="de-DE"/>
        </w:rPr>
        <w:t xml:space="preserve">) </w:t>
      </w:r>
      <w:r>
        <w:rPr>
          <w:lang w:val="de-DE"/>
        </w:rPr>
        <w:t>und eines Facharztes oder eine</w:t>
      </w:r>
      <w:r w:rsidR="00993E31">
        <w:rPr>
          <w:lang w:val="de-DE"/>
        </w:rPr>
        <w:t>s</w:t>
      </w:r>
      <w:r w:rsidR="006B20C1" w:rsidRPr="005C52D3">
        <w:rPr>
          <w:lang w:val="de-DE"/>
        </w:rPr>
        <w:t xml:space="preserve"> klini</w:t>
      </w:r>
      <w:r>
        <w:rPr>
          <w:lang w:val="de-DE"/>
        </w:rPr>
        <w:t>schen P</w:t>
      </w:r>
      <w:r w:rsidR="006B20C1" w:rsidRPr="005C52D3">
        <w:rPr>
          <w:lang w:val="de-DE"/>
        </w:rPr>
        <w:t>sycholog</w:t>
      </w:r>
      <w:r>
        <w:rPr>
          <w:lang w:val="de-DE"/>
        </w:rPr>
        <w:t>en bei</w:t>
      </w:r>
      <w:r w:rsidR="006B20C1" w:rsidRPr="005C52D3">
        <w:rPr>
          <w:lang w:val="de-DE"/>
        </w:rPr>
        <w:t xml:space="preserve">. </w:t>
      </w:r>
      <w:r>
        <w:rPr>
          <w:lang w:val="de-DE"/>
        </w:rPr>
        <w:t>Die Tätigkeit der SBE ist durch die Krisenmaßnahmen nicht unterbrochen</w:t>
      </w:r>
      <w:r w:rsidR="006B20C1" w:rsidRPr="005C52D3">
        <w:rPr>
          <w:lang w:val="de-DE"/>
        </w:rPr>
        <w:t>.</w:t>
      </w:r>
      <w:r w:rsidR="006B20C1" w:rsidRPr="005C52D3">
        <w:rPr>
          <w:spacing w:val="1"/>
          <w:lang w:val="de-DE"/>
        </w:rPr>
        <w:t xml:space="preserve"> </w:t>
      </w:r>
      <w:r>
        <w:rPr>
          <w:lang w:val="de-DE"/>
        </w:rPr>
        <w:t>Die SBE stellen</w:t>
      </w:r>
      <w:r w:rsidR="006B20C1" w:rsidRPr="005C52D3">
        <w:rPr>
          <w:lang w:val="de-DE"/>
        </w:rPr>
        <w:t xml:space="preserve">, </w:t>
      </w:r>
      <w:r>
        <w:rPr>
          <w:lang w:val="de-DE"/>
        </w:rPr>
        <w:t>wenn auch mancherorts mit eingeschränkte</w:t>
      </w:r>
      <w:r w:rsidR="00993E31">
        <w:rPr>
          <w:lang w:val="de-DE"/>
        </w:rPr>
        <w:t>m</w:t>
      </w:r>
      <w:r>
        <w:rPr>
          <w:lang w:val="de-DE"/>
        </w:rPr>
        <w:t xml:space="preserve"> Betrieb</w:t>
      </w:r>
      <w:r w:rsidR="006B20C1" w:rsidRPr="005C52D3">
        <w:rPr>
          <w:lang w:val="de-DE"/>
        </w:rPr>
        <w:t xml:space="preserve">, </w:t>
      </w:r>
      <w:r>
        <w:rPr>
          <w:lang w:val="de-DE"/>
        </w:rPr>
        <w:t>weiterhin die notwendigen Dienstleistungen, also typischerweise Anträge auf Zurückstellung vom verpflichtenden Schulbesuch</w:t>
      </w:r>
      <w:r w:rsidR="00993E31">
        <w:rPr>
          <w:lang w:val="de-DE"/>
        </w:rPr>
        <w:t xml:space="preserve"> sicher</w:t>
      </w:r>
      <w:r w:rsidR="006B20C1" w:rsidRPr="005C52D3">
        <w:rPr>
          <w:lang w:val="de-DE"/>
        </w:rPr>
        <w:t>.</w:t>
      </w:r>
      <w:r w:rsidR="006B20C1" w:rsidRPr="005C52D3">
        <w:rPr>
          <w:spacing w:val="5"/>
          <w:lang w:val="de-DE"/>
        </w:rPr>
        <w:t xml:space="preserve"> </w:t>
      </w:r>
      <w:r>
        <w:rPr>
          <w:spacing w:val="5"/>
          <w:lang w:val="de-DE"/>
        </w:rPr>
        <w:t xml:space="preserve">Sofern ein gesetzlicher Vertreter nicht </w:t>
      </w:r>
      <w:r>
        <w:rPr>
          <w:lang w:val="de-DE"/>
        </w:rPr>
        <w:t xml:space="preserve">die entsprechenden Empfehlungen zum Rückstellungsantrag </w:t>
      </w:r>
      <w:r>
        <w:rPr>
          <w:spacing w:val="4"/>
          <w:lang w:val="de-DE"/>
        </w:rPr>
        <w:t>beilegt</w:t>
      </w:r>
      <w:r w:rsidR="006B20C1" w:rsidRPr="005C52D3">
        <w:rPr>
          <w:lang w:val="de-DE"/>
        </w:rPr>
        <w:t>,</w:t>
      </w:r>
      <w:r w:rsidR="006B20C1" w:rsidRPr="005C52D3">
        <w:rPr>
          <w:spacing w:val="8"/>
          <w:lang w:val="de-DE"/>
        </w:rPr>
        <w:t xml:space="preserve"> </w:t>
      </w:r>
      <w:r>
        <w:rPr>
          <w:spacing w:val="8"/>
          <w:lang w:val="de-DE"/>
        </w:rPr>
        <w:t>wird das Verwaltungsverfahren über die Eintragung in einem solchen Fall unterbrochen und der Schulleiter legt gleichzeitig einen Zeitpunkt fest, bis zu de</w:t>
      </w:r>
      <w:r w:rsidR="00993E31">
        <w:rPr>
          <w:spacing w:val="8"/>
          <w:lang w:val="de-DE"/>
        </w:rPr>
        <w:t>m</w:t>
      </w:r>
      <w:r>
        <w:rPr>
          <w:spacing w:val="8"/>
          <w:lang w:val="de-DE"/>
        </w:rPr>
        <w:t xml:space="preserve"> die entsprechenden Empfehlungen vorzulege</w:t>
      </w:r>
      <w:r w:rsidR="00993E31">
        <w:rPr>
          <w:spacing w:val="8"/>
          <w:lang w:val="de-DE"/>
        </w:rPr>
        <w:t>n</w:t>
      </w:r>
      <w:r>
        <w:rPr>
          <w:spacing w:val="8"/>
          <w:lang w:val="de-DE"/>
        </w:rPr>
        <w:t xml:space="preserve"> sind</w:t>
      </w:r>
      <w:r w:rsidR="006B20C1" w:rsidRPr="005C52D3">
        <w:rPr>
          <w:lang w:val="de-DE"/>
        </w:rPr>
        <w:t>.</w:t>
      </w:r>
      <w:r w:rsidR="006B20C1" w:rsidRPr="005C52D3">
        <w:rPr>
          <w:spacing w:val="-7"/>
          <w:lang w:val="de-DE"/>
        </w:rPr>
        <w:t xml:space="preserve"> </w:t>
      </w:r>
      <w:r>
        <w:rPr>
          <w:spacing w:val="-7"/>
          <w:lang w:val="de-DE"/>
        </w:rPr>
        <w:t>Legt der gesetzliche Vertreter die entsprechenden Empfehlungen nicht bis zum festgelegten Zeitpunkt vor</w:t>
      </w:r>
      <w:r w:rsidR="006B20C1" w:rsidRPr="005C52D3">
        <w:rPr>
          <w:lang w:val="de-DE"/>
        </w:rPr>
        <w:t>,</w:t>
      </w:r>
      <w:r w:rsidR="006B20C1" w:rsidRPr="005C52D3">
        <w:rPr>
          <w:spacing w:val="-9"/>
          <w:lang w:val="de-DE"/>
        </w:rPr>
        <w:t xml:space="preserve"> </w:t>
      </w:r>
      <w:r w:rsidR="00DC7E85">
        <w:rPr>
          <w:spacing w:val="-9"/>
          <w:lang w:val="de-DE"/>
        </w:rPr>
        <w:t xml:space="preserve">wird das Verfahren im Einklang mit </w:t>
      </w:r>
      <w:r w:rsidR="006B20C1" w:rsidRPr="005C52D3">
        <w:rPr>
          <w:lang w:val="de-DE"/>
        </w:rPr>
        <w:t>§</w:t>
      </w:r>
      <w:r w:rsidR="006B20C1" w:rsidRPr="005C52D3">
        <w:rPr>
          <w:spacing w:val="-2"/>
          <w:lang w:val="de-DE"/>
        </w:rPr>
        <w:t xml:space="preserve"> </w:t>
      </w:r>
      <w:r w:rsidR="006B20C1" w:rsidRPr="005C52D3">
        <w:rPr>
          <w:lang w:val="de-DE"/>
        </w:rPr>
        <w:t>66</w:t>
      </w:r>
      <w:r w:rsidR="006B20C1" w:rsidRPr="005C52D3">
        <w:rPr>
          <w:spacing w:val="-2"/>
          <w:lang w:val="de-DE"/>
        </w:rPr>
        <w:t xml:space="preserve"> </w:t>
      </w:r>
      <w:r w:rsidR="00DC7E85">
        <w:rPr>
          <w:lang w:val="de-DE"/>
        </w:rPr>
        <w:t>Abs</w:t>
      </w:r>
      <w:r w:rsidR="006B20C1" w:rsidRPr="005C52D3">
        <w:rPr>
          <w:lang w:val="de-DE"/>
        </w:rPr>
        <w:t>. 1</w:t>
      </w:r>
      <w:r w:rsidR="006B20C1" w:rsidRPr="005C52D3">
        <w:rPr>
          <w:spacing w:val="-1"/>
          <w:lang w:val="de-DE"/>
        </w:rPr>
        <w:t xml:space="preserve"> </w:t>
      </w:r>
      <w:r w:rsidR="00DC7E85">
        <w:rPr>
          <w:lang w:val="de-DE"/>
        </w:rPr>
        <w:t>Buchst.</w:t>
      </w:r>
      <w:r w:rsidR="006B20C1" w:rsidRPr="005C52D3">
        <w:rPr>
          <w:spacing w:val="-1"/>
          <w:lang w:val="de-DE"/>
        </w:rPr>
        <w:t xml:space="preserve"> </w:t>
      </w:r>
      <w:r w:rsidR="006B20C1" w:rsidRPr="005C52D3">
        <w:rPr>
          <w:lang w:val="de-DE"/>
        </w:rPr>
        <w:t>c)</w:t>
      </w:r>
      <w:r w:rsidR="006B20C1" w:rsidRPr="005C52D3">
        <w:rPr>
          <w:spacing w:val="-2"/>
          <w:lang w:val="de-DE"/>
        </w:rPr>
        <w:t xml:space="preserve"> </w:t>
      </w:r>
      <w:r w:rsidR="00DC7E85">
        <w:rPr>
          <w:lang w:val="de-DE"/>
        </w:rPr>
        <w:t>Verwaltungsordnung eingestellt</w:t>
      </w:r>
      <w:r w:rsidR="006B20C1" w:rsidRPr="005C52D3">
        <w:rPr>
          <w:lang w:val="de-DE"/>
        </w:rPr>
        <w:t>.</w:t>
      </w:r>
    </w:p>
    <w:p w14:paraId="7870F31B" w14:textId="4ABDF984" w:rsidR="006B20C1" w:rsidRPr="005C52D3" w:rsidRDefault="00DC7E85" w:rsidP="006B20C1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  <w:rPr>
          <w:lang w:val="de-DE"/>
        </w:rPr>
      </w:pPr>
      <w:r>
        <w:rPr>
          <w:lang w:val="de-DE"/>
        </w:rPr>
        <w:t>Hat der Schulleiter</w:t>
      </w:r>
      <w:r w:rsidR="006B20C1" w:rsidRPr="005C52D3">
        <w:rPr>
          <w:spacing w:val="21"/>
          <w:lang w:val="de-DE"/>
        </w:rPr>
        <w:t xml:space="preserve"> </w:t>
      </w:r>
      <w:r>
        <w:rPr>
          <w:b/>
          <w:lang w:val="de-DE"/>
        </w:rPr>
        <w:t>Zweifel an der Echtheit vorgelegter Belege</w:t>
      </w:r>
      <w:r w:rsidR="006B20C1" w:rsidRPr="005C52D3">
        <w:rPr>
          <w:lang w:val="de-DE"/>
        </w:rPr>
        <w:t>,</w:t>
      </w:r>
      <w:r w:rsidR="006B20C1" w:rsidRPr="005C52D3">
        <w:rPr>
          <w:spacing w:val="20"/>
          <w:lang w:val="de-DE"/>
        </w:rPr>
        <w:t xml:space="preserve"> </w:t>
      </w:r>
      <w:r>
        <w:rPr>
          <w:lang w:val="de-DE"/>
        </w:rPr>
        <w:t>kann er von den gesetzlichen Vertretern deren Original oder beglaubigte Kopie verlangen</w:t>
      </w:r>
      <w:r w:rsidR="006B20C1" w:rsidRPr="005C52D3">
        <w:rPr>
          <w:lang w:val="de-DE"/>
        </w:rPr>
        <w:t>.</w:t>
      </w:r>
    </w:p>
    <w:p w14:paraId="202B5290" w14:textId="77777777" w:rsidR="006B20C1" w:rsidRPr="005C52D3" w:rsidRDefault="006B20C1">
      <w:pPr>
        <w:pStyle w:val="Zkladntext"/>
        <w:rPr>
          <w:b/>
          <w:sz w:val="16"/>
          <w:szCs w:val="16"/>
          <w:lang w:val="de-DE"/>
        </w:rPr>
      </w:pPr>
    </w:p>
    <w:p w14:paraId="390B2C9D" w14:textId="751A27A6" w:rsidR="0017218C" w:rsidRDefault="0017218C" w:rsidP="008A634F">
      <w:pPr>
        <w:spacing w:before="56"/>
        <w:rPr>
          <w:b/>
          <w:color w:val="428D95"/>
          <w:u w:val="single" w:color="428D95"/>
          <w:lang w:val="de-DE"/>
        </w:rPr>
      </w:pPr>
    </w:p>
    <w:p w14:paraId="076FFE53" w14:textId="6E7C62BB" w:rsidR="00DC7E85" w:rsidRDefault="00DC7E85" w:rsidP="008A634F">
      <w:pPr>
        <w:spacing w:before="56"/>
        <w:rPr>
          <w:b/>
          <w:color w:val="428D95"/>
          <w:u w:val="single" w:color="428D95"/>
          <w:lang w:val="de-DE"/>
        </w:rPr>
      </w:pPr>
    </w:p>
    <w:p w14:paraId="34E4A30F" w14:textId="77777777" w:rsidR="00DC7E85" w:rsidRPr="005C52D3" w:rsidRDefault="00DC7E85" w:rsidP="008A634F">
      <w:pPr>
        <w:spacing w:before="56"/>
        <w:rPr>
          <w:b/>
          <w:color w:val="428D95"/>
          <w:u w:val="single" w:color="428D95"/>
          <w:lang w:val="de-DE"/>
        </w:rPr>
      </w:pPr>
    </w:p>
    <w:p w14:paraId="7CBB55C1" w14:textId="40295BAA" w:rsidR="006B20C1" w:rsidRPr="005C52D3" w:rsidRDefault="000536DD" w:rsidP="008A634F">
      <w:pPr>
        <w:spacing w:before="56"/>
        <w:rPr>
          <w:b/>
          <w:lang w:val="de-DE"/>
        </w:rPr>
      </w:pPr>
      <w:r>
        <w:rPr>
          <w:b/>
          <w:color w:val="428D95"/>
          <w:u w:val="single" w:color="428D95"/>
          <w:lang w:val="de-DE"/>
        </w:rPr>
        <w:t>Nützliche Links</w:t>
      </w:r>
      <w:r w:rsidR="006B20C1" w:rsidRPr="005C52D3">
        <w:rPr>
          <w:b/>
          <w:color w:val="428D95"/>
          <w:u w:val="single" w:color="428D95"/>
          <w:lang w:val="de-DE"/>
        </w:rPr>
        <w:t>:</w:t>
      </w:r>
    </w:p>
    <w:p w14:paraId="39D5BB55" w14:textId="3E180BC5" w:rsidR="00470F92" w:rsidRPr="005C52D3" w:rsidRDefault="006B20C1" w:rsidP="008A634F">
      <w:pPr>
        <w:pStyle w:val="Zkladntext"/>
        <w:spacing w:before="161"/>
        <w:rPr>
          <w:color w:val="0462C1"/>
          <w:u w:val="single" w:color="0462C1"/>
          <w:lang w:val="de-DE"/>
        </w:rPr>
      </w:pPr>
      <w:r w:rsidRPr="005C52D3">
        <w:rPr>
          <w:lang w:val="de-DE"/>
        </w:rPr>
        <w:t>M</w:t>
      </w:r>
      <w:r w:rsidR="000536DD">
        <w:rPr>
          <w:lang w:val="de-DE"/>
        </w:rPr>
        <w:t>inisterium für Schule, Jugend und Sport</w:t>
      </w:r>
      <w:r w:rsidRPr="005C52D3">
        <w:rPr>
          <w:lang w:val="de-DE"/>
        </w:rPr>
        <w:t>,</w:t>
      </w:r>
      <w:r w:rsidRPr="005C52D3">
        <w:rPr>
          <w:spacing w:val="-3"/>
          <w:lang w:val="de-DE"/>
        </w:rPr>
        <w:t xml:space="preserve"> </w:t>
      </w:r>
      <w:r w:rsidRPr="005C52D3">
        <w:rPr>
          <w:lang w:val="de-DE"/>
        </w:rPr>
        <w:t>Aktu</w:t>
      </w:r>
      <w:r w:rsidR="000536DD">
        <w:rPr>
          <w:lang w:val="de-DE"/>
        </w:rPr>
        <w:t>elle I</w:t>
      </w:r>
      <w:r w:rsidRPr="005C52D3">
        <w:rPr>
          <w:lang w:val="de-DE"/>
        </w:rPr>
        <w:t>nforma</w:t>
      </w:r>
      <w:r w:rsidR="000536DD">
        <w:rPr>
          <w:lang w:val="de-DE"/>
        </w:rPr>
        <w:t>tionen für Schulen zum</w:t>
      </w:r>
      <w:r w:rsidRPr="005C52D3">
        <w:rPr>
          <w:spacing w:val="-7"/>
          <w:lang w:val="de-DE"/>
        </w:rPr>
        <w:t xml:space="preserve"> </w:t>
      </w:r>
      <w:r w:rsidR="000536DD">
        <w:rPr>
          <w:lang w:val="de-DE"/>
        </w:rPr>
        <w:t>C</w:t>
      </w:r>
      <w:r w:rsidRPr="005C52D3">
        <w:rPr>
          <w:lang w:val="de-DE"/>
        </w:rPr>
        <w:t>oronaviru</w:t>
      </w:r>
      <w:r w:rsidR="000536DD">
        <w:rPr>
          <w:lang w:val="de-DE"/>
        </w:rPr>
        <w:t>s</w:t>
      </w:r>
      <w:r w:rsidRPr="005C52D3">
        <w:rPr>
          <w:spacing w:val="-2"/>
          <w:lang w:val="de-DE"/>
        </w:rPr>
        <w:t xml:space="preserve"> </w:t>
      </w:r>
      <w:hyperlink r:id="rId11">
        <w:r w:rsidRPr="005C52D3">
          <w:rPr>
            <w:color w:val="0462C1"/>
            <w:u w:val="single" w:color="0462C1"/>
            <w:lang w:val="de-DE"/>
          </w:rPr>
          <w:t>https://koronavirus.edu.cz/informace-a-faq</w:t>
        </w:r>
      </w:hyperlink>
    </w:p>
    <w:p w14:paraId="57808D36" w14:textId="6AA61FF6" w:rsidR="00317538" w:rsidRPr="005C52D3" w:rsidRDefault="000536DD" w:rsidP="008A634F">
      <w:pPr>
        <w:pStyle w:val="Zkladntext"/>
        <w:spacing w:before="161"/>
        <w:rPr>
          <w:lang w:val="de-DE"/>
        </w:rPr>
      </w:pPr>
      <w:r>
        <w:rPr>
          <w:lang w:val="de-DE"/>
        </w:rPr>
        <w:t>Quelle</w:t>
      </w:r>
      <w:r w:rsidR="00317538" w:rsidRPr="005C52D3">
        <w:rPr>
          <w:lang w:val="de-DE"/>
        </w:rPr>
        <w:t xml:space="preserve">: </w:t>
      </w:r>
      <w:hyperlink r:id="rId12" w:history="1">
        <w:r w:rsidR="006B6EB7" w:rsidRPr="005C52D3">
          <w:rPr>
            <w:rStyle w:val="Hypertextovodkaz"/>
            <w:lang w:val="de-DE"/>
          </w:rPr>
          <w:t>https://www.edu.cz/methodology/zapisy-do-zakladnich-skol-pro-rok-2021-2022/</w:t>
        </w:r>
      </w:hyperlink>
    </w:p>
    <w:p w14:paraId="79B62894" w14:textId="77777777" w:rsidR="006B6EB7" w:rsidRPr="005C52D3" w:rsidRDefault="006B6EB7" w:rsidP="008A634F">
      <w:pPr>
        <w:pStyle w:val="Zkladntext"/>
        <w:spacing w:before="161"/>
        <w:rPr>
          <w:lang w:val="de-DE"/>
        </w:rPr>
      </w:pPr>
    </w:p>
    <w:p w14:paraId="5C3FBF68" w14:textId="7589E65E" w:rsidR="0019094B" w:rsidRPr="005C52D3" w:rsidRDefault="00D85F71" w:rsidP="008A634F">
      <w:pPr>
        <w:pStyle w:val="Zkladntext"/>
        <w:rPr>
          <w:sz w:val="20"/>
          <w:szCs w:val="20"/>
          <w:lang w:val="de-DE"/>
        </w:rPr>
      </w:pPr>
      <w:r w:rsidRPr="005C52D3">
        <w:rPr>
          <w:rFonts w:ascii="Times New Roman" w:hAnsi="Times New Roman"/>
          <w:position w:val="7"/>
          <w:sz w:val="13"/>
          <w:szCs w:val="13"/>
          <w:lang w:val="de-DE"/>
        </w:rPr>
        <w:t>1</w:t>
      </w:r>
      <w:r w:rsidRPr="005C52D3">
        <w:rPr>
          <w:rFonts w:ascii="Times New Roman" w:hAnsi="Times New Roman"/>
          <w:spacing w:val="15"/>
          <w:position w:val="7"/>
          <w:sz w:val="13"/>
          <w:szCs w:val="13"/>
          <w:lang w:val="de-DE"/>
        </w:rPr>
        <w:t xml:space="preserve"> </w:t>
      </w:r>
      <w:r w:rsidRPr="005C52D3">
        <w:rPr>
          <w:sz w:val="20"/>
          <w:szCs w:val="20"/>
          <w:lang w:val="de-DE"/>
        </w:rPr>
        <w:t xml:space="preserve">§ 36 </w:t>
      </w:r>
      <w:r w:rsidR="000536DD">
        <w:rPr>
          <w:sz w:val="20"/>
          <w:szCs w:val="20"/>
          <w:lang w:val="de-DE"/>
        </w:rPr>
        <w:t>Abs</w:t>
      </w:r>
      <w:r w:rsidRPr="005C52D3">
        <w:rPr>
          <w:sz w:val="20"/>
          <w:szCs w:val="20"/>
          <w:lang w:val="de-DE"/>
        </w:rPr>
        <w:t xml:space="preserve">. 4 </w:t>
      </w:r>
      <w:r w:rsidR="000536DD">
        <w:rPr>
          <w:sz w:val="20"/>
          <w:szCs w:val="20"/>
          <w:lang w:val="de-DE"/>
        </w:rPr>
        <w:t>Schulgesetz</w:t>
      </w:r>
    </w:p>
    <w:p w14:paraId="149EEC8C" w14:textId="3AC4C674" w:rsidR="0019094B" w:rsidRPr="005C52D3" w:rsidRDefault="008A634F" w:rsidP="008A634F">
      <w:pPr>
        <w:spacing w:before="72"/>
        <w:rPr>
          <w:b/>
          <w:sz w:val="17"/>
          <w:szCs w:val="17"/>
          <w:lang w:val="de-DE"/>
        </w:rPr>
      </w:pPr>
      <w:r w:rsidRPr="005C52D3">
        <w:rPr>
          <w:rFonts w:ascii="Times New Roman" w:hAnsi="Times New Roman"/>
          <w:position w:val="7"/>
          <w:sz w:val="13"/>
          <w:szCs w:val="13"/>
          <w:lang w:val="de-DE"/>
        </w:rPr>
        <w:t xml:space="preserve">2 </w:t>
      </w:r>
      <w:r w:rsidR="00247EF4">
        <w:rPr>
          <w:sz w:val="20"/>
          <w:szCs w:val="20"/>
          <w:lang w:val="de-DE"/>
        </w:rPr>
        <w:t>Einen Datenbriefkasten können sich Eltern kostenlos einrichten</w:t>
      </w:r>
      <w:r w:rsidRPr="005C52D3">
        <w:rPr>
          <w:sz w:val="20"/>
          <w:szCs w:val="20"/>
          <w:lang w:val="de-DE"/>
        </w:rPr>
        <w:t xml:space="preserve">. </w:t>
      </w:r>
      <w:r w:rsidR="00247EF4">
        <w:rPr>
          <w:sz w:val="20"/>
          <w:szCs w:val="20"/>
          <w:lang w:val="de-DE"/>
        </w:rPr>
        <w:t>Das Absenden des Antrags per Datenbriefkasten an die Grundschule ist ebenfalls kostenlos</w:t>
      </w:r>
      <w:r w:rsidRPr="005C52D3">
        <w:rPr>
          <w:sz w:val="20"/>
          <w:szCs w:val="20"/>
          <w:lang w:val="de-DE"/>
        </w:rPr>
        <w:t xml:space="preserve">. </w:t>
      </w:r>
      <w:r w:rsidR="00247EF4">
        <w:rPr>
          <w:sz w:val="20"/>
          <w:szCs w:val="20"/>
          <w:lang w:val="de-DE"/>
        </w:rPr>
        <w:t>Mehr Informationen auf</w:t>
      </w:r>
      <w:r w:rsidRPr="005C52D3">
        <w:rPr>
          <w:spacing w:val="2"/>
          <w:sz w:val="20"/>
          <w:szCs w:val="20"/>
          <w:lang w:val="de-DE"/>
        </w:rPr>
        <w:t xml:space="preserve"> </w:t>
      </w:r>
      <w:hyperlink r:id="rId13">
        <w:r w:rsidRPr="005C52D3">
          <w:rPr>
            <w:color w:val="0462C1"/>
            <w:sz w:val="20"/>
            <w:szCs w:val="20"/>
            <w:u w:val="single" w:color="0462C1"/>
            <w:lang w:val="de-DE"/>
          </w:rPr>
          <w:t>https://chcidatovku.cz/.</w:t>
        </w:r>
      </w:hyperlink>
    </w:p>
    <w:sectPr w:rsidR="0019094B" w:rsidRPr="005C52D3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D788" w14:textId="77777777" w:rsidR="00B727F9" w:rsidRDefault="00B727F9">
      <w:r>
        <w:separator/>
      </w:r>
    </w:p>
  </w:endnote>
  <w:endnote w:type="continuationSeparator" w:id="0">
    <w:p w14:paraId="0BB6F5E3" w14:textId="77777777" w:rsidR="00B727F9" w:rsidRDefault="00B727F9">
      <w:r>
        <w:continuationSeparator/>
      </w:r>
    </w:p>
  </w:endnote>
  <w:endnote w:type="continuationNotice" w:id="1">
    <w:p w14:paraId="7B5381CA" w14:textId="77777777" w:rsidR="00B727F9" w:rsidRDefault="00B72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CD58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125B" w14:textId="77777777" w:rsidR="00B727F9" w:rsidRDefault="00B727F9">
      <w:r>
        <w:separator/>
      </w:r>
    </w:p>
  </w:footnote>
  <w:footnote w:type="continuationSeparator" w:id="0">
    <w:p w14:paraId="12760744" w14:textId="77777777" w:rsidR="00B727F9" w:rsidRDefault="00B727F9">
      <w:r>
        <w:continuationSeparator/>
      </w:r>
    </w:p>
  </w:footnote>
  <w:footnote w:type="continuationNotice" w:id="1">
    <w:p w14:paraId="34D934F3" w14:textId="77777777" w:rsidR="00B727F9" w:rsidRDefault="00B72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F4B4" w14:textId="77777777" w:rsidR="0019094B" w:rsidRDefault="00554B6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EE73CF" wp14:editId="21DDAA3D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9810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444A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    <v:textbox inset="0,0,0,0">
                <w:txbxContent>
                  <w:p w:rsidR="0019094B" w:rsidRDefault="00D85F71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B"/>
    <w:rsid w:val="000005A2"/>
    <w:rsid w:val="0003442A"/>
    <w:rsid w:val="00034EAD"/>
    <w:rsid w:val="000536DD"/>
    <w:rsid w:val="000624D7"/>
    <w:rsid w:val="00082088"/>
    <w:rsid w:val="000D5CD2"/>
    <w:rsid w:val="000E7784"/>
    <w:rsid w:val="000F66CD"/>
    <w:rsid w:val="001003DF"/>
    <w:rsid w:val="00115B40"/>
    <w:rsid w:val="001239BE"/>
    <w:rsid w:val="00150D31"/>
    <w:rsid w:val="0017218C"/>
    <w:rsid w:val="0019094B"/>
    <w:rsid w:val="001A65E7"/>
    <w:rsid w:val="001C6F2C"/>
    <w:rsid w:val="00216E93"/>
    <w:rsid w:val="00217B66"/>
    <w:rsid w:val="00247EF4"/>
    <w:rsid w:val="00251BA1"/>
    <w:rsid w:val="00262778"/>
    <w:rsid w:val="00284E61"/>
    <w:rsid w:val="002870E0"/>
    <w:rsid w:val="002969F5"/>
    <w:rsid w:val="002D3864"/>
    <w:rsid w:val="002E7A9E"/>
    <w:rsid w:val="00317538"/>
    <w:rsid w:val="003237D3"/>
    <w:rsid w:val="0034757B"/>
    <w:rsid w:val="00376C32"/>
    <w:rsid w:val="003E47CE"/>
    <w:rsid w:val="003F2C19"/>
    <w:rsid w:val="00406CDF"/>
    <w:rsid w:val="00463DDF"/>
    <w:rsid w:val="00463EFB"/>
    <w:rsid w:val="00470F92"/>
    <w:rsid w:val="00471092"/>
    <w:rsid w:val="00496FA3"/>
    <w:rsid w:val="004B6F05"/>
    <w:rsid w:val="004C6AD6"/>
    <w:rsid w:val="004D7627"/>
    <w:rsid w:val="00500771"/>
    <w:rsid w:val="00526F79"/>
    <w:rsid w:val="00554B68"/>
    <w:rsid w:val="00574EF5"/>
    <w:rsid w:val="005755E4"/>
    <w:rsid w:val="00580BC3"/>
    <w:rsid w:val="005C52D3"/>
    <w:rsid w:val="005D050F"/>
    <w:rsid w:val="005E5FEF"/>
    <w:rsid w:val="005F7A18"/>
    <w:rsid w:val="0060740B"/>
    <w:rsid w:val="00612006"/>
    <w:rsid w:val="00634835"/>
    <w:rsid w:val="0067390F"/>
    <w:rsid w:val="00681894"/>
    <w:rsid w:val="006B20C1"/>
    <w:rsid w:val="006B5230"/>
    <w:rsid w:val="006B6EB7"/>
    <w:rsid w:val="006B7268"/>
    <w:rsid w:val="00754129"/>
    <w:rsid w:val="007E28A0"/>
    <w:rsid w:val="00806C8C"/>
    <w:rsid w:val="00830488"/>
    <w:rsid w:val="008457E1"/>
    <w:rsid w:val="0086401D"/>
    <w:rsid w:val="00894966"/>
    <w:rsid w:val="008A634F"/>
    <w:rsid w:val="00993E31"/>
    <w:rsid w:val="00A433FB"/>
    <w:rsid w:val="00A4390F"/>
    <w:rsid w:val="00A77155"/>
    <w:rsid w:val="00AB57C1"/>
    <w:rsid w:val="00AC6833"/>
    <w:rsid w:val="00AD3062"/>
    <w:rsid w:val="00AD4315"/>
    <w:rsid w:val="00AF7183"/>
    <w:rsid w:val="00B5504C"/>
    <w:rsid w:val="00B63A14"/>
    <w:rsid w:val="00B727F9"/>
    <w:rsid w:val="00BA5E52"/>
    <w:rsid w:val="00C04288"/>
    <w:rsid w:val="00C07A41"/>
    <w:rsid w:val="00CA1EB9"/>
    <w:rsid w:val="00D33BB9"/>
    <w:rsid w:val="00D76DAF"/>
    <w:rsid w:val="00D85F71"/>
    <w:rsid w:val="00DA5FCE"/>
    <w:rsid w:val="00DC7E85"/>
    <w:rsid w:val="00DD5C0B"/>
    <w:rsid w:val="00E15536"/>
    <w:rsid w:val="00E46A74"/>
    <w:rsid w:val="00F108B2"/>
    <w:rsid w:val="00F129A4"/>
    <w:rsid w:val="00F34BD6"/>
    <w:rsid w:val="00F35BEA"/>
    <w:rsid w:val="00F85B4E"/>
    <w:rsid w:val="00FB5C06"/>
    <w:rsid w:val="00FC343D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8A706"/>
  <w15:docId w15:val="{D0EF1D76-3477-41B6-9F2D-B65F233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4DB2-6513-438E-9EAB-AF8066A45A04}">
  <ds:schemaRefs>
    <ds:schemaRef ds:uri="8de666df-5235-44e4-9e9e-17ca03fddb61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b261f9a-1435-400c-a97f-84e6a277532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33895-7B96-49A8-A8B6-AD764974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52</cp:revision>
  <cp:lastPrinted>2021-03-17T21:03:00Z</cp:lastPrinted>
  <dcterms:created xsi:type="dcterms:W3CDTF">2021-03-09T13:07:00Z</dcterms:created>
  <dcterms:modified xsi:type="dcterms:W3CDTF">2021-03-17T21:03:00Z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