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A7F8B" w14:textId="66632FB7" w:rsidR="00F308BF" w:rsidRPr="00B75347" w:rsidRDefault="00900138" w:rsidP="00900138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An application for </w:t>
      </w:r>
      <w:r w:rsidR="002F4FEB">
        <w:rPr>
          <w:b/>
          <w:sz w:val="28"/>
          <w:szCs w:val="28"/>
          <w:lang w:val="en-GB"/>
        </w:rPr>
        <w:t xml:space="preserve">a pupil to be included </w:t>
      </w:r>
      <w:r>
        <w:rPr>
          <w:b/>
          <w:sz w:val="28"/>
          <w:szCs w:val="28"/>
          <w:lang w:val="en-GB"/>
        </w:rPr>
        <w:t>in a language preparation group submitted by the pupil’s legal guardian</w:t>
      </w:r>
    </w:p>
    <w:p w14:paraId="28EBF77A" w14:textId="68E0CBB2" w:rsidR="002B1213" w:rsidRPr="00B75347" w:rsidRDefault="00900138" w:rsidP="00900138">
      <w:pPr>
        <w:spacing w:before="200" w:after="0" w:line="240" w:lineRule="auto"/>
        <w:jc w:val="both"/>
        <w:rPr>
          <w:lang w:val="en-GB"/>
        </w:rPr>
      </w:pPr>
      <w:r>
        <w:rPr>
          <w:lang w:val="en-GB"/>
        </w:rPr>
        <w:t>I hereby request inclusion in a language preparation group for</w:t>
      </w:r>
      <w:r w:rsidR="002B1213" w:rsidRPr="00B75347">
        <w:rPr>
          <w:lang w:val="en-GB"/>
        </w:rPr>
        <w:t>:</w:t>
      </w:r>
    </w:p>
    <w:p w14:paraId="7F81C015" w14:textId="2CC0AB23" w:rsidR="002B1213" w:rsidRPr="00B75347" w:rsidRDefault="00900138" w:rsidP="00E85958">
      <w:pPr>
        <w:tabs>
          <w:tab w:val="left" w:leader="dot" w:pos="8959"/>
        </w:tabs>
        <w:spacing w:before="200" w:after="0" w:line="240" w:lineRule="auto"/>
        <w:jc w:val="both"/>
        <w:rPr>
          <w:lang w:val="en-GB"/>
        </w:rPr>
      </w:pPr>
      <w:r>
        <w:rPr>
          <w:lang w:val="en-GB"/>
        </w:rPr>
        <w:t>Pupil’s name and surname</w:t>
      </w:r>
      <w:r w:rsidR="002B1213" w:rsidRPr="00B75347">
        <w:rPr>
          <w:lang w:val="en-GB"/>
        </w:rPr>
        <w:t>:</w:t>
      </w:r>
      <w:r>
        <w:rPr>
          <w:lang w:val="en-GB"/>
        </w:rPr>
        <w:t xml:space="preserve"> </w:t>
      </w:r>
      <w:r w:rsidR="00E85958">
        <w:rPr>
          <w:lang w:val="en-GB"/>
        </w:rPr>
        <w:tab/>
      </w:r>
    </w:p>
    <w:p w14:paraId="2FB2F1BF" w14:textId="15D5452C" w:rsidR="00557A1C" w:rsidRPr="00B75347" w:rsidRDefault="002B1213" w:rsidP="00E85958">
      <w:pPr>
        <w:tabs>
          <w:tab w:val="left" w:leader="dot" w:pos="8959"/>
          <w:tab w:val="right" w:pos="9072"/>
        </w:tabs>
        <w:spacing w:before="200" w:after="0" w:line="240" w:lineRule="auto"/>
        <w:jc w:val="both"/>
        <w:rPr>
          <w:lang w:val="en-GB"/>
        </w:rPr>
      </w:pPr>
      <w:r w:rsidRPr="00B75347">
        <w:rPr>
          <w:lang w:val="en-GB"/>
        </w:rPr>
        <w:t>D</w:t>
      </w:r>
      <w:r w:rsidR="00557A1C" w:rsidRPr="00B75347">
        <w:rPr>
          <w:lang w:val="en-GB"/>
        </w:rPr>
        <w:t>at</w:t>
      </w:r>
      <w:r w:rsidR="00900138">
        <w:rPr>
          <w:lang w:val="en-GB"/>
        </w:rPr>
        <w:t>e of birth</w:t>
      </w:r>
      <w:r w:rsidR="00557A1C" w:rsidRPr="00B75347">
        <w:rPr>
          <w:lang w:val="en-GB"/>
        </w:rPr>
        <w:t>:</w:t>
      </w:r>
      <w:r w:rsidR="00E85958">
        <w:rPr>
          <w:lang w:val="en-GB"/>
        </w:rPr>
        <w:t xml:space="preserve"> </w:t>
      </w:r>
      <w:r w:rsidR="00E85958">
        <w:rPr>
          <w:lang w:val="en-GB"/>
        </w:rPr>
        <w:tab/>
      </w:r>
    </w:p>
    <w:p w14:paraId="7EF0F9A2" w14:textId="37488886" w:rsidR="009B197B" w:rsidRPr="00B75347" w:rsidRDefault="00900138" w:rsidP="00E85958">
      <w:pPr>
        <w:tabs>
          <w:tab w:val="left" w:leader="dot" w:pos="8959"/>
        </w:tabs>
        <w:spacing w:before="200" w:after="0" w:line="240" w:lineRule="auto"/>
        <w:jc w:val="both"/>
        <w:rPr>
          <w:lang w:val="en-GB"/>
        </w:rPr>
      </w:pPr>
      <w:r>
        <w:rPr>
          <w:lang w:val="en-GB"/>
        </w:rPr>
        <w:t xml:space="preserve">Pupil’s place of permanent residence </w:t>
      </w:r>
      <w:r w:rsidR="00DB1C6A" w:rsidRPr="00B75347">
        <w:rPr>
          <w:lang w:val="en-GB"/>
        </w:rPr>
        <w:t>(</w:t>
      </w:r>
      <w:r>
        <w:rPr>
          <w:lang w:val="en-GB"/>
        </w:rPr>
        <w:t xml:space="preserve">in the case of a foreigner, the </w:t>
      </w:r>
      <w:r w:rsidR="002F4FEB">
        <w:rPr>
          <w:lang w:val="en-GB"/>
        </w:rPr>
        <w:t xml:space="preserve">pupil’s </w:t>
      </w:r>
      <w:r>
        <w:rPr>
          <w:lang w:val="en-GB"/>
        </w:rPr>
        <w:t>place of temporary residence or any other correspondence address</w:t>
      </w:r>
      <w:r w:rsidR="00632A58" w:rsidRPr="00B75347">
        <w:rPr>
          <w:lang w:val="en-GB"/>
        </w:rPr>
        <w:t>)</w:t>
      </w:r>
      <w:r w:rsidR="009B197B" w:rsidRPr="00B75347">
        <w:rPr>
          <w:lang w:val="en-GB"/>
        </w:rPr>
        <w:t>:</w:t>
      </w:r>
    </w:p>
    <w:p w14:paraId="7DA5C677" w14:textId="650545BD" w:rsidR="00632A58" w:rsidRPr="00B75347" w:rsidRDefault="00E85958" w:rsidP="00E85958">
      <w:pPr>
        <w:tabs>
          <w:tab w:val="left" w:leader="dot" w:pos="8959"/>
        </w:tabs>
        <w:spacing w:before="200" w:after="0" w:line="240" w:lineRule="auto"/>
        <w:jc w:val="both"/>
        <w:rPr>
          <w:lang w:val="en-GB"/>
        </w:rPr>
      </w:pPr>
      <w:r>
        <w:rPr>
          <w:lang w:val="en-GB"/>
        </w:rPr>
        <w:tab/>
      </w:r>
    </w:p>
    <w:p w14:paraId="4E848C0A" w14:textId="37CAA7BC" w:rsidR="000B71FC" w:rsidRPr="00B75347" w:rsidRDefault="00F0519F" w:rsidP="00E85958">
      <w:pPr>
        <w:tabs>
          <w:tab w:val="left" w:leader="dot" w:pos="8959"/>
        </w:tabs>
        <w:spacing w:before="200" w:after="0" w:line="240" w:lineRule="auto"/>
        <w:jc w:val="both"/>
        <w:rPr>
          <w:lang w:val="en-GB"/>
        </w:rPr>
      </w:pPr>
      <w:r w:rsidRPr="00B75347">
        <w:rPr>
          <w:lang w:val="en-GB"/>
        </w:rPr>
        <w:t>Dat</w:t>
      </w:r>
      <w:r w:rsidR="00900138">
        <w:rPr>
          <w:lang w:val="en-GB"/>
        </w:rPr>
        <w:t>e of commencement of compulsory school attendance in the Czech Republic</w:t>
      </w:r>
      <w:r w:rsidRPr="00B75347">
        <w:rPr>
          <w:lang w:val="en-GB"/>
        </w:rPr>
        <w:t>:</w:t>
      </w:r>
      <w:r w:rsidR="00E85958">
        <w:rPr>
          <w:lang w:val="en-GB"/>
        </w:rPr>
        <w:t xml:space="preserve"> </w:t>
      </w:r>
      <w:r w:rsidR="00E85958">
        <w:rPr>
          <w:lang w:val="en-GB"/>
        </w:rPr>
        <w:tab/>
      </w:r>
    </w:p>
    <w:p w14:paraId="4D7EC87C" w14:textId="3FA93F86" w:rsidR="00F1510B" w:rsidRPr="00B75347" w:rsidRDefault="00900138" w:rsidP="00E85958">
      <w:pPr>
        <w:tabs>
          <w:tab w:val="left" w:leader="dot" w:pos="8959"/>
        </w:tabs>
        <w:spacing w:before="200" w:after="0" w:line="240" w:lineRule="auto"/>
        <w:jc w:val="both"/>
        <w:rPr>
          <w:lang w:val="en-GB"/>
        </w:rPr>
      </w:pPr>
      <w:r>
        <w:rPr>
          <w:lang w:val="en-GB"/>
        </w:rPr>
        <w:t xml:space="preserve">The </w:t>
      </w:r>
      <w:r w:rsidR="002F4FEB">
        <w:rPr>
          <w:lang w:val="en-GB"/>
        </w:rPr>
        <w:t xml:space="preserve">entitlement to </w:t>
      </w:r>
      <w:r>
        <w:rPr>
          <w:lang w:val="en-GB"/>
        </w:rPr>
        <w:t xml:space="preserve">language preparation </w:t>
      </w:r>
      <w:r w:rsidR="002F4FEB">
        <w:rPr>
          <w:lang w:val="en-GB"/>
        </w:rPr>
        <w:t xml:space="preserve">applies / does not apply to the </w:t>
      </w:r>
      <w:r w:rsidR="003F724D">
        <w:rPr>
          <w:lang w:val="en-GB"/>
        </w:rPr>
        <w:t xml:space="preserve">pupil </w:t>
      </w:r>
      <w:r w:rsidR="00F1510B" w:rsidRPr="00B75347">
        <w:rPr>
          <w:i/>
          <w:lang w:val="en-GB"/>
        </w:rPr>
        <w:t>(</w:t>
      </w:r>
      <w:r>
        <w:rPr>
          <w:i/>
          <w:lang w:val="en-GB"/>
        </w:rPr>
        <w:t xml:space="preserve">cross </w:t>
      </w:r>
      <w:r w:rsidR="00E85958">
        <w:rPr>
          <w:i/>
          <w:lang w:val="en-GB"/>
        </w:rPr>
        <w:t>out</w:t>
      </w:r>
      <w:r>
        <w:rPr>
          <w:i/>
          <w:lang w:val="en-GB"/>
        </w:rPr>
        <w:t xml:space="preserve"> that which does not apply</w:t>
      </w:r>
      <w:r w:rsidR="00F1510B" w:rsidRPr="00B75347">
        <w:rPr>
          <w:i/>
          <w:lang w:val="en-GB"/>
        </w:rPr>
        <w:t>)</w:t>
      </w:r>
      <w:r w:rsidR="00F0519F" w:rsidRPr="00B75347">
        <w:rPr>
          <w:iCs/>
          <w:lang w:val="en-GB"/>
        </w:rPr>
        <w:t xml:space="preserve"> *</w:t>
      </w:r>
    </w:p>
    <w:p w14:paraId="13DE17B7" w14:textId="116E1E1C" w:rsidR="00CE1053" w:rsidRPr="00B75347" w:rsidRDefault="00E85958" w:rsidP="00E85958">
      <w:pPr>
        <w:tabs>
          <w:tab w:val="left" w:leader="dot" w:pos="8959"/>
        </w:tabs>
        <w:spacing w:before="200" w:after="0" w:line="240" w:lineRule="auto"/>
        <w:jc w:val="both"/>
        <w:rPr>
          <w:lang w:val="en-GB"/>
        </w:rPr>
      </w:pPr>
      <w:r>
        <w:rPr>
          <w:lang w:val="en-GB"/>
        </w:rPr>
        <w:t>Pupil’s home school</w:t>
      </w:r>
      <w:r w:rsidR="00CE1053" w:rsidRPr="00B75347">
        <w:rPr>
          <w:lang w:val="en-GB"/>
        </w:rPr>
        <w:t>:</w:t>
      </w:r>
      <w:r w:rsidR="009B197B" w:rsidRPr="00B75347">
        <w:rPr>
          <w:lang w:val="en-GB"/>
        </w:rPr>
        <w:t xml:space="preserve"> </w:t>
      </w:r>
      <w:r>
        <w:rPr>
          <w:lang w:val="en-GB"/>
        </w:rPr>
        <w:tab/>
      </w:r>
    </w:p>
    <w:p w14:paraId="4A4072B7" w14:textId="06D6059F" w:rsidR="00632A58" w:rsidRPr="00B75347" w:rsidRDefault="00E85958" w:rsidP="00E85958">
      <w:pPr>
        <w:tabs>
          <w:tab w:val="left" w:leader="dot" w:pos="8959"/>
        </w:tabs>
        <w:spacing w:before="200" w:after="0" w:line="240" w:lineRule="auto"/>
        <w:jc w:val="both"/>
        <w:rPr>
          <w:lang w:val="en-GB"/>
        </w:rPr>
      </w:pPr>
      <w:r>
        <w:rPr>
          <w:lang w:val="en-GB"/>
        </w:rPr>
        <w:t xml:space="preserve">I request the inclusion of the pupil in a group with in-person learning / remote learning </w:t>
      </w:r>
      <w:r w:rsidR="00632A58" w:rsidRPr="00B75347">
        <w:rPr>
          <w:i/>
          <w:lang w:val="en-GB"/>
        </w:rPr>
        <w:t>(</w:t>
      </w:r>
      <w:r>
        <w:rPr>
          <w:i/>
          <w:lang w:val="en-GB"/>
        </w:rPr>
        <w:t>cross out that which does not apply</w:t>
      </w:r>
      <w:r w:rsidR="00632A58" w:rsidRPr="00B75347">
        <w:rPr>
          <w:i/>
          <w:lang w:val="en-GB"/>
        </w:rPr>
        <w:t>)</w:t>
      </w:r>
    </w:p>
    <w:p w14:paraId="257DA8E7" w14:textId="13406B25" w:rsidR="00D46C44" w:rsidRPr="00B75347" w:rsidRDefault="00E85958" w:rsidP="00E85958">
      <w:pPr>
        <w:tabs>
          <w:tab w:val="left" w:leader="dot" w:pos="8959"/>
        </w:tabs>
        <w:spacing w:before="200" w:after="0" w:line="240" w:lineRule="auto"/>
        <w:jc w:val="both"/>
        <w:rPr>
          <w:lang w:val="en-GB"/>
        </w:rPr>
      </w:pPr>
      <w:r>
        <w:rPr>
          <w:lang w:val="en-GB"/>
        </w:rPr>
        <w:t xml:space="preserve">Pupil’s native language </w:t>
      </w:r>
      <w:r w:rsidR="00852772" w:rsidRPr="00B75347">
        <w:rPr>
          <w:lang w:val="en-GB"/>
        </w:rPr>
        <w:t>**</w:t>
      </w:r>
      <w:r w:rsidR="00D46C44" w:rsidRPr="00B75347">
        <w:rPr>
          <w:lang w:val="en-GB"/>
        </w:rPr>
        <w:t>:</w:t>
      </w:r>
      <w:r>
        <w:rPr>
          <w:lang w:val="en-GB"/>
        </w:rPr>
        <w:t xml:space="preserve"> </w:t>
      </w:r>
      <w:r>
        <w:rPr>
          <w:lang w:val="en-GB"/>
        </w:rPr>
        <w:tab/>
      </w:r>
    </w:p>
    <w:p w14:paraId="12A39416" w14:textId="7AAFFABE" w:rsidR="002B1213" w:rsidRPr="00B75347" w:rsidRDefault="00E85958" w:rsidP="00E85958">
      <w:pPr>
        <w:tabs>
          <w:tab w:val="left" w:leader="dot" w:pos="8959"/>
        </w:tabs>
        <w:spacing w:before="200" w:after="0" w:line="240" w:lineRule="auto"/>
        <w:jc w:val="both"/>
        <w:rPr>
          <w:i/>
          <w:lang w:val="en-GB"/>
        </w:rPr>
      </w:pPr>
      <w:r>
        <w:rPr>
          <w:lang w:val="en-GB"/>
        </w:rPr>
        <w:t>The language preparation will take place at the designated school</w:t>
      </w:r>
    </w:p>
    <w:p w14:paraId="2874B921" w14:textId="64DFD894" w:rsidR="00386F89" w:rsidRPr="00B75347" w:rsidRDefault="00E85958" w:rsidP="00E85958">
      <w:pPr>
        <w:tabs>
          <w:tab w:val="left" w:leader="dot" w:pos="8959"/>
        </w:tabs>
        <w:spacing w:before="200" w:after="0" w:line="240" w:lineRule="auto"/>
        <w:jc w:val="both"/>
        <w:rPr>
          <w:lang w:val="en-GB"/>
        </w:rPr>
      </w:pPr>
      <w:r>
        <w:rPr>
          <w:lang w:val="en-GB"/>
        </w:rPr>
        <w:tab/>
      </w:r>
    </w:p>
    <w:p w14:paraId="4DEF90F6" w14:textId="49C52D81" w:rsidR="00557A1C" w:rsidRPr="00B75347" w:rsidRDefault="00E85958" w:rsidP="00E85958">
      <w:pPr>
        <w:tabs>
          <w:tab w:val="left" w:leader="dot" w:pos="8959"/>
        </w:tabs>
        <w:spacing w:before="200" w:after="0" w:line="240" w:lineRule="auto"/>
        <w:jc w:val="both"/>
        <w:rPr>
          <w:lang w:val="en-GB"/>
        </w:rPr>
      </w:pPr>
      <w:r>
        <w:rPr>
          <w:lang w:val="en-GB"/>
        </w:rPr>
        <w:t>Other notifications for the designated school</w:t>
      </w:r>
      <w:r w:rsidR="002B1213" w:rsidRPr="00B75347">
        <w:rPr>
          <w:lang w:val="en-GB"/>
        </w:rPr>
        <w:t xml:space="preserve"> (</w:t>
      </w:r>
      <w:r>
        <w:rPr>
          <w:lang w:val="en-GB"/>
        </w:rPr>
        <w:t xml:space="preserve">this especially involves any health or other limitations </w:t>
      </w:r>
      <w:r w:rsidR="003F724D">
        <w:rPr>
          <w:lang w:val="en-GB"/>
        </w:rPr>
        <w:t xml:space="preserve">that apply to </w:t>
      </w:r>
      <w:r>
        <w:rPr>
          <w:lang w:val="en-GB"/>
        </w:rPr>
        <w:t>the pupil</w:t>
      </w:r>
      <w:r w:rsidR="002B1213" w:rsidRPr="00B75347">
        <w:rPr>
          <w:lang w:val="en-GB"/>
        </w:rPr>
        <w:t>)</w:t>
      </w:r>
      <w:r w:rsidR="006D50F8" w:rsidRPr="00B75347">
        <w:rPr>
          <w:lang w:val="en-GB"/>
        </w:rPr>
        <w:t>:</w:t>
      </w:r>
    </w:p>
    <w:p w14:paraId="7A9912BE" w14:textId="22791508" w:rsidR="002B1213" w:rsidRPr="00B75347" w:rsidRDefault="00E85958" w:rsidP="00E85958">
      <w:pPr>
        <w:tabs>
          <w:tab w:val="left" w:leader="dot" w:pos="8959"/>
        </w:tabs>
        <w:spacing w:before="200" w:after="0" w:line="240" w:lineRule="auto"/>
        <w:jc w:val="both"/>
        <w:rPr>
          <w:lang w:val="en-GB"/>
        </w:rPr>
      </w:pPr>
      <w:r>
        <w:rPr>
          <w:lang w:val="en-GB"/>
        </w:rPr>
        <w:tab/>
      </w:r>
    </w:p>
    <w:p w14:paraId="523409A6" w14:textId="6F0ED7F0" w:rsidR="00497DA9" w:rsidRPr="00B75347" w:rsidRDefault="00E85958" w:rsidP="00E85958">
      <w:pPr>
        <w:tabs>
          <w:tab w:val="left" w:leader="dot" w:pos="8959"/>
        </w:tabs>
        <w:spacing w:before="200" w:after="0" w:line="240" w:lineRule="auto"/>
        <w:jc w:val="both"/>
        <w:rPr>
          <w:lang w:val="en-GB"/>
        </w:rPr>
      </w:pPr>
      <w:r>
        <w:rPr>
          <w:lang w:val="en-GB"/>
        </w:rPr>
        <w:t>Legal guardian’s name and surname</w:t>
      </w:r>
      <w:r w:rsidR="00497DA9" w:rsidRPr="00B75347">
        <w:rPr>
          <w:lang w:val="en-GB"/>
        </w:rPr>
        <w:t>:</w:t>
      </w:r>
      <w:r w:rsidR="00CE1053" w:rsidRPr="00B75347">
        <w:rPr>
          <w:lang w:val="en-GB"/>
        </w:rPr>
        <w:t xml:space="preserve"> </w:t>
      </w:r>
      <w:r>
        <w:rPr>
          <w:lang w:val="en-GB"/>
        </w:rPr>
        <w:tab/>
      </w:r>
    </w:p>
    <w:p w14:paraId="316306DD" w14:textId="4D3FA2B3" w:rsidR="00497DA9" w:rsidRPr="00B75347" w:rsidRDefault="00497DA9" w:rsidP="00E85958">
      <w:pPr>
        <w:tabs>
          <w:tab w:val="left" w:leader="dot" w:pos="5670"/>
        </w:tabs>
        <w:spacing w:before="200" w:after="0" w:line="240" w:lineRule="auto"/>
        <w:jc w:val="both"/>
        <w:rPr>
          <w:lang w:val="en-GB"/>
        </w:rPr>
      </w:pPr>
      <w:r w:rsidRPr="00B75347">
        <w:rPr>
          <w:lang w:val="en-GB"/>
        </w:rPr>
        <w:t>Email</w:t>
      </w:r>
      <w:r w:rsidR="00BE2F37" w:rsidRPr="00B75347">
        <w:rPr>
          <w:lang w:val="en-GB"/>
        </w:rPr>
        <w:t>*</w:t>
      </w:r>
      <w:r w:rsidR="00AE1FE9" w:rsidRPr="00B75347">
        <w:rPr>
          <w:lang w:val="en-GB"/>
        </w:rPr>
        <w:t>*</w:t>
      </w:r>
      <w:r w:rsidR="00D46C44" w:rsidRPr="00B75347">
        <w:rPr>
          <w:lang w:val="en-GB"/>
        </w:rPr>
        <w:t>*</w:t>
      </w:r>
      <w:r w:rsidRPr="00B75347">
        <w:rPr>
          <w:lang w:val="en-GB"/>
        </w:rPr>
        <w:t xml:space="preserve">: </w:t>
      </w:r>
      <w:r w:rsidR="00E85958">
        <w:rPr>
          <w:lang w:val="en-GB"/>
        </w:rPr>
        <w:tab/>
      </w:r>
    </w:p>
    <w:p w14:paraId="3F0B12CB" w14:textId="43F9BBAD" w:rsidR="00497DA9" w:rsidRPr="00B75347" w:rsidRDefault="00497DA9" w:rsidP="00E85958">
      <w:pPr>
        <w:tabs>
          <w:tab w:val="left" w:leader="dot" w:pos="5670"/>
        </w:tabs>
        <w:spacing w:before="200" w:after="0" w:line="240" w:lineRule="auto"/>
        <w:jc w:val="both"/>
        <w:rPr>
          <w:lang w:val="en-GB"/>
        </w:rPr>
      </w:pPr>
      <w:r w:rsidRPr="00B75347">
        <w:rPr>
          <w:lang w:val="en-GB"/>
        </w:rPr>
        <w:t>Tele</w:t>
      </w:r>
      <w:r w:rsidR="00E85958">
        <w:rPr>
          <w:lang w:val="en-GB"/>
        </w:rPr>
        <w:t>phone</w:t>
      </w:r>
      <w:r w:rsidR="00AE1FE9" w:rsidRPr="00B75347">
        <w:rPr>
          <w:lang w:val="en-GB"/>
        </w:rPr>
        <w:t>*</w:t>
      </w:r>
      <w:r w:rsidR="00BE2F37" w:rsidRPr="00B75347">
        <w:rPr>
          <w:lang w:val="en-GB"/>
        </w:rPr>
        <w:t>*</w:t>
      </w:r>
      <w:r w:rsidR="00D46C44" w:rsidRPr="00B75347">
        <w:rPr>
          <w:lang w:val="en-GB"/>
        </w:rPr>
        <w:t>*</w:t>
      </w:r>
      <w:r w:rsidRPr="00B75347">
        <w:rPr>
          <w:lang w:val="en-GB"/>
        </w:rPr>
        <w:t xml:space="preserve">: </w:t>
      </w:r>
      <w:r w:rsidR="00E85958">
        <w:rPr>
          <w:lang w:val="en-GB"/>
        </w:rPr>
        <w:tab/>
      </w:r>
    </w:p>
    <w:p w14:paraId="26DCCCAA" w14:textId="01EF8D9F" w:rsidR="00BE2F37" w:rsidRPr="00B75347" w:rsidRDefault="00E85958" w:rsidP="00E85958">
      <w:pPr>
        <w:tabs>
          <w:tab w:val="left" w:leader="dot" w:pos="8959"/>
        </w:tabs>
        <w:spacing w:before="200" w:after="0" w:line="240" w:lineRule="auto"/>
        <w:jc w:val="both"/>
        <w:rPr>
          <w:i/>
          <w:lang w:val="en-GB"/>
        </w:rPr>
      </w:pPr>
      <w:r>
        <w:rPr>
          <w:lang w:val="en-GB"/>
        </w:rPr>
        <w:t xml:space="preserve">Place of permanent residence </w:t>
      </w:r>
      <w:r w:rsidRPr="00B75347">
        <w:rPr>
          <w:lang w:val="en-GB"/>
        </w:rPr>
        <w:t>(</w:t>
      </w:r>
      <w:r>
        <w:rPr>
          <w:lang w:val="en-GB"/>
        </w:rPr>
        <w:t xml:space="preserve">in the case of a foreigner, the place of </w:t>
      </w:r>
      <w:r w:rsidR="003F724D">
        <w:rPr>
          <w:lang w:val="en-GB"/>
        </w:rPr>
        <w:t xml:space="preserve">the legal guardian’s </w:t>
      </w:r>
      <w:r>
        <w:rPr>
          <w:lang w:val="en-GB"/>
        </w:rPr>
        <w:t>temporary residence</w:t>
      </w:r>
      <w:r w:rsidR="00744DD2">
        <w:rPr>
          <w:lang w:val="en-GB"/>
        </w:rPr>
        <w:t>) (</w:t>
      </w:r>
      <w:r>
        <w:rPr>
          <w:lang w:val="en-GB"/>
        </w:rPr>
        <w:t>or any other correspondence address</w:t>
      </w:r>
      <w:r w:rsidRPr="00B75347">
        <w:rPr>
          <w:lang w:val="en-GB"/>
        </w:rPr>
        <w:t>)</w:t>
      </w:r>
      <w:r w:rsidR="00BE2F37" w:rsidRPr="00B75347">
        <w:rPr>
          <w:lang w:val="en-GB"/>
        </w:rPr>
        <w:t xml:space="preserve"> – </w:t>
      </w:r>
      <w:r w:rsidR="00744DD2">
        <w:rPr>
          <w:i/>
          <w:lang w:val="en-GB"/>
        </w:rPr>
        <w:t>only if different to that of the pupil</w:t>
      </w:r>
    </w:p>
    <w:p w14:paraId="7FA46434" w14:textId="360693D0" w:rsidR="002B1213" w:rsidRPr="00B75347" w:rsidRDefault="00744DD2" w:rsidP="00E85958">
      <w:pPr>
        <w:tabs>
          <w:tab w:val="left" w:leader="dot" w:pos="8959"/>
        </w:tabs>
        <w:spacing w:before="200" w:after="0" w:line="240" w:lineRule="auto"/>
        <w:jc w:val="both"/>
        <w:rPr>
          <w:lang w:val="en-GB"/>
        </w:rPr>
      </w:pPr>
      <w:r>
        <w:rPr>
          <w:lang w:val="en-GB"/>
        </w:rPr>
        <w:tab/>
      </w:r>
    </w:p>
    <w:p w14:paraId="60A525E9" w14:textId="42B6AC57" w:rsidR="00557A1C" w:rsidRPr="00B75347" w:rsidRDefault="00557A1C" w:rsidP="00744DD2">
      <w:pPr>
        <w:tabs>
          <w:tab w:val="left" w:leader="dot" w:pos="6237"/>
        </w:tabs>
        <w:spacing w:before="200" w:after="0" w:line="240" w:lineRule="auto"/>
        <w:jc w:val="both"/>
        <w:rPr>
          <w:lang w:val="en-GB"/>
        </w:rPr>
      </w:pPr>
      <w:r w:rsidRPr="00B75347">
        <w:rPr>
          <w:lang w:val="en-GB"/>
        </w:rPr>
        <w:t>Dat</w:t>
      </w:r>
      <w:r w:rsidR="00744DD2">
        <w:rPr>
          <w:lang w:val="en-GB"/>
        </w:rPr>
        <w:t xml:space="preserve">e </w:t>
      </w:r>
      <w:r w:rsidR="00744DD2">
        <w:rPr>
          <w:lang w:val="en-GB"/>
        </w:rPr>
        <w:tab/>
      </w:r>
    </w:p>
    <w:p w14:paraId="7D641281" w14:textId="21187E41" w:rsidR="00557A1C" w:rsidRPr="00B75347" w:rsidRDefault="00744DD2" w:rsidP="00744DD2">
      <w:pPr>
        <w:tabs>
          <w:tab w:val="left" w:leader="dot" w:pos="6237"/>
        </w:tabs>
        <w:spacing w:before="200" w:after="0" w:line="240" w:lineRule="auto"/>
        <w:jc w:val="both"/>
        <w:rPr>
          <w:lang w:val="en-GB"/>
        </w:rPr>
      </w:pPr>
      <w:r>
        <w:rPr>
          <w:lang w:val="en-GB"/>
        </w:rPr>
        <w:t>Legal guardian’s signature</w:t>
      </w:r>
      <w:r>
        <w:rPr>
          <w:lang w:val="en-GB"/>
        </w:rPr>
        <w:tab/>
      </w:r>
    </w:p>
    <w:p w14:paraId="7374F4FF" w14:textId="77777777" w:rsidR="00C77180" w:rsidRPr="00B75347" w:rsidRDefault="00C77180" w:rsidP="00900138">
      <w:pPr>
        <w:spacing w:before="200" w:after="0" w:line="240" w:lineRule="auto"/>
        <w:ind w:left="284" w:hanging="284"/>
        <w:jc w:val="both"/>
        <w:rPr>
          <w:i/>
          <w:iCs/>
          <w:lang w:val="en-GB"/>
        </w:rPr>
      </w:pPr>
    </w:p>
    <w:p w14:paraId="1F0C7BF5" w14:textId="5177D306" w:rsidR="00AE1FE9" w:rsidRPr="00B75347" w:rsidRDefault="00F72582" w:rsidP="00900138">
      <w:pPr>
        <w:spacing w:before="200" w:after="0" w:line="240" w:lineRule="auto"/>
        <w:ind w:left="426" w:hanging="426"/>
        <w:jc w:val="both"/>
        <w:rPr>
          <w:sz w:val="20"/>
          <w:szCs w:val="20"/>
          <w:lang w:val="en-GB"/>
        </w:rPr>
      </w:pPr>
      <w:r w:rsidRPr="00B75347">
        <w:rPr>
          <w:i/>
          <w:iCs/>
          <w:lang w:val="en-GB"/>
        </w:rPr>
        <w:t>*</w:t>
      </w:r>
      <w:r w:rsidRPr="00B75347">
        <w:rPr>
          <w:lang w:val="en-GB"/>
        </w:rPr>
        <w:t xml:space="preserve">) </w:t>
      </w:r>
      <w:r w:rsidR="00C77180" w:rsidRPr="00B75347">
        <w:rPr>
          <w:lang w:val="en-GB"/>
        </w:rPr>
        <w:tab/>
      </w:r>
      <w:r w:rsidR="00744DD2">
        <w:rPr>
          <w:sz w:val="20"/>
          <w:szCs w:val="20"/>
          <w:lang w:val="en-GB"/>
        </w:rPr>
        <w:t>The entitlement to linguistic preparation applies to foreigners who ha</w:t>
      </w:r>
      <w:r w:rsidR="003F724D">
        <w:rPr>
          <w:sz w:val="20"/>
          <w:szCs w:val="20"/>
          <w:lang w:val="en-GB"/>
        </w:rPr>
        <w:t>ve</w:t>
      </w:r>
      <w:r w:rsidR="00744DD2">
        <w:rPr>
          <w:sz w:val="20"/>
          <w:szCs w:val="20"/>
          <w:lang w:val="en-GB"/>
        </w:rPr>
        <w:t xml:space="preserve"> </w:t>
      </w:r>
      <w:r w:rsidR="003F724D">
        <w:rPr>
          <w:sz w:val="20"/>
          <w:szCs w:val="20"/>
          <w:lang w:val="en-GB"/>
        </w:rPr>
        <w:t xml:space="preserve">been fulfilling </w:t>
      </w:r>
      <w:r w:rsidR="00744DD2">
        <w:rPr>
          <w:sz w:val="20"/>
          <w:szCs w:val="20"/>
          <w:lang w:val="en-GB"/>
        </w:rPr>
        <w:t xml:space="preserve">their compulsory school attendance within the territory of the Czech Republic for a maximum of </w:t>
      </w:r>
      <w:r w:rsidR="00FE54DD">
        <w:rPr>
          <w:sz w:val="20"/>
          <w:szCs w:val="20"/>
          <w:lang w:val="en-GB"/>
        </w:rPr>
        <w:t>24</w:t>
      </w:r>
      <w:r w:rsidR="00744DD2">
        <w:rPr>
          <w:sz w:val="20"/>
          <w:szCs w:val="20"/>
          <w:lang w:val="en-GB"/>
        </w:rPr>
        <w:t xml:space="preserve"> months prior to </w:t>
      </w:r>
      <w:r w:rsidR="00F31A41">
        <w:rPr>
          <w:sz w:val="20"/>
          <w:szCs w:val="20"/>
          <w:lang w:val="en-GB"/>
        </w:rPr>
        <w:t xml:space="preserve">the submission of the </w:t>
      </w:r>
      <w:r w:rsidR="00744DD2">
        <w:rPr>
          <w:sz w:val="20"/>
          <w:szCs w:val="20"/>
          <w:lang w:val="en-GB"/>
        </w:rPr>
        <w:t xml:space="preserve">application </w:t>
      </w:r>
      <w:r w:rsidRPr="00B75347">
        <w:rPr>
          <w:sz w:val="20"/>
          <w:szCs w:val="20"/>
          <w:lang w:val="en-GB"/>
        </w:rPr>
        <w:t>(</w:t>
      </w:r>
      <w:r w:rsidR="00744DD2">
        <w:rPr>
          <w:sz w:val="20"/>
          <w:szCs w:val="20"/>
          <w:lang w:val="en-GB"/>
        </w:rPr>
        <w:t xml:space="preserve">a maximum of </w:t>
      </w:r>
      <w:r w:rsidR="00FE54DD">
        <w:rPr>
          <w:sz w:val="20"/>
          <w:szCs w:val="20"/>
          <w:lang w:val="en-GB"/>
        </w:rPr>
        <w:t>35</w:t>
      </w:r>
      <w:r w:rsidR="00744DD2">
        <w:rPr>
          <w:sz w:val="20"/>
          <w:szCs w:val="20"/>
          <w:lang w:val="en-GB"/>
        </w:rPr>
        <w:t xml:space="preserve"> months in the </w:t>
      </w:r>
      <w:r w:rsidRPr="00B75347">
        <w:rPr>
          <w:sz w:val="20"/>
          <w:szCs w:val="20"/>
          <w:lang w:val="en-GB"/>
        </w:rPr>
        <w:t>202</w:t>
      </w:r>
      <w:r w:rsidR="00FE54DD">
        <w:rPr>
          <w:sz w:val="20"/>
          <w:szCs w:val="20"/>
          <w:lang w:val="en-GB"/>
        </w:rPr>
        <w:t>4</w:t>
      </w:r>
      <w:r w:rsidRPr="00B75347">
        <w:rPr>
          <w:sz w:val="20"/>
          <w:szCs w:val="20"/>
          <w:lang w:val="en-GB"/>
        </w:rPr>
        <w:t>/2</w:t>
      </w:r>
      <w:r w:rsidR="00FE54DD">
        <w:rPr>
          <w:sz w:val="20"/>
          <w:szCs w:val="20"/>
          <w:lang w:val="en-GB"/>
        </w:rPr>
        <w:t>5</w:t>
      </w:r>
      <w:bookmarkStart w:id="0" w:name="_GoBack"/>
      <w:bookmarkEnd w:id="0"/>
      <w:r w:rsidRPr="00B75347">
        <w:rPr>
          <w:sz w:val="20"/>
          <w:szCs w:val="20"/>
          <w:lang w:val="en-GB"/>
        </w:rPr>
        <w:t xml:space="preserve"> </w:t>
      </w:r>
      <w:r w:rsidR="00744DD2">
        <w:rPr>
          <w:sz w:val="20"/>
          <w:szCs w:val="20"/>
          <w:lang w:val="en-GB"/>
        </w:rPr>
        <w:t>school year</w:t>
      </w:r>
      <w:r w:rsidRPr="00B75347">
        <w:rPr>
          <w:sz w:val="20"/>
          <w:szCs w:val="20"/>
          <w:lang w:val="en-GB"/>
        </w:rPr>
        <w:t xml:space="preserve">). </w:t>
      </w:r>
      <w:r w:rsidR="00744DD2">
        <w:rPr>
          <w:sz w:val="20"/>
          <w:szCs w:val="20"/>
          <w:lang w:val="en-GB"/>
        </w:rPr>
        <w:t xml:space="preserve">The school principal </w:t>
      </w:r>
      <w:r w:rsidR="00F31A41">
        <w:rPr>
          <w:sz w:val="20"/>
          <w:szCs w:val="20"/>
          <w:lang w:val="en-GB"/>
        </w:rPr>
        <w:t xml:space="preserve">may </w:t>
      </w:r>
      <w:r w:rsidR="00744DD2">
        <w:rPr>
          <w:sz w:val="20"/>
          <w:szCs w:val="20"/>
          <w:lang w:val="en-GB"/>
        </w:rPr>
        <w:t xml:space="preserve">also include other pupils in the group who </w:t>
      </w:r>
      <w:r w:rsidR="00F31A41">
        <w:rPr>
          <w:sz w:val="20"/>
          <w:szCs w:val="20"/>
          <w:lang w:val="en-GB"/>
        </w:rPr>
        <w:t xml:space="preserve">are not subject to </w:t>
      </w:r>
      <w:r w:rsidR="00744DD2">
        <w:rPr>
          <w:sz w:val="20"/>
          <w:szCs w:val="20"/>
          <w:lang w:val="en-GB"/>
        </w:rPr>
        <w:t xml:space="preserve">any such entitlement depending on the any assessment of the pupil’s linguistic support and may </w:t>
      </w:r>
      <w:r w:rsidR="00F31A41">
        <w:rPr>
          <w:sz w:val="20"/>
          <w:szCs w:val="20"/>
          <w:lang w:val="en-GB"/>
        </w:rPr>
        <w:t xml:space="preserve">include </w:t>
      </w:r>
      <w:r w:rsidR="00D02F67">
        <w:rPr>
          <w:sz w:val="20"/>
          <w:szCs w:val="20"/>
          <w:lang w:val="en-GB"/>
        </w:rPr>
        <w:t xml:space="preserve">more than </w:t>
      </w:r>
      <w:r w:rsidRPr="00B75347">
        <w:rPr>
          <w:sz w:val="20"/>
          <w:szCs w:val="20"/>
          <w:lang w:val="en-GB"/>
        </w:rPr>
        <w:t xml:space="preserve">10 </w:t>
      </w:r>
      <w:r w:rsidR="00D02F67">
        <w:rPr>
          <w:sz w:val="20"/>
          <w:szCs w:val="20"/>
          <w:lang w:val="en-GB"/>
        </w:rPr>
        <w:t>pupils</w:t>
      </w:r>
      <w:r w:rsidR="00F31A41">
        <w:rPr>
          <w:sz w:val="20"/>
          <w:szCs w:val="20"/>
          <w:lang w:val="en-GB"/>
        </w:rPr>
        <w:t xml:space="preserve"> in any given group</w:t>
      </w:r>
      <w:r w:rsidR="00D02F67">
        <w:rPr>
          <w:sz w:val="20"/>
          <w:szCs w:val="20"/>
          <w:lang w:val="en-GB"/>
        </w:rPr>
        <w:t xml:space="preserve">, provided this does not negatively impact the quality of the linguistic preparation </w:t>
      </w:r>
      <w:r w:rsidR="00F31A41">
        <w:rPr>
          <w:sz w:val="20"/>
          <w:szCs w:val="20"/>
          <w:lang w:val="en-GB"/>
        </w:rPr>
        <w:t>for</w:t>
      </w:r>
      <w:r w:rsidR="00D02F67">
        <w:rPr>
          <w:sz w:val="20"/>
          <w:szCs w:val="20"/>
          <w:lang w:val="en-GB"/>
        </w:rPr>
        <w:t xml:space="preserve"> those pupils </w:t>
      </w:r>
      <w:r w:rsidR="00F31A41">
        <w:rPr>
          <w:sz w:val="20"/>
          <w:szCs w:val="20"/>
          <w:lang w:val="en-GB"/>
        </w:rPr>
        <w:t xml:space="preserve">who are </w:t>
      </w:r>
      <w:r w:rsidR="00F31A41">
        <w:rPr>
          <w:sz w:val="20"/>
          <w:szCs w:val="20"/>
          <w:lang w:val="en-GB"/>
        </w:rPr>
        <w:lastRenderedPageBreak/>
        <w:t xml:space="preserve">subject to the </w:t>
      </w:r>
      <w:r w:rsidR="00D02F67">
        <w:rPr>
          <w:sz w:val="20"/>
          <w:szCs w:val="20"/>
          <w:lang w:val="en-GB"/>
        </w:rPr>
        <w:t xml:space="preserve">entitlement </w:t>
      </w:r>
      <w:r w:rsidRPr="00B75347">
        <w:rPr>
          <w:sz w:val="20"/>
          <w:szCs w:val="20"/>
          <w:lang w:val="en-GB"/>
        </w:rPr>
        <w:t>(</w:t>
      </w:r>
      <w:r w:rsidR="00D02F67">
        <w:rPr>
          <w:sz w:val="20"/>
          <w:szCs w:val="20"/>
          <w:lang w:val="en-GB"/>
        </w:rPr>
        <w:t>this especially involves foreigners with longer residency and pupils with Czech citizenship</w:t>
      </w:r>
      <w:r w:rsidRPr="00B75347">
        <w:rPr>
          <w:sz w:val="20"/>
          <w:szCs w:val="20"/>
          <w:lang w:val="en-GB"/>
        </w:rPr>
        <w:t>).</w:t>
      </w:r>
    </w:p>
    <w:p w14:paraId="49E7FB85" w14:textId="34A61D0C" w:rsidR="00AE1FE9" w:rsidRPr="00B75347" w:rsidRDefault="00F72582" w:rsidP="00900138">
      <w:pPr>
        <w:spacing w:before="200" w:after="0" w:line="240" w:lineRule="auto"/>
        <w:ind w:left="426" w:hanging="426"/>
        <w:jc w:val="both"/>
        <w:rPr>
          <w:sz w:val="20"/>
          <w:szCs w:val="20"/>
          <w:lang w:val="en-GB"/>
        </w:rPr>
      </w:pPr>
      <w:r w:rsidRPr="00B75347">
        <w:rPr>
          <w:sz w:val="20"/>
          <w:szCs w:val="20"/>
          <w:lang w:val="en-GB"/>
        </w:rPr>
        <w:t>**)</w:t>
      </w:r>
      <w:r w:rsidRPr="00B75347">
        <w:rPr>
          <w:i/>
          <w:sz w:val="20"/>
          <w:szCs w:val="20"/>
          <w:lang w:val="en-GB"/>
        </w:rPr>
        <w:t xml:space="preserve"> </w:t>
      </w:r>
      <w:r w:rsidR="00AE1FE9" w:rsidRPr="00B75347">
        <w:rPr>
          <w:i/>
          <w:sz w:val="20"/>
          <w:szCs w:val="20"/>
          <w:lang w:val="en-GB"/>
        </w:rPr>
        <w:tab/>
      </w:r>
      <w:r w:rsidR="00D02F67">
        <w:rPr>
          <w:sz w:val="20"/>
          <w:szCs w:val="20"/>
          <w:lang w:val="en-GB"/>
        </w:rPr>
        <w:t>Optional information</w:t>
      </w:r>
      <w:r w:rsidRPr="00B75347">
        <w:rPr>
          <w:sz w:val="20"/>
          <w:szCs w:val="20"/>
          <w:lang w:val="en-GB"/>
        </w:rPr>
        <w:t xml:space="preserve">; </w:t>
      </w:r>
      <w:r w:rsidR="00D02F67">
        <w:rPr>
          <w:sz w:val="20"/>
          <w:szCs w:val="20"/>
          <w:lang w:val="en-GB"/>
        </w:rPr>
        <w:t>it is advisable to include this in the application</w:t>
      </w:r>
      <w:r w:rsidR="00F31A41">
        <w:rPr>
          <w:sz w:val="20"/>
          <w:szCs w:val="20"/>
          <w:lang w:val="en-GB"/>
        </w:rPr>
        <w:t xml:space="preserve"> in order to enable </w:t>
      </w:r>
      <w:r w:rsidR="00D02F67">
        <w:rPr>
          <w:sz w:val="20"/>
          <w:szCs w:val="20"/>
          <w:lang w:val="en-GB"/>
        </w:rPr>
        <w:t>the more suitable creation of the groups</w:t>
      </w:r>
    </w:p>
    <w:p w14:paraId="560C159D" w14:textId="7750DDA7" w:rsidR="00AE1FE9" w:rsidRPr="00B75347" w:rsidRDefault="00AE1FE9" w:rsidP="00900138">
      <w:pPr>
        <w:spacing w:before="200" w:after="0" w:line="240" w:lineRule="auto"/>
        <w:ind w:left="426" w:hanging="426"/>
        <w:jc w:val="both"/>
        <w:rPr>
          <w:sz w:val="20"/>
          <w:szCs w:val="20"/>
          <w:lang w:val="en-GB"/>
        </w:rPr>
      </w:pPr>
      <w:r w:rsidRPr="00B75347">
        <w:rPr>
          <w:sz w:val="20"/>
          <w:szCs w:val="20"/>
          <w:lang w:val="en-GB"/>
        </w:rPr>
        <w:t>***)</w:t>
      </w:r>
      <w:r w:rsidRPr="00B75347">
        <w:rPr>
          <w:i/>
          <w:sz w:val="20"/>
          <w:szCs w:val="20"/>
          <w:lang w:val="en-GB"/>
        </w:rPr>
        <w:t xml:space="preserve"> </w:t>
      </w:r>
      <w:r w:rsidRPr="00B75347">
        <w:rPr>
          <w:i/>
          <w:sz w:val="20"/>
          <w:szCs w:val="20"/>
          <w:lang w:val="en-GB"/>
        </w:rPr>
        <w:tab/>
      </w:r>
      <w:r w:rsidR="00D02F67">
        <w:rPr>
          <w:sz w:val="20"/>
          <w:szCs w:val="20"/>
          <w:lang w:val="en-GB"/>
        </w:rPr>
        <w:t>Optional information</w:t>
      </w:r>
      <w:r w:rsidRPr="00B75347">
        <w:rPr>
          <w:sz w:val="20"/>
          <w:szCs w:val="20"/>
          <w:lang w:val="en-GB"/>
        </w:rPr>
        <w:t xml:space="preserve">; </w:t>
      </w:r>
      <w:r w:rsidR="00D02F67">
        <w:rPr>
          <w:sz w:val="20"/>
          <w:szCs w:val="20"/>
          <w:lang w:val="en-GB"/>
        </w:rPr>
        <w:t xml:space="preserve">it is advisable to include this in the application </w:t>
      </w:r>
      <w:r w:rsidR="00F31A41">
        <w:rPr>
          <w:sz w:val="20"/>
          <w:szCs w:val="20"/>
          <w:lang w:val="en-GB"/>
        </w:rPr>
        <w:t xml:space="preserve">in order </w:t>
      </w:r>
      <w:r w:rsidR="00D02F67">
        <w:rPr>
          <w:sz w:val="20"/>
          <w:szCs w:val="20"/>
          <w:lang w:val="en-GB"/>
        </w:rPr>
        <w:t xml:space="preserve">to </w:t>
      </w:r>
      <w:r w:rsidR="00F31A41">
        <w:rPr>
          <w:sz w:val="20"/>
          <w:szCs w:val="20"/>
          <w:lang w:val="en-GB"/>
        </w:rPr>
        <w:t xml:space="preserve">ensure </w:t>
      </w:r>
      <w:r w:rsidR="00D02F67">
        <w:rPr>
          <w:sz w:val="20"/>
          <w:szCs w:val="20"/>
          <w:lang w:val="en-GB"/>
        </w:rPr>
        <w:t>the flexibility of the processing of the application</w:t>
      </w:r>
    </w:p>
    <w:p w14:paraId="0C6A92A5" w14:textId="77777777" w:rsidR="00F0519F" w:rsidRPr="00B75347" w:rsidRDefault="00F0519F" w:rsidP="00900138">
      <w:pPr>
        <w:spacing w:before="200" w:after="0" w:line="240" w:lineRule="auto"/>
        <w:jc w:val="both"/>
        <w:rPr>
          <w:i/>
          <w:sz w:val="20"/>
          <w:szCs w:val="20"/>
          <w:lang w:val="en-GB"/>
        </w:rPr>
      </w:pPr>
    </w:p>
    <w:sectPr w:rsidR="00F0519F" w:rsidRPr="00B75347" w:rsidSect="003D1832">
      <w:head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F4DBC" w14:textId="77777777" w:rsidR="00BE6FD8" w:rsidRDefault="00BE6FD8" w:rsidP="009B197B">
      <w:pPr>
        <w:spacing w:after="0" w:line="240" w:lineRule="auto"/>
      </w:pPr>
      <w:r>
        <w:separator/>
      </w:r>
    </w:p>
  </w:endnote>
  <w:endnote w:type="continuationSeparator" w:id="0">
    <w:p w14:paraId="241A9131" w14:textId="77777777" w:rsidR="00BE6FD8" w:rsidRDefault="00BE6FD8" w:rsidP="009B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407D1" w14:textId="77777777" w:rsidR="00BE6FD8" w:rsidRDefault="00BE6FD8" w:rsidP="009B197B">
      <w:pPr>
        <w:spacing w:after="0" w:line="240" w:lineRule="auto"/>
      </w:pPr>
      <w:r>
        <w:separator/>
      </w:r>
    </w:p>
  </w:footnote>
  <w:footnote w:type="continuationSeparator" w:id="0">
    <w:p w14:paraId="4EFB036C" w14:textId="77777777" w:rsidR="00BE6FD8" w:rsidRDefault="00BE6FD8" w:rsidP="009B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F45A5" w14:textId="799DFFBF" w:rsidR="009B197B" w:rsidRPr="00900138" w:rsidRDefault="00900138" w:rsidP="00C77180">
    <w:pPr>
      <w:spacing w:after="0" w:line="240" w:lineRule="auto"/>
      <w:jc w:val="right"/>
      <w:rPr>
        <w:i/>
        <w:sz w:val="20"/>
        <w:szCs w:val="20"/>
        <w:lang w:val="en-GB"/>
      </w:rPr>
    </w:pPr>
    <w:r w:rsidRPr="00900138">
      <w:rPr>
        <w:i/>
        <w:sz w:val="20"/>
        <w:szCs w:val="20"/>
        <w:lang w:val="en-GB"/>
      </w:rPr>
      <w:t xml:space="preserve">A possible sample application </w:t>
    </w:r>
    <w:r>
      <w:rPr>
        <w:i/>
        <w:sz w:val="20"/>
        <w:szCs w:val="20"/>
        <w:lang w:val="en-GB"/>
      </w:rPr>
      <w:t>for inclusion in a language preparation group</w:t>
    </w:r>
  </w:p>
  <w:p w14:paraId="2BCFA801" w14:textId="77777777" w:rsidR="009B197B" w:rsidRPr="00900138" w:rsidRDefault="009B197B">
    <w:pPr>
      <w:pStyle w:val="Zhlav"/>
      <w:rPr>
        <w:lang w:val="en-GB"/>
      </w:rPr>
    </w:pPr>
  </w:p>
  <w:p w14:paraId="586CF8C4" w14:textId="77777777" w:rsidR="009B197B" w:rsidRPr="00900138" w:rsidRDefault="009B197B">
    <w:pPr>
      <w:pStyle w:val="Zhlav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89"/>
    <w:rsid w:val="00021E17"/>
    <w:rsid w:val="00025AD6"/>
    <w:rsid w:val="000B71FC"/>
    <w:rsid w:val="00171C34"/>
    <w:rsid w:val="002B1213"/>
    <w:rsid w:val="002F4FEB"/>
    <w:rsid w:val="00386F89"/>
    <w:rsid w:val="003D1832"/>
    <w:rsid w:val="003F724D"/>
    <w:rsid w:val="00497DA9"/>
    <w:rsid w:val="00557A1C"/>
    <w:rsid w:val="00632A58"/>
    <w:rsid w:val="006C57BF"/>
    <w:rsid w:val="006D50F8"/>
    <w:rsid w:val="00744DD2"/>
    <w:rsid w:val="00824481"/>
    <w:rsid w:val="00852772"/>
    <w:rsid w:val="00900138"/>
    <w:rsid w:val="00937449"/>
    <w:rsid w:val="00953D4D"/>
    <w:rsid w:val="009B197B"/>
    <w:rsid w:val="009E3A70"/>
    <w:rsid w:val="00AE1FE9"/>
    <w:rsid w:val="00B75347"/>
    <w:rsid w:val="00BB47FF"/>
    <w:rsid w:val="00BE2F37"/>
    <w:rsid w:val="00BE6FD8"/>
    <w:rsid w:val="00C77180"/>
    <w:rsid w:val="00CE1053"/>
    <w:rsid w:val="00D02F67"/>
    <w:rsid w:val="00D46C44"/>
    <w:rsid w:val="00DB1C6A"/>
    <w:rsid w:val="00DB2835"/>
    <w:rsid w:val="00E23F2A"/>
    <w:rsid w:val="00E85958"/>
    <w:rsid w:val="00F0519F"/>
    <w:rsid w:val="00F1510B"/>
    <w:rsid w:val="00F308BF"/>
    <w:rsid w:val="00F31A41"/>
    <w:rsid w:val="00F72582"/>
    <w:rsid w:val="00F745F4"/>
    <w:rsid w:val="00F91115"/>
    <w:rsid w:val="00F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BF83"/>
  <w15:chartTrackingRefBased/>
  <w15:docId w15:val="{D9D11966-9635-4DB9-824F-4BFF79E9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1DFC6-58D3-4273-8269-E5F080BD5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5F0D0-8B9B-4AAA-A3D4-6BAB196E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1E39E-86D8-4F0C-8FC3-D5C00F127A30}">
  <ds:schemaRefs>
    <ds:schemaRef ds:uri="http://schemas.openxmlformats.org/package/2006/metadata/core-properties"/>
    <ds:schemaRef ds:uri="8de666df-5235-44e4-9e9e-17ca03fddb61"/>
    <ds:schemaRef ds:uri="http://schemas.microsoft.com/office/2006/documentManagement/types"/>
    <ds:schemaRef ds:uri="ab261f9a-1435-400c-a97f-84e6a2775321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MŠMT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Smolová Závorová Halka</cp:lastModifiedBy>
  <cp:revision>3</cp:revision>
  <dcterms:created xsi:type="dcterms:W3CDTF">2021-09-06T09:56:00Z</dcterms:created>
  <dcterms:modified xsi:type="dcterms:W3CDTF">2024-09-26T10:46:00Z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