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AE37" w14:textId="1B578325" w:rsidR="00041AC9" w:rsidRPr="00005CD1" w:rsidRDefault="00592739" w:rsidP="00005CD1">
      <w:pPr>
        <w:spacing w:line="360" w:lineRule="auto"/>
        <w:rPr>
          <w:rFonts w:ascii="robotoregular" w:eastAsia="Times New Roman" w:hAnsi="robotoregular" w:cs="Times New Roman"/>
          <w:b/>
          <w:color w:val="000000"/>
          <w:sz w:val="24"/>
          <w:szCs w:val="24"/>
          <w:u w:val="single"/>
          <w:lang w:eastAsia="cs-CZ"/>
        </w:rPr>
      </w:pPr>
      <w:proofErr w:type="spellStart"/>
      <w:r>
        <w:rPr>
          <w:rFonts w:ascii="Arial" w:eastAsia="Arial" w:hAnsi="Arial" w:cs="Arial"/>
          <w:b/>
          <w:bCs/>
          <w:color w:val="000000"/>
          <w:sz w:val="24"/>
          <w:szCs w:val="24"/>
          <w:u w:val="single"/>
          <w:lang w:eastAsia="vi-VN"/>
        </w:rPr>
        <w:t>Nội</w:t>
      </w:r>
      <w:proofErr w:type="spellEnd"/>
      <w:r>
        <w:rPr>
          <w:rFonts w:ascii="Arial" w:eastAsia="Arial" w:hAnsi="Arial" w:cs="Arial"/>
          <w:b/>
          <w:bCs/>
          <w:color w:val="000000"/>
          <w:sz w:val="24"/>
          <w:szCs w:val="24"/>
          <w:u w:val="single"/>
          <w:lang w:eastAsia="vi-VN"/>
        </w:rPr>
        <w:t xml:space="preserve"> </w:t>
      </w:r>
      <w:proofErr w:type="spellStart"/>
      <w:r>
        <w:rPr>
          <w:rFonts w:ascii="Arial" w:eastAsia="Arial" w:hAnsi="Arial" w:cs="Arial"/>
          <w:b/>
          <w:bCs/>
          <w:color w:val="000000"/>
          <w:sz w:val="24"/>
          <w:szCs w:val="24"/>
          <w:u w:val="single"/>
          <w:lang w:eastAsia="vi-VN"/>
        </w:rPr>
        <w:t>quy</w:t>
      </w:r>
      <w:proofErr w:type="spellEnd"/>
      <w:r>
        <w:rPr>
          <w:rFonts w:ascii="Arial" w:eastAsia="Arial" w:hAnsi="Arial" w:cs="Arial"/>
          <w:b/>
          <w:bCs/>
          <w:color w:val="000000"/>
          <w:sz w:val="24"/>
          <w:szCs w:val="24"/>
          <w:u w:val="single"/>
          <w:lang w:eastAsia="vi-VN"/>
        </w:rPr>
        <w:t xml:space="preserve"> </w:t>
      </w:r>
      <w:proofErr w:type="spellStart"/>
      <w:r>
        <w:rPr>
          <w:rFonts w:ascii="Arial" w:eastAsia="Arial" w:hAnsi="Arial" w:cs="Arial"/>
          <w:b/>
          <w:bCs/>
          <w:color w:val="000000"/>
          <w:sz w:val="24"/>
          <w:szCs w:val="24"/>
          <w:u w:val="single"/>
          <w:lang w:eastAsia="vi-VN"/>
        </w:rPr>
        <w:t>trường</w:t>
      </w:r>
      <w:proofErr w:type="spellEnd"/>
      <w:r>
        <w:rPr>
          <w:rFonts w:ascii="Arial" w:eastAsia="Arial" w:hAnsi="Arial" w:cs="Arial"/>
          <w:b/>
          <w:bCs/>
          <w:color w:val="000000"/>
          <w:sz w:val="24"/>
          <w:szCs w:val="24"/>
          <w:u w:val="single"/>
          <w:lang w:eastAsia="vi-VN"/>
        </w:rPr>
        <w:t xml:space="preserve"> </w:t>
      </w:r>
      <w:proofErr w:type="spellStart"/>
      <w:r>
        <w:rPr>
          <w:rFonts w:ascii="Arial" w:eastAsia="Arial" w:hAnsi="Arial" w:cs="Arial"/>
          <w:b/>
          <w:bCs/>
          <w:color w:val="000000"/>
          <w:sz w:val="24"/>
          <w:szCs w:val="24"/>
          <w:u w:val="single"/>
          <w:lang w:eastAsia="vi-VN"/>
        </w:rPr>
        <w:t>học</w:t>
      </w:r>
      <w:proofErr w:type="spellEnd"/>
      <w:r>
        <w:rPr>
          <w:rFonts w:ascii="Arial" w:eastAsia="Arial" w:hAnsi="Arial" w:cs="Arial"/>
          <w:b/>
          <w:bCs/>
          <w:color w:val="000000"/>
          <w:sz w:val="24"/>
          <w:szCs w:val="24"/>
          <w:u w:val="single"/>
          <w:lang w:eastAsia="vi-VN"/>
        </w:rPr>
        <w:t xml:space="preserve"> </w:t>
      </w:r>
    </w:p>
    <w:p w14:paraId="36A06A71" w14:textId="77777777" w:rsidR="00C80129" w:rsidRPr="00005CD1" w:rsidRDefault="00592739" w:rsidP="00005CD1">
      <w:pPr>
        <w:spacing w:after="0" w:line="360" w:lineRule="auto"/>
        <w:outlineLvl w:val="3"/>
        <w:rPr>
          <w:rFonts w:ascii="robotobold" w:eastAsia="Times New Roman" w:hAnsi="robotobold" w:cs="Times New Roman"/>
          <w:color w:val="000000"/>
          <w:sz w:val="24"/>
          <w:szCs w:val="24"/>
          <w:lang w:eastAsia="cs-CZ"/>
        </w:rPr>
      </w:pPr>
      <w:r>
        <w:rPr>
          <w:rFonts w:ascii="Arial" w:eastAsia="Arial" w:hAnsi="Arial" w:cs="Arial"/>
          <w:color w:val="000000"/>
          <w:sz w:val="24"/>
          <w:szCs w:val="24"/>
          <w:lang w:eastAsia="vi-VN"/>
        </w:rPr>
        <w:t>Nội quy đoàn trường</w:t>
      </w:r>
    </w:p>
    <w:p w14:paraId="432051A2" w14:textId="77777777" w:rsidR="00C80129" w:rsidRPr="00005CD1" w:rsidRDefault="00592739" w:rsidP="00005CD1">
      <w:pPr>
        <w:spacing w:before="150" w:after="150" w:line="360"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Việc tiếp nhận một người tham gia vào các hoạt động của nhóm dưới hình thức hoạt động giáo dục thường xuyên, theo sở thích và sở thích được quyết định trên cơ sở đơn đăng ký. Một phần của đơn đăng ký cho các hoạt động giáo dục, sở thích và sở thích thường xuyên là thông báo bằng văn bản của đại diện hợp pháp của người tham gia về mức độ tham dự và việc người tham gia rời khỏi nhóm.</w:t>
      </w:r>
    </w:p>
    <w:p w14:paraId="49E892DC" w14:textId="77777777" w:rsidR="00C80129" w:rsidRPr="00005CD1" w:rsidRDefault="00592739" w:rsidP="00005CD1">
      <w:pPr>
        <w:spacing w:after="0" w:line="360" w:lineRule="auto"/>
        <w:rPr>
          <w:rFonts w:ascii="robotoregular" w:eastAsia="Times New Roman" w:hAnsi="robotoregular" w:cs="Times New Roman"/>
          <w:color w:val="000000"/>
          <w:sz w:val="24"/>
          <w:szCs w:val="24"/>
          <w:lang w:eastAsia="cs-CZ"/>
        </w:rPr>
      </w:pPr>
      <w:r>
        <w:rPr>
          <w:rFonts w:ascii="Arial" w:eastAsia="Arial" w:hAnsi="Arial" w:cs="Arial"/>
          <w:b/>
          <w:bCs/>
          <w:color w:val="000000"/>
          <w:sz w:val="24"/>
          <w:szCs w:val="24"/>
          <w:lang w:eastAsia="vi-VN"/>
        </w:rPr>
        <w:t>Tiêu chí để nhận học sinh vào một nhóm trường:</w:t>
      </w:r>
    </w:p>
    <w:p w14:paraId="7A56E80C"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a) một học sinh đang học trong lớp dự bị của trường,</w:t>
      </w:r>
    </w:p>
    <w:p w14:paraId="7311044D"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b) một học sinh đang học năm đầu tiên của trường,</w:t>
      </w:r>
    </w:p>
    <w:p w14:paraId="6EDEE632"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c) một học sinh đang học năm thứ hai của trường,</w:t>
      </w:r>
    </w:p>
    <w:p w14:paraId="7831FF7A"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d) một học sinh đang học năm thứ ba của trường, </w:t>
      </w:r>
    </w:p>
    <w:p w14:paraId="3122DA24"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e) một học sinh đang học năm thứ tư và thứ năm của trường chỉ được nhận trong trường hợp nhóm trường còn khả năng miễn phí,</w:t>
      </w:r>
    </w:p>
    <w:p w14:paraId="2117636F" w14:textId="77777777" w:rsidR="00C80129" w:rsidRPr="00005CD1" w:rsidRDefault="00592739" w:rsidP="00005CD1">
      <w:pPr>
        <w:spacing w:before="150" w:after="150" w:line="276"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 xml:space="preserve">f) ưu tiên cho học sinh có anh chị em trong lớp dự bị từ năm học thứ </w:t>
      </w:r>
      <w:proofErr w:type="gramStart"/>
      <w:r>
        <w:rPr>
          <w:rFonts w:ascii="Arial" w:eastAsia="Arial" w:hAnsi="Arial" w:cs="Arial"/>
          <w:color w:val="000000"/>
          <w:sz w:val="24"/>
          <w:szCs w:val="24"/>
          <w:lang w:eastAsia="vi-VN"/>
        </w:rPr>
        <w:t>nhất - thứ</w:t>
      </w:r>
      <w:proofErr w:type="gramEnd"/>
      <w:r>
        <w:rPr>
          <w:rFonts w:ascii="Arial" w:eastAsia="Arial" w:hAnsi="Arial" w:cs="Arial"/>
          <w:color w:val="000000"/>
          <w:sz w:val="24"/>
          <w:szCs w:val="24"/>
          <w:lang w:eastAsia="vi-VN"/>
        </w:rPr>
        <w:t xml:space="preserve"> ba đã được nhận vào nhóm trường.</w:t>
      </w:r>
    </w:p>
    <w:p w14:paraId="194E5053" w14:textId="77777777" w:rsidR="00C80129" w:rsidRPr="00005CD1" w:rsidRDefault="00592739" w:rsidP="00005CD1">
      <w:pPr>
        <w:spacing w:after="0" w:line="240" w:lineRule="auto"/>
        <w:rPr>
          <w:rFonts w:ascii="robotoregular" w:eastAsia="Times New Roman" w:hAnsi="robotoregular" w:cs="Times New Roman"/>
          <w:color w:val="000000"/>
          <w:sz w:val="24"/>
          <w:szCs w:val="24"/>
          <w:lang w:eastAsia="cs-CZ"/>
        </w:rPr>
      </w:pPr>
      <w:r w:rsidRPr="00005CD1">
        <w:rPr>
          <w:rFonts w:ascii="robotoregular" w:eastAsia="Times New Roman" w:hAnsi="robotoregular" w:cs="Times New Roman"/>
          <w:b/>
          <w:bCs/>
          <w:color w:val="000000"/>
          <w:sz w:val="24"/>
          <w:szCs w:val="24"/>
          <w:lang w:eastAsia="cs-CZ"/>
        </w:rPr>
        <w:t> </w:t>
      </w:r>
    </w:p>
    <w:p w14:paraId="6C6C4010" w14:textId="7D2A5C07" w:rsidR="00C80129" w:rsidRPr="00005CD1" w:rsidRDefault="00592739" w:rsidP="00005CD1">
      <w:pPr>
        <w:spacing w:after="0" w:line="360" w:lineRule="auto"/>
        <w:rPr>
          <w:rFonts w:ascii="robotoregular" w:eastAsia="Times New Roman" w:hAnsi="robotoregular" w:cs="Times New Roman"/>
          <w:color w:val="000000"/>
          <w:sz w:val="24"/>
          <w:szCs w:val="24"/>
          <w:lang w:eastAsia="cs-CZ"/>
        </w:rPr>
      </w:pPr>
      <w:r>
        <w:rPr>
          <w:rFonts w:ascii="Arial" w:eastAsia="Arial" w:hAnsi="Arial" w:cs="Arial"/>
          <w:b/>
          <w:bCs/>
          <w:color w:val="000000"/>
          <w:sz w:val="24"/>
          <w:szCs w:val="24"/>
          <w:lang w:eastAsia="vi-VN"/>
        </w:rPr>
        <w:t xml:space="preserve">Câu lạc bộ của trường đã hoạt động từ </w:t>
      </w:r>
      <w:r w:rsidR="003A7CCE">
        <w:rPr>
          <w:rFonts w:ascii="Arial" w:eastAsia="Arial" w:hAnsi="Arial" w:cs="Arial"/>
          <w:b/>
          <w:bCs/>
          <w:color w:val="000000"/>
          <w:sz w:val="24"/>
          <w:szCs w:val="24"/>
          <w:u w:val="single"/>
          <w:lang w:eastAsia="vi-VN"/>
        </w:rPr>
        <w:t>_</w:t>
      </w:r>
      <w:r w:rsidR="003A7CCE" w:rsidRPr="003A7CCE">
        <w:rPr>
          <w:rFonts w:ascii="Arial" w:eastAsia="Arial" w:hAnsi="Arial" w:cs="Arial"/>
          <w:b/>
          <w:bCs/>
          <w:color w:val="000000"/>
          <w:sz w:val="24"/>
          <w:szCs w:val="24"/>
          <w:highlight w:val="yellow"/>
          <w:u w:val="single"/>
          <w:lang w:eastAsia="vi-VN"/>
        </w:rPr>
        <w:t>________</w:t>
      </w:r>
      <w:r>
        <w:rPr>
          <w:rFonts w:ascii="Arial" w:eastAsia="Arial" w:hAnsi="Arial" w:cs="Arial"/>
          <w:b/>
          <w:bCs/>
          <w:color w:val="000000"/>
          <w:sz w:val="24"/>
          <w:szCs w:val="24"/>
          <w:highlight w:val="yellow"/>
          <w:u w:val="single"/>
          <w:lang w:eastAsia="vi-VN"/>
        </w:rPr>
        <w:t xml:space="preserve"> đến </w:t>
      </w:r>
      <w:r w:rsidR="003A7CCE">
        <w:rPr>
          <w:rFonts w:ascii="Arial" w:eastAsia="Arial" w:hAnsi="Arial" w:cs="Arial"/>
          <w:b/>
          <w:bCs/>
          <w:color w:val="000000"/>
          <w:sz w:val="24"/>
          <w:szCs w:val="24"/>
          <w:highlight w:val="yellow"/>
          <w:u w:val="single"/>
          <w:lang w:eastAsia="vi-VN"/>
        </w:rPr>
        <w:t>__________</w:t>
      </w:r>
      <w:r>
        <w:rPr>
          <w:rFonts w:ascii="Arial" w:eastAsia="Arial" w:hAnsi="Arial" w:cs="Arial"/>
          <w:b/>
          <w:bCs/>
          <w:color w:val="000000"/>
          <w:sz w:val="24"/>
          <w:szCs w:val="24"/>
          <w:u w:val="single"/>
          <w:lang w:eastAsia="vi-VN"/>
        </w:rPr>
        <w:t>__</w:t>
      </w:r>
      <w:r>
        <w:rPr>
          <w:rFonts w:ascii="Arial" w:eastAsia="Arial" w:hAnsi="Arial" w:cs="Arial"/>
          <w:b/>
          <w:bCs/>
          <w:color w:val="000000"/>
          <w:sz w:val="24"/>
          <w:szCs w:val="24"/>
          <w:lang w:eastAsia="vi-VN"/>
        </w:rPr>
        <w:t xml:space="preserve"> ném.</w:t>
      </w:r>
    </w:p>
    <w:p w14:paraId="0FE2A3B2" w14:textId="77777777" w:rsidR="00C80129" w:rsidRPr="00005CD1" w:rsidRDefault="00592739" w:rsidP="00005CD1">
      <w:pPr>
        <w:spacing w:after="0" w:line="360" w:lineRule="auto"/>
        <w:rPr>
          <w:rFonts w:ascii="robotoregular" w:eastAsia="Times New Roman" w:hAnsi="robotoregular" w:cs="Times New Roman"/>
          <w:color w:val="000000"/>
          <w:sz w:val="24"/>
          <w:szCs w:val="24"/>
          <w:lang w:eastAsia="cs-CZ"/>
        </w:rPr>
      </w:pPr>
      <w:r>
        <w:rPr>
          <w:rFonts w:ascii="Arial" w:eastAsia="Arial" w:hAnsi="Arial" w:cs="Arial"/>
          <w:b/>
          <w:bCs/>
          <w:color w:val="000000"/>
          <w:sz w:val="24"/>
          <w:szCs w:val="24"/>
          <w:lang w:eastAsia="vi-VN"/>
        </w:rPr>
        <w:t>Trẻ sẽ nhận được phiếu thu sau khi nộp hồ sơ cho nhóm trường</w:t>
      </w:r>
    </w:p>
    <w:p w14:paraId="04AE9D23" w14:textId="77777777" w:rsidR="00C80129" w:rsidRPr="00005CD1" w:rsidRDefault="00592739" w:rsidP="00005CD1">
      <w:pPr>
        <w:spacing w:after="0" w:line="360" w:lineRule="auto"/>
        <w:rPr>
          <w:rFonts w:ascii="robotoregular" w:eastAsia="Times New Roman" w:hAnsi="robotoregular" w:cs="Times New Roman"/>
          <w:color w:val="000000"/>
          <w:sz w:val="24"/>
          <w:szCs w:val="24"/>
          <w:lang w:eastAsia="cs-CZ"/>
        </w:rPr>
      </w:pPr>
      <w:r>
        <w:rPr>
          <w:rFonts w:ascii="Arial" w:eastAsia="Arial" w:hAnsi="Arial" w:cs="Arial"/>
          <w:b/>
          <w:bCs/>
          <w:color w:val="000000"/>
          <w:sz w:val="24"/>
          <w:szCs w:val="24"/>
          <w:lang w:eastAsia="vi-VN"/>
        </w:rPr>
        <w:t>Thanh toán cho thời gian ở lại của trẻ trong nhóm trường</w:t>
      </w:r>
    </w:p>
    <w:p w14:paraId="39CF0768" w14:textId="77777777" w:rsidR="00C80129" w:rsidRPr="00005CD1" w:rsidRDefault="00592739" w:rsidP="00005CD1">
      <w:pPr>
        <w:spacing w:after="150" w:line="360"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Các khoản thanh toán cho nhóm trường sẽ được thực hiện giống như trong năm học trước. Trẻ em sẽ nhận được thông tin về các khoản thanh toán sau khi nộp đơn đăng ký cho nhóm trường. </w:t>
      </w:r>
    </w:p>
    <w:p w14:paraId="565BE364" w14:textId="45B20D44" w:rsidR="00C80129" w:rsidRPr="00005CD1" w:rsidRDefault="00592739" w:rsidP="00005CD1">
      <w:pPr>
        <w:spacing w:after="0" w:line="360" w:lineRule="auto"/>
        <w:rPr>
          <w:rFonts w:ascii="robotoregular" w:eastAsia="Times New Roman" w:hAnsi="robotoregular" w:cs="Times New Roman"/>
          <w:color w:val="000000"/>
          <w:sz w:val="24"/>
          <w:szCs w:val="24"/>
          <w:lang w:eastAsia="cs-CZ"/>
        </w:rPr>
      </w:pPr>
      <w:r>
        <w:rPr>
          <w:rFonts w:ascii="Arial" w:eastAsia="Arial" w:hAnsi="Arial" w:cs="Arial"/>
          <w:b/>
          <w:bCs/>
          <w:color w:val="000000"/>
          <w:sz w:val="24"/>
          <w:szCs w:val="24"/>
          <w:lang w:eastAsia="vi-VN"/>
        </w:rPr>
        <w:t xml:space="preserve">Thanh </w:t>
      </w:r>
      <w:proofErr w:type="spellStart"/>
      <w:r>
        <w:rPr>
          <w:rFonts w:ascii="Arial" w:eastAsia="Arial" w:hAnsi="Arial" w:cs="Arial"/>
          <w:b/>
          <w:bCs/>
          <w:color w:val="000000"/>
          <w:sz w:val="24"/>
          <w:szCs w:val="24"/>
          <w:lang w:eastAsia="vi-VN"/>
        </w:rPr>
        <w:t>toán</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là</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_______</w:t>
      </w:r>
      <w:r>
        <w:rPr>
          <w:rFonts w:ascii="Arial" w:eastAsia="Arial" w:hAnsi="Arial" w:cs="Arial"/>
          <w:b/>
          <w:bCs/>
          <w:color w:val="000000"/>
          <w:sz w:val="24"/>
          <w:szCs w:val="24"/>
          <w:lang w:eastAsia="vi-VN"/>
        </w:rPr>
        <w:t xml:space="preserve"> CZK </w:t>
      </w:r>
      <w:proofErr w:type="spellStart"/>
      <w:r>
        <w:rPr>
          <w:rFonts w:ascii="Arial" w:eastAsia="Arial" w:hAnsi="Arial" w:cs="Arial"/>
          <w:b/>
          <w:bCs/>
          <w:color w:val="000000"/>
          <w:sz w:val="24"/>
          <w:szCs w:val="24"/>
          <w:lang w:eastAsia="vi-VN"/>
        </w:rPr>
        <w:t>mỗi</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nửa</w:t>
      </w:r>
      <w:proofErr w:type="spellEnd"/>
      <w:r>
        <w:rPr>
          <w:rFonts w:ascii="Arial" w:eastAsia="Arial" w:hAnsi="Arial" w:cs="Arial"/>
          <w:b/>
          <w:bCs/>
          <w:color w:val="000000"/>
          <w:sz w:val="24"/>
          <w:szCs w:val="24"/>
          <w:lang w:eastAsia="vi-VN"/>
        </w:rPr>
        <w:t xml:space="preserve"> năm, </w:t>
      </w:r>
      <w:proofErr w:type="spellStart"/>
      <w:r>
        <w:rPr>
          <w:rFonts w:ascii="Arial" w:eastAsia="Arial" w:hAnsi="Arial" w:cs="Arial"/>
          <w:b/>
          <w:bCs/>
          <w:color w:val="000000"/>
          <w:sz w:val="24"/>
          <w:szCs w:val="24"/>
          <w:lang w:eastAsia="vi-VN"/>
        </w:rPr>
        <w:t>số</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tài</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khoản</w:t>
      </w:r>
      <w:proofErr w:type="spellEnd"/>
      <w:r>
        <w:rPr>
          <w:rFonts w:ascii="Arial" w:eastAsia="Arial" w:hAnsi="Arial" w:cs="Arial"/>
          <w:b/>
          <w:bCs/>
          <w:color w:val="000000"/>
          <w:sz w:val="24"/>
          <w:szCs w:val="24"/>
          <w:lang w:eastAsia="vi-VN"/>
        </w:rPr>
        <w:t xml:space="preserve"> </w:t>
      </w:r>
      <w:r w:rsidR="003A7CCE" w:rsidRPr="003A7CCE">
        <w:rPr>
          <w:rFonts w:ascii="Arial" w:eastAsia="Arial" w:hAnsi="Arial" w:cs="Arial"/>
          <w:b/>
          <w:bCs/>
          <w:color w:val="000000"/>
          <w:sz w:val="24"/>
          <w:szCs w:val="24"/>
          <w:highlight w:val="yellow"/>
          <w:lang w:eastAsia="vi-VN"/>
        </w:rPr>
        <w:t>______________</w:t>
      </w:r>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Mã</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ngân</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hàng</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w:t>
      </w:r>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biểu</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tượng</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không</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đổi</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w:t>
      </w:r>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trẻ</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em</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sẽ</w:t>
      </w:r>
      <w:proofErr w:type="spellEnd"/>
      <w:r>
        <w:rPr>
          <w:rFonts w:ascii="Arial" w:eastAsia="Arial" w:hAnsi="Arial" w:cs="Arial"/>
          <w:b/>
          <w:bCs/>
          <w:color w:val="000000"/>
          <w:sz w:val="24"/>
          <w:szCs w:val="24"/>
          <w:lang w:eastAsia="vi-VN"/>
        </w:rPr>
        <w:t xml:space="preserve"> nhận được một biểu tượng thay đổi sau khi nộp đơn đăng ký cho nhóm trường</w:t>
      </w:r>
    </w:p>
    <w:p w14:paraId="588DE234" w14:textId="7A7A6FD7" w:rsidR="003A7CCE" w:rsidRDefault="003A7CCE" w:rsidP="003A7CCE">
      <w:pPr>
        <w:spacing w:after="150" w:line="360" w:lineRule="auto"/>
        <w:rPr>
          <w:rFonts w:ascii="Arial" w:eastAsia="Arial" w:hAnsi="Arial" w:cs="Arial"/>
          <w:color w:val="000000"/>
          <w:sz w:val="24"/>
          <w:szCs w:val="24"/>
          <w:lang w:eastAsia="vi-VN"/>
        </w:rPr>
      </w:pPr>
      <w:proofErr w:type="spellStart"/>
      <w:r w:rsidRPr="003A7CCE">
        <w:rPr>
          <w:rFonts w:ascii="Arial" w:eastAsia="Arial" w:hAnsi="Arial" w:cs="Arial"/>
          <w:color w:val="000000"/>
          <w:sz w:val="24"/>
          <w:szCs w:val="24"/>
          <w:lang w:eastAsia="vi-VN"/>
        </w:rPr>
        <w:t>Thông</w:t>
      </w:r>
      <w:proofErr w:type="spellEnd"/>
      <w:r w:rsidRPr="003A7CCE">
        <w:rPr>
          <w:rFonts w:ascii="Arial" w:eastAsia="Arial" w:hAnsi="Arial" w:cs="Arial"/>
          <w:color w:val="000000"/>
          <w:sz w:val="24"/>
          <w:szCs w:val="24"/>
          <w:lang w:eastAsia="vi-VN"/>
        </w:rPr>
        <w:t xml:space="preserve"> </w:t>
      </w:r>
      <w:proofErr w:type="spellStart"/>
      <w:r w:rsidRPr="003A7CCE">
        <w:rPr>
          <w:rFonts w:ascii="Arial" w:eastAsia="Arial" w:hAnsi="Arial" w:cs="Arial"/>
          <w:color w:val="000000"/>
          <w:sz w:val="24"/>
          <w:szCs w:val="24"/>
          <w:lang w:eastAsia="vi-VN"/>
        </w:rPr>
        <w:t>tin</w:t>
      </w:r>
      <w:proofErr w:type="spellEnd"/>
      <w:r w:rsidR="00592739">
        <w:rPr>
          <w:rFonts w:ascii="Arial" w:eastAsia="Arial" w:hAnsi="Arial" w:cs="Arial"/>
          <w:color w:val="000000"/>
          <w:sz w:val="24"/>
          <w:szCs w:val="24"/>
          <w:lang w:eastAsia="vi-VN"/>
        </w:rPr>
        <w:t>: </w:t>
      </w:r>
      <w:r w:rsidRPr="003A7CCE">
        <w:rPr>
          <w:rFonts w:ascii="Arial" w:eastAsia="Arial" w:hAnsi="Arial" w:cs="Arial"/>
          <w:color w:val="000000"/>
          <w:sz w:val="24"/>
          <w:szCs w:val="24"/>
          <w:highlight w:val="yellow"/>
          <w:lang w:eastAsia="vi-VN"/>
        </w:rPr>
        <w:t>_______________________</w:t>
      </w:r>
      <w:r w:rsidR="00592739">
        <w:rPr>
          <w:rFonts w:ascii="Arial" w:eastAsia="Arial" w:hAnsi="Arial" w:cs="Arial"/>
          <w:color w:val="000000"/>
          <w:sz w:val="24"/>
          <w:szCs w:val="24"/>
          <w:lang w:eastAsia="vi-VN"/>
        </w:rPr>
        <w:t> </w:t>
      </w:r>
    </w:p>
    <w:p w14:paraId="686939D9" w14:textId="601980B1" w:rsidR="00C80129" w:rsidRPr="00790DB1" w:rsidRDefault="00592739" w:rsidP="003A7CCE">
      <w:pPr>
        <w:spacing w:after="150" w:line="360" w:lineRule="auto"/>
        <w:rPr>
          <w:rFonts w:ascii="robotoregular" w:eastAsia="Times New Roman" w:hAnsi="robotoregular" w:cs="Times New Roman"/>
          <w:color w:val="000000"/>
          <w:sz w:val="24"/>
          <w:szCs w:val="24"/>
          <w:u w:val="single"/>
          <w:lang w:eastAsia="cs-CZ"/>
        </w:rPr>
      </w:pPr>
      <w:proofErr w:type="spellStart"/>
      <w:r>
        <w:rPr>
          <w:rFonts w:ascii="Arial" w:eastAsia="Arial" w:hAnsi="Arial" w:cs="Arial"/>
          <w:b/>
          <w:bCs/>
          <w:color w:val="000000"/>
          <w:sz w:val="24"/>
          <w:szCs w:val="24"/>
          <w:lang w:eastAsia="vi-VN"/>
        </w:rPr>
        <w:t>Đón</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trẻ</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từ</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phường</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bằng</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w:t>
      </w:r>
      <w:proofErr w:type="spellStart"/>
      <w:r>
        <w:rPr>
          <w:rFonts w:ascii="Arial" w:eastAsia="Arial" w:hAnsi="Arial" w:cs="Arial"/>
          <w:b/>
          <w:bCs/>
          <w:color w:val="000000"/>
          <w:sz w:val="24"/>
          <w:szCs w:val="24"/>
          <w:lang w:eastAsia="vi-VN"/>
        </w:rPr>
        <w:t>ném</w:t>
      </w:r>
      <w:proofErr w:type="spellEnd"/>
      <w:r>
        <w:rPr>
          <w:rFonts w:ascii="Arial" w:eastAsia="Arial" w:hAnsi="Arial" w:cs="Arial"/>
          <w:b/>
          <w:bCs/>
          <w:color w:val="000000"/>
          <w:sz w:val="24"/>
          <w:szCs w:val="24"/>
          <w:lang w:eastAsia="vi-VN"/>
        </w:rPr>
        <w:t>.</w:t>
      </w:r>
    </w:p>
    <w:p w14:paraId="27DD171F" w14:textId="3FEA8D33" w:rsidR="00C80129" w:rsidRPr="00790DB1" w:rsidRDefault="00592739" w:rsidP="00005CD1">
      <w:pPr>
        <w:spacing w:after="0" w:line="360" w:lineRule="auto"/>
        <w:rPr>
          <w:rFonts w:ascii="robotoregular" w:eastAsia="Times New Roman" w:hAnsi="robotoregular" w:cs="Times New Roman"/>
          <w:color w:val="000000"/>
          <w:sz w:val="24"/>
          <w:szCs w:val="24"/>
          <w:u w:val="single"/>
          <w:lang w:eastAsia="cs-CZ"/>
        </w:rPr>
      </w:pPr>
      <w:r>
        <w:rPr>
          <w:rFonts w:ascii="Arial" w:eastAsia="Arial" w:hAnsi="Arial" w:cs="Arial"/>
          <w:b/>
          <w:bCs/>
          <w:color w:val="000000"/>
          <w:sz w:val="24"/>
          <w:szCs w:val="24"/>
          <w:lang w:eastAsia="vi-VN"/>
        </w:rPr>
        <w:t xml:space="preserve">Nhóm </w:t>
      </w:r>
      <w:proofErr w:type="spellStart"/>
      <w:r>
        <w:rPr>
          <w:rFonts w:ascii="Arial" w:eastAsia="Arial" w:hAnsi="Arial" w:cs="Arial"/>
          <w:b/>
          <w:bCs/>
          <w:color w:val="000000"/>
          <w:sz w:val="24"/>
          <w:szCs w:val="24"/>
          <w:lang w:eastAsia="vi-VN"/>
        </w:rPr>
        <w:t>cuối</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trường</w:t>
      </w:r>
      <w:proofErr w:type="spellEnd"/>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từ</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w:t>
      </w:r>
      <w:r>
        <w:rPr>
          <w:rFonts w:ascii="Arial" w:eastAsia="Arial" w:hAnsi="Arial" w:cs="Arial"/>
          <w:b/>
          <w:bCs/>
          <w:color w:val="000000"/>
          <w:sz w:val="24"/>
          <w:szCs w:val="24"/>
          <w:lang w:eastAsia="vi-VN"/>
        </w:rPr>
        <w:t xml:space="preserve"> </w:t>
      </w:r>
      <w:proofErr w:type="spellStart"/>
      <w:r>
        <w:rPr>
          <w:rFonts w:ascii="Arial" w:eastAsia="Arial" w:hAnsi="Arial" w:cs="Arial"/>
          <w:b/>
          <w:bCs/>
          <w:color w:val="000000"/>
          <w:sz w:val="24"/>
          <w:szCs w:val="24"/>
          <w:lang w:eastAsia="vi-VN"/>
        </w:rPr>
        <w:t>đến</w:t>
      </w:r>
      <w:proofErr w:type="spellEnd"/>
      <w:r>
        <w:rPr>
          <w:rFonts w:ascii="Arial" w:eastAsia="Arial" w:hAnsi="Arial" w:cs="Arial"/>
          <w:b/>
          <w:bCs/>
          <w:color w:val="000000"/>
          <w:sz w:val="24"/>
          <w:szCs w:val="24"/>
          <w:lang w:eastAsia="vi-VN"/>
        </w:rPr>
        <w:t xml:space="preserve"> </w:t>
      </w:r>
      <w:r w:rsidR="003A7CCE">
        <w:rPr>
          <w:rFonts w:ascii="Arial" w:eastAsia="Arial" w:hAnsi="Arial" w:cs="Arial"/>
          <w:b/>
          <w:bCs/>
          <w:color w:val="000000"/>
          <w:sz w:val="24"/>
          <w:szCs w:val="24"/>
          <w:highlight w:val="yellow"/>
          <w:u w:val="single"/>
          <w:lang w:eastAsia="vi-VN"/>
        </w:rPr>
        <w:t>_______</w:t>
      </w:r>
      <w:bookmarkStart w:id="0" w:name="_GoBack"/>
      <w:bookmarkEnd w:id="0"/>
      <w:r>
        <w:rPr>
          <w:rFonts w:ascii="Arial" w:eastAsia="Arial" w:hAnsi="Arial" w:cs="Arial"/>
          <w:b/>
          <w:bCs/>
          <w:color w:val="000000"/>
          <w:sz w:val="24"/>
          <w:szCs w:val="24"/>
          <w:u w:val="single"/>
          <w:lang w:eastAsia="vi-VN"/>
        </w:rPr>
        <w:t xml:space="preserve"> </w:t>
      </w:r>
      <w:proofErr w:type="spellStart"/>
      <w:r>
        <w:rPr>
          <w:rFonts w:ascii="Arial" w:eastAsia="Arial" w:hAnsi="Arial" w:cs="Arial"/>
          <w:color w:val="000000"/>
          <w:sz w:val="24"/>
          <w:szCs w:val="24"/>
          <w:lang w:eastAsia="vi-VN"/>
        </w:rPr>
        <w:t>ném</w:t>
      </w:r>
      <w:proofErr w:type="spellEnd"/>
      <w:r>
        <w:rPr>
          <w:rFonts w:ascii="Arial" w:eastAsia="Arial" w:hAnsi="Arial" w:cs="Arial"/>
          <w:color w:val="000000"/>
          <w:sz w:val="24"/>
          <w:szCs w:val="24"/>
          <w:lang w:eastAsia="vi-VN"/>
        </w:rPr>
        <w:t>.</w:t>
      </w:r>
    </w:p>
    <w:p w14:paraId="67CCB935" w14:textId="77777777" w:rsidR="00C80129" w:rsidRPr="00005CD1" w:rsidRDefault="00592739" w:rsidP="00005CD1">
      <w:pPr>
        <w:spacing w:after="150" w:line="360" w:lineRule="auto"/>
        <w:rPr>
          <w:rFonts w:ascii="robotoregular" w:eastAsia="Times New Roman" w:hAnsi="robotoregular" w:cs="Times New Roman"/>
          <w:color w:val="000000"/>
          <w:sz w:val="24"/>
          <w:szCs w:val="24"/>
          <w:lang w:eastAsia="cs-CZ"/>
        </w:rPr>
      </w:pPr>
      <w:r>
        <w:rPr>
          <w:rFonts w:ascii="Arial" w:eastAsia="Arial" w:hAnsi="Arial" w:cs="Arial"/>
          <w:color w:val="000000"/>
          <w:sz w:val="24"/>
          <w:szCs w:val="24"/>
          <w:lang w:eastAsia="vi-VN"/>
        </w:rPr>
        <w:t xml:space="preserve">Nhóm trường thực hiện các hoạt động giáo dục ngoài dạy học, đặc biệt là các hình thức hoạt động thư giãn, giải trí và các hoạt động theo sở thích để học sinh chuẩn bị cho việc dạy học. Nhiều thời gian được dành cho các hoạt động tự phát của trẻ. Nó </w:t>
      </w:r>
      <w:r>
        <w:rPr>
          <w:rFonts w:ascii="Arial" w:eastAsia="Arial" w:hAnsi="Arial" w:cs="Arial"/>
          <w:color w:val="000000"/>
          <w:sz w:val="24"/>
          <w:szCs w:val="24"/>
          <w:lang w:eastAsia="vi-VN"/>
        </w:rPr>
        <w:lastRenderedPageBreak/>
        <w:t>cho phép học sinh tham gia vào các hình thức hoạt động sở thích khác do trường tổ chức.</w:t>
      </w:r>
    </w:p>
    <w:p w14:paraId="33EA01E4" w14:textId="77777777" w:rsidR="00C80129" w:rsidRPr="00005CD1" w:rsidRDefault="00592739" w:rsidP="00005CD1">
      <w:pPr>
        <w:spacing w:after="0" w:line="360" w:lineRule="auto"/>
        <w:outlineLvl w:val="3"/>
        <w:rPr>
          <w:rFonts w:ascii="robotobold" w:eastAsia="Times New Roman" w:hAnsi="robotobold" w:cs="Times New Roman"/>
          <w:color w:val="000000"/>
          <w:sz w:val="24"/>
          <w:szCs w:val="24"/>
          <w:lang w:eastAsia="cs-CZ"/>
        </w:rPr>
      </w:pPr>
      <w:r>
        <w:rPr>
          <w:rFonts w:ascii="Arial" w:eastAsia="Arial" w:hAnsi="Arial" w:cs="Arial"/>
          <w:b/>
          <w:bCs/>
          <w:color w:val="000000"/>
          <w:sz w:val="24"/>
          <w:szCs w:val="24"/>
          <w:lang w:eastAsia="vi-VN"/>
        </w:rPr>
        <w:t>Các biện pháp vệ sinh được áp dụng ở nhóm trường như ở toàn bộ trường tiểu học.</w:t>
      </w:r>
    </w:p>
    <w:sectPr w:rsidR="00C80129" w:rsidRPr="00005CD1" w:rsidSect="00005CD1">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29"/>
    <w:rsid w:val="00005CD1"/>
    <w:rsid w:val="00041AC9"/>
    <w:rsid w:val="003A7CCE"/>
    <w:rsid w:val="00592739"/>
    <w:rsid w:val="00790DB1"/>
    <w:rsid w:val="00A34191"/>
    <w:rsid w:val="00C80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4518"/>
  <w15:chartTrackingRefBased/>
  <w15:docId w15:val="{B134A551-DDF4-4C3A-9D96-D2B9706D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C8012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80129"/>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801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80129"/>
    <w:rPr>
      <w:b/>
      <w:bCs/>
    </w:rPr>
  </w:style>
  <w:style w:type="character" w:styleId="Hypertextovodkaz">
    <w:name w:val="Hyperlink"/>
    <w:basedOn w:val="Standardnpsmoodstavce"/>
    <w:uiPriority w:val="99"/>
    <w:semiHidden/>
    <w:unhideWhenUsed/>
    <w:rsid w:val="00C80129"/>
    <w:rPr>
      <w:color w:val="0000FF"/>
      <w:u w:val="single"/>
    </w:rPr>
  </w:style>
  <w:style w:type="paragraph" w:styleId="FormtovanvHTML">
    <w:name w:val="HTML Preformatted"/>
    <w:basedOn w:val="Normln"/>
    <w:link w:val="FormtovanvHTMLChar"/>
    <w:uiPriority w:val="99"/>
    <w:semiHidden/>
    <w:unhideWhenUsed/>
    <w:rsid w:val="003A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A7CCE"/>
    <w:rPr>
      <w:rFonts w:ascii="Courier New" w:eastAsia="Times New Roman" w:hAnsi="Courier New" w:cs="Courier New"/>
      <w:sz w:val="20"/>
      <w:szCs w:val="20"/>
      <w:lang w:eastAsia="cs-CZ"/>
    </w:rPr>
  </w:style>
  <w:style w:type="character" w:customStyle="1" w:styleId="y2iqfc">
    <w:name w:val="y2iqfc"/>
    <w:basedOn w:val="Standardnpsmoodstavce"/>
    <w:rsid w:val="003A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8B0AD-07AD-466D-A57D-92D5D715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38105-7362-462F-ACDA-22DDC60FFDB8}">
  <ds:schemaRefs>
    <ds:schemaRef ds:uri="http://schemas.microsoft.com/sharepoint/v3/contenttype/forms"/>
  </ds:schemaRefs>
</ds:datastoreItem>
</file>

<file path=customXml/itemProps3.xml><?xml version="1.0" encoding="utf-8"?>
<ds:datastoreItem xmlns:ds="http://schemas.openxmlformats.org/officeDocument/2006/customXml" ds:itemID="{6C360A85-4440-4F7B-8414-362CD146FD3B}">
  <ds:schemaRefs>
    <ds:schemaRef ds:uri="8de666df-5235-44e4-9e9e-17ca03fddb61"/>
    <ds:schemaRef ds:uri="http://schemas.microsoft.com/office/infopath/2007/PartnerControls"/>
    <ds:schemaRef ds:uri="http://purl.org/dc/elements/1.1/"/>
    <ds:schemaRef ds:uri="ab261f9a-1435-400c-a97f-84e6a277532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1723</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2022-03-04T21:53:00Z</dcterms:created>
  <dcterms:modified xsi:type="dcterms:W3CDTF">2022-03-04T21:53:00Z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