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AF69" w14:textId="77777777" w:rsidR="0011406D" w:rsidRPr="00DC2207" w:rsidRDefault="0011406D" w:rsidP="0011406D">
      <w:pPr>
        <w:jc w:val="center"/>
        <w:rPr>
          <w:sz w:val="28"/>
          <w:szCs w:val="28"/>
        </w:rPr>
      </w:pPr>
      <w:bookmarkStart w:id="0" w:name="_GoBack"/>
      <w:r w:rsidRPr="00DC2207">
        <w:rPr>
          <w:b/>
          <w:sz w:val="32"/>
          <w:szCs w:val="32"/>
        </w:rPr>
        <w:t>Schôdzka pre novo prijaté deti</w:t>
      </w:r>
    </w:p>
    <w:bookmarkEnd w:id="0"/>
    <w:p w14:paraId="1822AF6B" w14:textId="77777777" w:rsidR="0011406D" w:rsidRDefault="0011406D" w:rsidP="0011406D"/>
    <w:p w14:paraId="1822AF6C" w14:textId="77777777" w:rsidR="0011406D" w:rsidRDefault="0011406D" w:rsidP="00F979F1">
      <w:pPr>
        <w:numPr>
          <w:ilvl w:val="0"/>
          <w:numId w:val="1"/>
        </w:numPr>
        <w:jc w:val="both"/>
      </w:pPr>
      <w:r>
        <w:t>Privítanie, predstavenie.</w:t>
      </w:r>
    </w:p>
    <w:p w14:paraId="1822AF6D" w14:textId="77777777" w:rsidR="0011406D" w:rsidRDefault="0011406D" w:rsidP="00F979F1">
      <w:pPr>
        <w:numPr>
          <w:ilvl w:val="0"/>
          <w:numId w:val="1"/>
        </w:numPr>
        <w:jc w:val="both"/>
      </w:pPr>
      <w:r>
        <w:t xml:space="preserve">Zoznámenie sa s MŠ – skladá sa zo … budov – každá má … pavilóny, deti sú rozdelené podľa veku do tried, MŠ je školou podľa Školského zákona (oslovujeme sa paní učiteľka a menom) – učitelia majú 8 týždňov dovolenky, ktorú si čerpajú počas hlavných prázdnin a v priebehu roka – zatvorenie MŠ cez prázdniny. </w:t>
      </w:r>
    </w:p>
    <w:p w14:paraId="1822AF6E" w14:textId="77777777" w:rsidR="0011406D" w:rsidRDefault="0011406D" w:rsidP="00F979F1">
      <w:pPr>
        <w:numPr>
          <w:ilvl w:val="0"/>
          <w:numId w:val="1"/>
        </w:numPr>
        <w:jc w:val="both"/>
      </w:pPr>
      <w:r>
        <w:t xml:space="preserve">Internetové stránky MŠ: </w:t>
      </w:r>
      <w:hyperlink r:id="rId10" w:history="1">
        <w:proofErr w:type="spellStart"/>
        <w:r>
          <w:rPr>
            <w:rStyle w:val="Hypertextovodkaz"/>
          </w:rPr>
          <w:t>www</w:t>
        </w:r>
        <w:proofErr w:type="spellEnd"/>
        <w:r>
          <w:rPr>
            <w:rStyle w:val="Hypertextovodkaz"/>
          </w:rPr>
          <w:t>................</w:t>
        </w:r>
        <w:proofErr w:type="spellStart"/>
        <w:r>
          <w:rPr>
            <w:rStyle w:val="Hypertextovodkaz"/>
          </w:rPr>
          <w:t>cz</w:t>
        </w:r>
        <w:proofErr w:type="spellEnd"/>
      </w:hyperlink>
      <w:r>
        <w:t>, tu rodičia nájdu všetko, čo potrebujú, môžu nás aj kontaktovať (ohlasy, platby za vzdelávanie a školské služby, školský poriadok).</w:t>
      </w:r>
    </w:p>
    <w:p w14:paraId="1822AF6F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Nástup do MŠ</w:t>
      </w:r>
      <w:r>
        <w:t xml:space="preserve">  - adaptácia – rodičia ju môžu uľahčiť keď:</w:t>
      </w:r>
    </w:p>
    <w:p w14:paraId="1822AF70" w14:textId="77777777" w:rsidR="0011406D" w:rsidRDefault="0011406D" w:rsidP="00F979F1">
      <w:pPr>
        <w:numPr>
          <w:ilvl w:val="1"/>
          <w:numId w:val="1"/>
        </w:numPr>
        <w:jc w:val="both"/>
      </w:pPr>
      <w:r>
        <w:t>nebudú deti strašiť škôlkou</w:t>
      </w:r>
    </w:p>
    <w:p w14:paraId="1822AF71" w14:textId="77777777" w:rsidR="0011406D" w:rsidRDefault="0011406D" w:rsidP="00F979F1">
      <w:pPr>
        <w:numPr>
          <w:ilvl w:val="1"/>
          <w:numId w:val="1"/>
        </w:numPr>
        <w:jc w:val="both"/>
      </w:pPr>
      <w:r>
        <w:t>prispôsobia denný program MŠ</w:t>
      </w:r>
    </w:p>
    <w:p w14:paraId="1822AF72" w14:textId="77777777" w:rsidR="0011406D" w:rsidRDefault="0011406D" w:rsidP="00F979F1">
      <w:pPr>
        <w:numPr>
          <w:ilvl w:val="1"/>
          <w:numId w:val="1"/>
        </w:numPr>
        <w:jc w:val="both"/>
      </w:pPr>
      <w:r>
        <w:t>stanovia deťom hranice - nebiť deti, ale dôsledne a trpezlivo trvať na dodržaní pravidla, stanovenie limitov = základná ľudská potreba bezpečnosti</w:t>
      </w:r>
    </w:p>
    <w:p w14:paraId="1822AF73" w14:textId="77777777" w:rsidR="0011406D" w:rsidRDefault="0011406D" w:rsidP="00F979F1">
      <w:pPr>
        <w:numPr>
          <w:ilvl w:val="1"/>
          <w:numId w:val="1"/>
        </w:numPr>
        <w:jc w:val="both"/>
      </w:pPr>
      <w:r>
        <w:t xml:space="preserve">odstránia stresové záležitosti – nevie jesť lyžicou, nevie ísť na záchod, nepije z hrnčeka, </w:t>
      </w:r>
      <w:proofErr w:type="spellStart"/>
      <w:r>
        <w:t>nnie</w:t>
      </w:r>
      <w:proofErr w:type="spellEnd"/>
      <w:r>
        <w:t xml:space="preserve"> je schopné byť 2 hodiny vonku</w:t>
      </w:r>
    </w:p>
    <w:p w14:paraId="1822AF74" w14:textId="77777777" w:rsidR="0011406D" w:rsidRDefault="0011406D" w:rsidP="00F979F1">
      <w:pPr>
        <w:numPr>
          <w:ilvl w:val="1"/>
          <w:numId w:val="1"/>
        </w:numPr>
        <w:jc w:val="both"/>
      </w:pPr>
      <w:r>
        <w:t xml:space="preserve">podpíšu alebo označia </w:t>
      </w:r>
      <w:r>
        <w:rPr>
          <w:b/>
        </w:rPr>
        <w:t>všetky</w:t>
      </w:r>
      <w:r>
        <w:t xml:space="preserve"> veci detí i plyšové hračky a hračky z domu, za ktoré škôlka nenesie zodpovednosť</w:t>
      </w:r>
    </w:p>
    <w:p w14:paraId="1822AF75" w14:textId="77777777" w:rsidR="0011406D" w:rsidRDefault="0011406D" w:rsidP="00F979F1">
      <w:pPr>
        <w:numPr>
          <w:ilvl w:val="1"/>
          <w:numId w:val="1"/>
        </w:numPr>
        <w:jc w:val="both"/>
      </w:pPr>
      <w:r>
        <w:t>budú deti zvykať postupne (prvé dni chodia po obede domov)</w:t>
      </w:r>
    </w:p>
    <w:p w14:paraId="1822AF76" w14:textId="77777777" w:rsidR="0011406D" w:rsidRDefault="0011406D" w:rsidP="00F979F1">
      <w:pPr>
        <w:numPr>
          <w:ilvl w:val="1"/>
          <w:numId w:val="1"/>
        </w:numPr>
        <w:jc w:val="both"/>
      </w:pPr>
      <w:r>
        <w:t>budú dôslední a nebudú deťom klamať (ak si nemôžu dieťa vyzdvihnúť po obede - je potrebné to povedať dieťaťu na rovinu)</w:t>
      </w:r>
    </w:p>
    <w:p w14:paraId="1822AF77" w14:textId="77777777" w:rsidR="0011406D" w:rsidRDefault="0011406D" w:rsidP="00F979F1">
      <w:pPr>
        <w:numPr>
          <w:ilvl w:val="1"/>
          <w:numId w:val="1"/>
        </w:numPr>
        <w:jc w:val="both"/>
      </w:pPr>
      <w:r>
        <w:t>nebudú deti nechávať v MŠ zbytočne dlhý čas</w:t>
      </w:r>
    </w:p>
    <w:p w14:paraId="1822AF78" w14:textId="77777777" w:rsidR="0011406D" w:rsidRDefault="0011406D" w:rsidP="00F979F1">
      <w:pPr>
        <w:numPr>
          <w:ilvl w:val="1"/>
          <w:numId w:val="1"/>
        </w:numPr>
        <w:jc w:val="both"/>
      </w:pPr>
      <w:r>
        <w:t>nástup do MŠ v septembri - neskorší nástup je možný po dohode s riaditeľkou, ale je nutné uhradiť školné. Ak nebude dieťa v mesiaci september prítomné a ak nebude zaplatené školné, považujeme to za vyjadrenie nezáujmu o MŠ a obsadíme miesto iným dieťaťom.</w:t>
      </w:r>
    </w:p>
    <w:p w14:paraId="1822AF79" w14:textId="77777777" w:rsidR="0011406D" w:rsidRDefault="0011406D" w:rsidP="00F979F1">
      <w:pPr>
        <w:numPr>
          <w:ilvl w:val="1"/>
          <w:numId w:val="1"/>
        </w:numPr>
        <w:jc w:val="both"/>
      </w:pPr>
      <w:r>
        <w:t>adaptácia na MŠ – ……………..</w:t>
      </w:r>
      <w:r>
        <w:rPr>
          <w:b/>
        </w:rPr>
        <w:t xml:space="preserve">od </w:t>
      </w:r>
      <w:r>
        <w:t>..</w:t>
      </w:r>
      <w:r>
        <w:rPr>
          <w:b/>
        </w:rPr>
        <w:t xml:space="preserve"> do </w:t>
      </w:r>
      <w:r>
        <w:t>..</w:t>
      </w:r>
      <w:r>
        <w:rPr>
          <w:b/>
        </w:rPr>
        <w:t xml:space="preserve"> hodín</w:t>
      </w:r>
      <w:r>
        <w:t xml:space="preserve"> – </w:t>
      </w:r>
      <w:r>
        <w:rPr>
          <w:b/>
        </w:rPr>
        <w:t>v triede</w:t>
      </w:r>
      <w:r>
        <w:t xml:space="preserve"> lienok (kvietkov a pod.), </w:t>
      </w:r>
      <w:r>
        <w:rPr>
          <w:b/>
        </w:rPr>
        <w:t>do ktorej bude dieťa po prázdninách chodiť</w:t>
      </w:r>
      <w:r>
        <w:t xml:space="preserve"> (rozdelenie bude zverejnené na internete najneskôr v prípravnom týždni). Adaptácia iba s jedným dospelým. Rodičia sa s dieťaťom budú hrať (nie sa pozerať) - nie ste v materskom klube. Spolu s deťmi budú upratovať hračky. Adaptácia nie je povinná, ale odporúčaná (ako nástup na nové neznáme pracovisko). Deti si prinesú vlastné prezuvky - bezpečnosť.</w:t>
      </w:r>
    </w:p>
    <w:p w14:paraId="1822AF7A" w14:textId="77777777" w:rsidR="0011406D" w:rsidRDefault="0011406D" w:rsidP="00F979F1">
      <w:pPr>
        <w:numPr>
          <w:ilvl w:val="1"/>
          <w:numId w:val="1"/>
        </w:numPr>
        <w:jc w:val="both"/>
      </w:pPr>
      <w:r>
        <w:t>Začiatok školského roka 20 ../ .. - ............... ... september</w:t>
      </w:r>
    </w:p>
    <w:p w14:paraId="1822AF7B" w14:textId="77777777" w:rsidR="0011406D" w:rsidRDefault="0011406D" w:rsidP="00F979F1">
      <w:pPr>
        <w:numPr>
          <w:ilvl w:val="1"/>
          <w:numId w:val="1"/>
        </w:numPr>
        <w:jc w:val="both"/>
      </w:pPr>
      <w:r>
        <w:t>Ak odchádzate na dovolenku - nemá cenu deti na pár dní stresovať.</w:t>
      </w:r>
    </w:p>
    <w:p w14:paraId="1822AF7C" w14:textId="77777777" w:rsidR="0011406D" w:rsidRPr="004B482D" w:rsidRDefault="0011406D" w:rsidP="00F979F1">
      <w:pPr>
        <w:numPr>
          <w:ilvl w:val="1"/>
          <w:numId w:val="1"/>
        </w:numPr>
        <w:jc w:val="both"/>
      </w:pPr>
      <w:r>
        <w:t>Odovzdávanie detí - ak dieťa bude plakať alebo "robiť spupné scény", že sa mu nechce do škôlky, upokojte dieťa, v prípade potreby požiadajte o pomoc učiteľku - dieťa si odnesie do triedy - deti sa zvyčajne veľmi rýchlo upokoja.</w:t>
      </w:r>
    </w:p>
    <w:p w14:paraId="1822AF7E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Režim dňa</w:t>
      </w:r>
      <w:r>
        <w:t xml:space="preserve"> v MŠ – </w:t>
      </w:r>
      <w:r>
        <w:rPr>
          <w:b/>
        </w:rPr>
        <w:t>príchod</w:t>
      </w:r>
      <w:r>
        <w:t xml:space="preserve"> do 8. hodiny (normovanie obeda, zamykanie budovy), neskoršie príchody sa hlásia deň vopred alebo telefonicky, </w:t>
      </w:r>
      <w:r>
        <w:rPr>
          <w:b/>
        </w:rPr>
        <w:t>ranné hry</w:t>
      </w:r>
      <w:r>
        <w:t xml:space="preserve"> do 8,30 hod. – deti sa v priebehu hier učia rôzne zručnosti podľa Triedneho vzdelávacieho plánu, ktorý vychádza z Rámcového programu pre predškolské vzdelávanie, tento je záväzným dokumentom schváleným vládou ČR. </w:t>
      </w:r>
      <w:r>
        <w:rPr>
          <w:b/>
        </w:rPr>
        <w:t>Cvičenie detí</w:t>
      </w:r>
      <w:r>
        <w:t xml:space="preserve"> – každý deň hravou formou. Hry a prípravné cviky na posilňovanie a udržiavanie zdravého držania tela. </w:t>
      </w:r>
      <w:r>
        <w:rPr>
          <w:b/>
        </w:rPr>
        <w:t>Desiata</w:t>
      </w:r>
      <w:r>
        <w:t xml:space="preserve"> – chlieb s nátierkou alebo maslom, vždy ovocie alebo zelenina a nápoj. </w:t>
      </w:r>
      <w:r>
        <w:rPr>
          <w:b/>
        </w:rPr>
        <w:t>Výchovno-vzdelávacia činnosť</w:t>
      </w:r>
      <w:r>
        <w:t xml:space="preserve"> - deti sa hravou formou učia spolupracovať s ostatnými, rozvíjať svoju jemnú aj hrubú motoriku, pracovať s rôznymi materiálmi. </w:t>
      </w:r>
      <w:r>
        <w:rPr>
          <w:b/>
        </w:rPr>
        <w:t>Pobyt vonku</w:t>
      </w:r>
      <w:r>
        <w:t xml:space="preserve"> – za priaznivého počasia (iba silný dážď a mráz nás odradia) – potreba vhodného oblečenia (do piesku, na ihrisko – deti sa často umažú). </w:t>
      </w:r>
      <w:r>
        <w:rPr>
          <w:b/>
        </w:rPr>
        <w:t>Obed</w:t>
      </w:r>
      <w:r>
        <w:t xml:space="preserve"> – vždy polievka, hlavné jedlo, nápoj, často zeleninový šalát, niekedy kompót – podľa  </w:t>
      </w:r>
      <w:r>
        <w:lastRenderedPageBreak/>
        <w:t xml:space="preserve">hygienických noriem a Spotrebného koša. Deti nesmú v MŠ konzumovať nič z domu – nápoje alebo jedlo. </w:t>
      </w:r>
      <w:r>
        <w:rPr>
          <w:b/>
        </w:rPr>
        <w:t>Odpočinok na lôžku</w:t>
      </w:r>
      <w:r>
        <w:t xml:space="preserve"> – vždy učiteľka prečíta rozprávku. </w:t>
      </w:r>
      <w:r>
        <w:rPr>
          <w:b/>
        </w:rPr>
        <w:t>Olovrant a hry</w:t>
      </w:r>
      <w:r>
        <w:t xml:space="preserve"> do odchodu detí domov – individuálna činnosť s deťmi, rozvíjanie manuálnej zručnosti, pobyt vonku.</w:t>
      </w:r>
    </w:p>
    <w:p w14:paraId="1822AF7F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Obmedziť telefonovanie do MŠ</w:t>
      </w:r>
      <w:r>
        <w:t xml:space="preserve"> – telefóny rušia učiteľku pri práci s deťmi, vo všetkých triedach je mobilný telefón – je možnosť zaslať SMS.</w:t>
      </w:r>
    </w:p>
    <w:p w14:paraId="1822AF80" w14:textId="77777777" w:rsidR="0011406D" w:rsidRPr="00D437F8" w:rsidRDefault="0011406D" w:rsidP="00F979F1">
      <w:pPr>
        <w:numPr>
          <w:ilvl w:val="0"/>
          <w:numId w:val="1"/>
        </w:numPr>
        <w:jc w:val="both"/>
      </w:pPr>
      <w:r>
        <w:rPr>
          <w:b/>
        </w:rPr>
        <w:t xml:space="preserve">Povinné predškolské vzdelávanie </w:t>
      </w:r>
      <w:r>
        <w:t xml:space="preserve">– deti, ktoré dosiahli 5 rokov, majú toto povinne v čase školského vyučovania (počas hlavných ani vedľajších prázdnin nemusia) v dĺžke najmenej 4 hodiny denne, ospravedlňovanie neprítomnosti osobne, telefonicky, mailom – pozor absencia sa hlási </w:t>
      </w:r>
      <w:proofErr w:type="spellStart"/>
      <w:r>
        <w:t>OSPODu</w:t>
      </w:r>
      <w:proofErr w:type="spellEnd"/>
      <w:r>
        <w:t>, ide už totiž o priestupok.</w:t>
      </w:r>
    </w:p>
    <w:p w14:paraId="1822AF81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Ospravedlňovanie detí</w:t>
      </w:r>
      <w:r>
        <w:t xml:space="preserve"> – nie je potrebné ospravedlňovať deti na 1 - 5 dní, k plánovanému ospravedlňovaniu slúži zošit v šatni.</w:t>
      </w:r>
    </w:p>
    <w:p w14:paraId="1822AF82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Potreby do M</w:t>
      </w:r>
      <w:r>
        <w:t xml:space="preserve">Š: prezuvky (nie papuče, ani </w:t>
      </w:r>
      <w:proofErr w:type="spellStart"/>
      <w:r>
        <w:t>Cross</w:t>
      </w:r>
      <w:proofErr w:type="spellEnd"/>
      <w:r>
        <w:t>), oblečenie na vonku, náhradné oblečenie, papierové vreckovky, malý hrnček na pitný režim.</w:t>
      </w:r>
    </w:p>
    <w:p w14:paraId="1822AF83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Vyberanie detí</w:t>
      </w:r>
      <w:r>
        <w:t xml:space="preserve"> zo škôlky – po obede t. j. o 12. hod., po spaní t. j. o 14,20 hod. Dieťa môžu vyberať zo škôlky rodičia a osoby uvedené v Poverení. Odchod detí po obede vždy hlásiť ráno učiteľke (všetky deti sú prijaté na celodennú dochádzku), alebo nahlásiť vo svojej triede. </w:t>
      </w:r>
    </w:p>
    <w:p w14:paraId="1822AF84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Platby za MŠ</w:t>
      </w:r>
      <w:r>
        <w:t xml:space="preserve"> – platba za vzdelávanie činí 360 Kč za každý mesiac bez ohľadu na dochádzku + 33 Kč za deň stravné (desiata, olovrant, obed, pitný režim v priebehu celého dňa). Stravné aj školné musí byť zaplatené do 15. dňa v každom mesiaci. Platby sa hradia prevodom z účtu – vedúca školskej jedálne odovzdá číslo účtu a priradí vášmu dieťaťu variabilný symbol, ktorý je nutné uvádzať na identifikáciu platby. Čiastky na úhradu sa objavia na nástenke v šatni a na web stránkach školy na začiatku mesiaca (</w:t>
      </w:r>
      <w:proofErr w:type="spellStart"/>
      <w:r w:rsidR="00A54ACE">
        <w:rPr>
          <w:rStyle w:val="Hypertextovodkaz"/>
        </w:rPr>
        <w:fldChar w:fldCharType="begin"/>
      </w:r>
      <w:r w:rsidR="00A54ACE">
        <w:rPr>
          <w:rStyle w:val="Hypertextovodkaz"/>
        </w:rPr>
        <w:instrText xml:space="preserve"> HYPERLINK "http://www.ms-dobetice.cz" </w:instrText>
      </w:r>
      <w:r w:rsidR="00A54ACE">
        <w:rPr>
          <w:rStyle w:val="Hypertextovodkaz"/>
        </w:rPr>
        <w:fldChar w:fldCharType="separate"/>
      </w:r>
      <w:r>
        <w:rPr>
          <w:rStyle w:val="Hypertextovodkaz"/>
        </w:rPr>
        <w:t>www</w:t>
      </w:r>
      <w:proofErr w:type="spellEnd"/>
      <w:r>
        <w:rPr>
          <w:rStyle w:val="Hypertextovodkaz"/>
        </w:rPr>
        <w:t>……….</w:t>
      </w:r>
      <w:proofErr w:type="spellStart"/>
      <w:r>
        <w:rPr>
          <w:rStyle w:val="Hypertextovodkaz"/>
        </w:rPr>
        <w:t>cz</w:t>
      </w:r>
      <w:proofErr w:type="spellEnd"/>
      <w:r w:rsidR="00A54ACE">
        <w:rPr>
          <w:rStyle w:val="Hypertextovodkaz"/>
        </w:rPr>
        <w:fldChar w:fldCharType="end"/>
      </w:r>
      <w:r>
        <w:t>, organizačné informácie, platby, čiastky na úhradu).</w:t>
      </w:r>
    </w:p>
    <w:p w14:paraId="1822AF85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 xml:space="preserve">Choré deti </w:t>
      </w:r>
      <w:r>
        <w:t xml:space="preserve">– nutnosť aktuálnych telefónnych čísel, v prípade choroby alebo zranenia. Zákon 258/2000 </w:t>
      </w:r>
      <w:proofErr w:type="spellStart"/>
      <w:r>
        <w:t>Sb</w:t>
      </w:r>
      <w:proofErr w:type="spellEnd"/>
      <w:r>
        <w:t>. o ochrane verejného zdravia nariaďuje ihneď odstrániť z kolektívu dieťa, u ktorého sa prejavia známky infekčného ochorenia (zelená nádcha nie je alergická), prípadne výskyt vší.</w:t>
      </w:r>
    </w:p>
    <w:p w14:paraId="1822AF86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 xml:space="preserve">Bezpečnosť detí </w:t>
      </w:r>
      <w:r>
        <w:t>– MŠ zodpovedá za dieťa od chvíle prevzatia dieťaťa od zákonného zástupcu alebo poverenej osoby do vyzdvihnutia dieťaťa. Školská záhrada nie je verejný priestor a deti s rodičmi sa tam nebudú zdržiavať po ich vyzdvihnutí.</w:t>
      </w:r>
    </w:p>
    <w:p w14:paraId="1822AF87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 xml:space="preserve">Čistota okolia MŠ </w:t>
      </w:r>
      <w:r>
        <w:t>– prosíme o pomoc pri udržiavaní čistoty v okolí (venčenie psov, vyhadzovanie odpadkov) – učíme deti správať sa ohľaduplne – podporujte, prosím, toto správanie sa.</w:t>
      </w:r>
    </w:p>
    <w:p w14:paraId="1822AF88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 xml:space="preserve">Jedlo v MŠ </w:t>
      </w:r>
      <w:r>
        <w:t>– učiteľky deti nenútia jesť, ale snažia sa, aby deti jedlo ochutnali, diétne stravovanie – podľa Školského poriadku.</w:t>
      </w:r>
    </w:p>
    <w:p w14:paraId="1822AF89" w14:textId="77777777" w:rsidR="0011406D" w:rsidRDefault="004B0B42" w:rsidP="00F979F1">
      <w:pPr>
        <w:numPr>
          <w:ilvl w:val="0"/>
          <w:numId w:val="1"/>
        </w:numPr>
        <w:jc w:val="both"/>
      </w:pPr>
      <w:r>
        <w:rPr>
          <w:b/>
        </w:rPr>
        <w:t xml:space="preserve">Poistenie detí v MŠ – </w:t>
      </w:r>
      <w:r>
        <w:t>MŠ je poistená v……………..,, ak učiteľka nepochybila, poisťovňa neodškodňuje – zvážte poistenie svojho dieťaťa.</w:t>
      </w:r>
    </w:p>
    <w:p w14:paraId="1822AF8A" w14:textId="77777777" w:rsidR="0011406D" w:rsidRDefault="004B0B42" w:rsidP="00F979F1">
      <w:pPr>
        <w:numPr>
          <w:ilvl w:val="0"/>
          <w:numId w:val="1"/>
        </w:numPr>
        <w:jc w:val="both"/>
      </w:pPr>
      <w:r>
        <w:rPr>
          <w:b/>
        </w:rPr>
        <w:t>Hračky v MŠ –</w:t>
      </w:r>
      <w:r>
        <w:t xml:space="preserve"> iba podpísaná plyšová hračka na spanie, škôlka nenesie zodpovednosť za hračky prinesené z domu.</w:t>
      </w:r>
    </w:p>
    <w:p w14:paraId="1822AF8B" w14:textId="77777777" w:rsidR="0011406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Športové odpoludnie s rodičmi –……….</w:t>
      </w:r>
      <w:r>
        <w:t>. o …….. hod. – 50 Kč – hry, súťaže v školskej záhrade, neformálne stretnutie zamestnancov školy s rodičmi.</w:t>
      </w:r>
    </w:p>
    <w:p w14:paraId="1822AF8C" w14:textId="77777777" w:rsidR="0011406D" w:rsidRPr="0030660D" w:rsidRDefault="0011406D" w:rsidP="00F979F1">
      <w:pPr>
        <w:numPr>
          <w:ilvl w:val="0"/>
          <w:numId w:val="1"/>
        </w:numPr>
        <w:jc w:val="both"/>
      </w:pPr>
      <w:r>
        <w:rPr>
          <w:b/>
        </w:rPr>
        <w:t>Diskusia</w:t>
      </w:r>
    </w:p>
    <w:p w14:paraId="1822AF8D" w14:textId="77777777" w:rsidR="0011406D" w:rsidRPr="001C69CB" w:rsidRDefault="0011406D" w:rsidP="00F979F1">
      <w:pPr>
        <w:ind w:left="720"/>
        <w:jc w:val="both"/>
      </w:pPr>
    </w:p>
    <w:p w14:paraId="1822AF8E" w14:textId="77777777" w:rsidR="0011406D" w:rsidRDefault="0011406D" w:rsidP="00F979F1">
      <w:pPr>
        <w:jc w:val="both"/>
        <w:rPr>
          <w:b/>
        </w:rPr>
      </w:pPr>
    </w:p>
    <w:p w14:paraId="1822AF8F" w14:textId="77777777" w:rsidR="0011406D" w:rsidRPr="00FE0085" w:rsidRDefault="0011406D" w:rsidP="00F979F1">
      <w:pPr>
        <w:jc w:val="both"/>
      </w:pPr>
      <w:r>
        <w:t>V …………., dňa………….</w:t>
      </w:r>
    </w:p>
    <w:p w14:paraId="1822AF90" w14:textId="77777777" w:rsidR="0011406D" w:rsidRDefault="0011406D" w:rsidP="00F979F1">
      <w:pPr>
        <w:jc w:val="both"/>
      </w:pPr>
    </w:p>
    <w:p w14:paraId="1822AF91" w14:textId="77777777" w:rsidR="0011406D" w:rsidRPr="00FE0085" w:rsidRDefault="0011406D" w:rsidP="00F979F1">
      <w:pPr>
        <w:jc w:val="both"/>
      </w:pPr>
      <w:r>
        <w:t>Zapísala a schôdzku viedla:</w:t>
      </w:r>
    </w:p>
    <w:sectPr w:rsidR="0011406D" w:rsidRPr="00FE0085" w:rsidSect="00DC2207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AF94" w14:textId="77777777" w:rsidR="00E02C97" w:rsidRDefault="00E02C97" w:rsidP="00E02C97">
      <w:r>
        <w:separator/>
      </w:r>
    </w:p>
  </w:endnote>
  <w:endnote w:type="continuationSeparator" w:id="0">
    <w:p w14:paraId="1822AF95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1822AF96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CE">
          <w:rPr>
            <w:noProof/>
          </w:rPr>
          <w:t>3</w:t>
        </w:r>
        <w:r>
          <w:fldChar w:fldCharType="end"/>
        </w:r>
      </w:p>
    </w:sdtContent>
  </w:sdt>
  <w:p w14:paraId="1822AF97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AF92" w14:textId="77777777" w:rsidR="00E02C97" w:rsidRDefault="00E02C97" w:rsidP="00E02C97">
      <w:r>
        <w:separator/>
      </w:r>
    </w:p>
  </w:footnote>
  <w:footnote w:type="continuationSeparator" w:id="0">
    <w:p w14:paraId="1822AF93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Q2MjcxMzc3trBU0lEKTi0uzszPAykwrAUAcyi6vCwAAAA="/>
  </w:docVars>
  <w:rsids>
    <w:rsidRoot w:val="0011406D"/>
    <w:rsid w:val="0011406D"/>
    <w:rsid w:val="00124711"/>
    <w:rsid w:val="003A77A5"/>
    <w:rsid w:val="004B0B42"/>
    <w:rsid w:val="0072210B"/>
    <w:rsid w:val="00774B47"/>
    <w:rsid w:val="007B67B8"/>
    <w:rsid w:val="00A54ACE"/>
    <w:rsid w:val="00DC2207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AF69"/>
  <w15:docId w15:val="{FBD3B716-8E8C-4889-BB8B-CA138155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FD09F-BFEB-4CCE-816F-67A80BEE3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B590A-14D4-404C-9532-01E4BDAE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88CF-555F-49DC-ADE8-2BE6917B7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8</cp:revision>
  <dcterms:created xsi:type="dcterms:W3CDTF">2019-01-09T09:27:00Z</dcterms:created>
  <dcterms:modified xsi:type="dcterms:W3CDTF">2019-10-10T05:35:00Z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