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34C8A" w:rsidRPr="00834C8A" w14:paraId="013D9279" w14:textId="30498BA3" w:rsidTr="00834C8A">
        <w:tc>
          <w:tcPr>
            <w:tcW w:w="4531" w:type="dxa"/>
          </w:tcPr>
          <w:p w14:paraId="63E27208" w14:textId="77777777" w:rsidR="00834C8A" w:rsidRPr="002E6C37" w:rsidRDefault="00834C8A" w:rsidP="00834C8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Jak </w:t>
            </w:r>
            <w:proofErr w:type="spellStart"/>
            <w:r w:rsidRPr="002E6C37">
              <w:rPr>
                <w:rFonts w:ascii="Times New Roman" w:hAnsi="Times New Roman"/>
                <w:b/>
                <w:color w:val="000000" w:themeColor="text1"/>
                <w:sz w:val="24"/>
              </w:rPr>
              <w:t>můžete</w:t>
            </w:r>
            <w:proofErr w:type="spellEnd"/>
            <w:r w:rsidRPr="002E6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b/>
                <w:color w:val="000000" w:themeColor="text1"/>
                <w:sz w:val="24"/>
              </w:rPr>
              <w:t>podpořit</w:t>
            </w:r>
            <w:proofErr w:type="spellEnd"/>
            <w:r w:rsidRPr="002E6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b/>
                <w:color w:val="000000" w:themeColor="text1"/>
                <w:sz w:val="24"/>
              </w:rPr>
              <w:t>své</w:t>
            </w:r>
            <w:proofErr w:type="spellEnd"/>
            <w:r w:rsidRPr="002E6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b/>
                <w:color w:val="000000" w:themeColor="text1"/>
                <w:sz w:val="24"/>
              </w:rPr>
              <w:t>dítě</w:t>
            </w:r>
            <w:proofErr w:type="spellEnd"/>
            <w:r w:rsidRPr="002E6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v </w:t>
            </w:r>
            <w:proofErr w:type="spellStart"/>
            <w:r w:rsidRPr="002E6C37">
              <w:rPr>
                <w:rFonts w:ascii="Times New Roman" w:hAnsi="Times New Roman"/>
                <w:b/>
                <w:color w:val="000000" w:themeColor="text1"/>
                <w:sz w:val="24"/>
              </w:rPr>
              <w:t>prvních</w:t>
            </w:r>
            <w:proofErr w:type="spellEnd"/>
            <w:r w:rsidRPr="002E6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b/>
                <w:color w:val="000000" w:themeColor="text1"/>
                <w:sz w:val="24"/>
              </w:rPr>
              <w:t>týdnech</w:t>
            </w:r>
            <w:proofErr w:type="spellEnd"/>
            <w:r w:rsidRPr="002E6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b/>
                <w:color w:val="000000" w:themeColor="text1"/>
                <w:sz w:val="24"/>
              </w:rPr>
              <w:t>školní</w:t>
            </w:r>
            <w:proofErr w:type="spellEnd"/>
            <w:r w:rsidRPr="002E6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b/>
                <w:color w:val="000000" w:themeColor="text1"/>
                <w:sz w:val="24"/>
              </w:rPr>
              <w:t>docházky</w:t>
            </w:r>
            <w:proofErr w:type="spellEnd"/>
            <w:r w:rsidRPr="002E6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1" w:type="dxa"/>
          </w:tcPr>
          <w:p w14:paraId="5AF60A3B" w14:textId="21A67C25" w:rsidR="00834C8A" w:rsidRPr="00834C8A" w:rsidRDefault="00834C8A" w:rsidP="00834C8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How you can support your child in the first weeks of school </w:t>
            </w:r>
          </w:p>
        </w:tc>
      </w:tr>
      <w:tr w:rsidR="00834C8A" w:rsidRPr="00834C8A" w14:paraId="6507D762" w14:textId="6AE2945C" w:rsidTr="00834C8A">
        <w:tc>
          <w:tcPr>
            <w:tcW w:w="4531" w:type="dxa"/>
          </w:tcPr>
          <w:p w14:paraId="3228DF36" w14:textId="77777777" w:rsidR="00834C8A" w:rsidRPr="002E6C37" w:rsidRDefault="00834C8A" w:rsidP="00834C8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Promyslete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pravidelný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režim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dne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a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dodržujte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ho.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Můžete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navázat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na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režim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z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povinného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předškolního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vzdělávání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</w:p>
        </w:tc>
        <w:tc>
          <w:tcPr>
            <w:tcW w:w="4531" w:type="dxa"/>
          </w:tcPr>
          <w:p w14:paraId="306F9A5F" w14:textId="0AF55B68" w:rsidR="00834C8A" w:rsidRPr="00834C8A" w:rsidRDefault="00834C8A" w:rsidP="00834C8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Think about a regular daily routine and adhere to it. You can build on the regime acquired in compulsory preschool education. </w:t>
            </w:r>
          </w:p>
        </w:tc>
      </w:tr>
      <w:tr w:rsidR="00834C8A" w:rsidRPr="00834C8A" w14:paraId="13D99C46" w14:textId="090EB0D9" w:rsidTr="00834C8A">
        <w:tc>
          <w:tcPr>
            <w:tcW w:w="4531" w:type="dxa"/>
          </w:tcPr>
          <w:p w14:paraId="78DEBBDA" w14:textId="77777777" w:rsidR="00834C8A" w:rsidRPr="002E6C37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Pravidelný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režim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je pro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dítě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důležitý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nejen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při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vstupu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do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první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třídy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.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Podporuje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jeho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pocit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bezpečí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a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jistoty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48D83547" w14:textId="01C04E98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A regular regime is important for your child not only when starting the first grade. It promotes their feelings of safety and security.</w:t>
            </w:r>
          </w:p>
        </w:tc>
      </w:tr>
      <w:tr w:rsidR="00834C8A" w:rsidRPr="00834C8A" w14:paraId="07A66C3B" w14:textId="738AE4AC" w:rsidTr="00834C8A">
        <w:tc>
          <w:tcPr>
            <w:tcW w:w="4531" w:type="dxa"/>
          </w:tcPr>
          <w:p w14:paraId="1E4CE97F" w14:textId="77777777" w:rsidR="00834C8A" w:rsidRPr="002E6C37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2CD4E6" w14:textId="77777777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178F6E33" w14:textId="172A8D50" w:rsidTr="00834C8A">
        <w:tc>
          <w:tcPr>
            <w:tcW w:w="4531" w:type="dxa"/>
          </w:tcPr>
          <w:p w14:paraId="1692C4AA" w14:textId="77777777" w:rsidR="00834C8A" w:rsidRPr="002E6C37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Označte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dítěti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co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nejvíce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osobních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věcí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monogramem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nebo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značkou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kterou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si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pozná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379351B0" w14:textId="4993DE55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Label as many of your child’s personal belongings as possible with a monogram or a mark that they recognize.</w:t>
            </w:r>
          </w:p>
        </w:tc>
      </w:tr>
      <w:tr w:rsidR="00834C8A" w:rsidRPr="00834C8A" w14:paraId="6D8AC011" w14:textId="6AFD41D4" w:rsidTr="00834C8A">
        <w:tc>
          <w:tcPr>
            <w:tcW w:w="4531" w:type="dxa"/>
          </w:tcPr>
          <w:p w14:paraId="74835618" w14:textId="77777777" w:rsidR="00834C8A" w:rsidRPr="002E6C37" w:rsidRDefault="00834C8A" w:rsidP="00834C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Když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si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dítě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nemůže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vzpomenout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které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věci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jsou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jeho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učitel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mu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může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snáze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pomoci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s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hledáním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1C8C322B" w14:textId="48C536CD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When your child cannot remember which things are theirs, the teacher can help the child find them more easily.</w:t>
            </w:r>
          </w:p>
        </w:tc>
      </w:tr>
      <w:tr w:rsidR="00834C8A" w:rsidRPr="00834C8A" w14:paraId="6CB91F55" w14:textId="15A5CFF6" w:rsidTr="00834C8A">
        <w:tc>
          <w:tcPr>
            <w:tcW w:w="4531" w:type="dxa"/>
          </w:tcPr>
          <w:p w14:paraId="7EF734FF" w14:textId="77777777" w:rsidR="00834C8A" w:rsidRPr="002E6C37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5BBF300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4AE4ED9C" w14:textId="4C9474F5" w:rsidTr="00834C8A">
        <w:tc>
          <w:tcPr>
            <w:tcW w:w="4531" w:type="dxa"/>
          </w:tcPr>
          <w:p w14:paraId="7A23CFB9" w14:textId="77777777" w:rsidR="00834C8A" w:rsidRPr="002E6C37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Připravujte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svačinu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společně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s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dítětem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Nezapomínejte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na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pití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dávejte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dítěti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vodu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nebo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jiné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neslazené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nápoje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583B12E0" w14:textId="50D431BC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Prepare snacks together with your child. Do not forget about drinking, give your child water or other unsweetened drinks.</w:t>
            </w:r>
          </w:p>
        </w:tc>
      </w:tr>
      <w:tr w:rsidR="00834C8A" w:rsidRPr="00834C8A" w14:paraId="79DC2E6F" w14:textId="1E76ABFF" w:rsidTr="00834C8A">
        <w:tc>
          <w:tcPr>
            <w:tcW w:w="4531" w:type="dxa"/>
          </w:tcPr>
          <w:p w14:paraId="4B7C47D2" w14:textId="77777777" w:rsidR="00834C8A" w:rsidRPr="002E6C37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Vhodná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svačina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a </w:t>
            </w:r>
            <w:proofErr w:type="spellStart"/>
            <w:r w:rsidRPr="002E6C37">
              <w:rPr>
                <w:rFonts w:ascii="Times New Roman" w:hAnsi="Times New Roman"/>
                <w:i/>
                <w:sz w:val="24"/>
              </w:rPr>
              <w:t>dostatek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tekutin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dodá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dítěti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energii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kterou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pro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učení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potřebuje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.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Když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se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podílí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na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její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přípravě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má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větší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motivaci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ji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sníst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.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Společná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příprava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podporuje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také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jeho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samostatnost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32E60978" w14:textId="7784DC46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A suitable snack and </w:t>
            </w:r>
            <w:r>
              <w:rPr>
                <w:rFonts w:ascii="Times New Roman" w:hAnsi="Times New Roman"/>
                <w:i/>
                <w:sz w:val="24"/>
              </w:rPr>
              <w:t>plenty of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fluids will give your child the energy they need to learn. When they participate in its preparation, they are more motivated to eat it. Joint preparation also promotes their independence.</w:t>
            </w:r>
          </w:p>
        </w:tc>
      </w:tr>
      <w:tr w:rsidR="00834C8A" w:rsidRPr="00834C8A" w14:paraId="6751559A" w14:textId="28FF2077" w:rsidTr="00834C8A">
        <w:tc>
          <w:tcPr>
            <w:tcW w:w="4531" w:type="dxa"/>
          </w:tcPr>
          <w:p w14:paraId="0EEE4ECA" w14:textId="77777777" w:rsidR="00834C8A" w:rsidRPr="002E6C37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FACAFD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62C91DC4" w14:textId="6CA3C848" w:rsidTr="00834C8A">
        <w:tc>
          <w:tcPr>
            <w:tcW w:w="4531" w:type="dxa"/>
          </w:tcPr>
          <w:p w14:paraId="364DD3F5" w14:textId="77777777" w:rsidR="00834C8A" w:rsidRPr="002E6C37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Zajistěte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, aby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dítě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přicházelo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do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školy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alespoň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15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minut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před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začátkem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vyučování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</w:p>
        </w:tc>
        <w:tc>
          <w:tcPr>
            <w:tcW w:w="4531" w:type="dxa"/>
          </w:tcPr>
          <w:p w14:paraId="1F2DDDC7" w14:textId="3F03679C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Ensure that your child arrives at school at least 15 minutes before school starts. </w:t>
            </w:r>
          </w:p>
        </w:tc>
      </w:tr>
      <w:tr w:rsidR="00834C8A" w:rsidRPr="00834C8A" w14:paraId="6E7BEB84" w14:textId="65327C42" w:rsidTr="00834C8A">
        <w:tc>
          <w:tcPr>
            <w:tcW w:w="4531" w:type="dxa"/>
          </w:tcPr>
          <w:p w14:paraId="5887D825" w14:textId="77777777" w:rsidR="00834C8A" w:rsidRPr="002E6C37" w:rsidRDefault="00834C8A" w:rsidP="00834C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Dítě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se v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klidu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připraví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na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výuku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a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má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prostor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na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komunikaci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se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spolužáky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089F3287" w14:textId="00AAA105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Your child prepares for lessons in peace and has space to communicate with classmates.</w:t>
            </w:r>
          </w:p>
        </w:tc>
      </w:tr>
      <w:tr w:rsidR="00834C8A" w:rsidRPr="00834C8A" w14:paraId="606E09A1" w14:textId="16074AE9" w:rsidTr="00834C8A">
        <w:tc>
          <w:tcPr>
            <w:tcW w:w="4531" w:type="dxa"/>
          </w:tcPr>
          <w:p w14:paraId="23070C42" w14:textId="77777777" w:rsidR="00834C8A" w:rsidRPr="002E6C37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956980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21DBC697" w14:textId="7479E566" w:rsidTr="00834C8A">
        <w:tc>
          <w:tcPr>
            <w:tcW w:w="4531" w:type="dxa"/>
          </w:tcPr>
          <w:p w14:paraId="78745487" w14:textId="77777777" w:rsidR="00834C8A" w:rsidRPr="002E6C37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Veďte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dítě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k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pořádku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ve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školní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aktovce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kterou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si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pod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vaším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dohledem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připravuje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podle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rozvrhu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3441B4FC" w14:textId="2CEFEC06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Keep your child’s school bag in order and prepare it to match the timetable under your supervision.</w:t>
            </w:r>
          </w:p>
        </w:tc>
      </w:tr>
      <w:tr w:rsidR="00834C8A" w:rsidRPr="00834C8A" w14:paraId="4987A17E" w14:textId="7315F1DD" w:rsidTr="00834C8A">
        <w:tc>
          <w:tcPr>
            <w:tcW w:w="4531" w:type="dxa"/>
          </w:tcPr>
          <w:p w14:paraId="075E58F7" w14:textId="77777777" w:rsidR="00834C8A" w:rsidRPr="002E6C37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Dítě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má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přehled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o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svých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věcech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.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Učí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se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zodpovědnosti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a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samostatnosti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.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Nenosí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zbytečně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těžkou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aktovku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s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věcmi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které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nepotřebuje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529AE36A" w14:textId="0B3E664B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Your child knows about their belongings. They learn responsibility and independence. They do not carry an unnecessarily heavy school bag with things they do not need.</w:t>
            </w:r>
          </w:p>
        </w:tc>
      </w:tr>
      <w:tr w:rsidR="00834C8A" w:rsidRPr="00834C8A" w14:paraId="2AEC8C7F" w14:textId="2E766F06" w:rsidTr="00834C8A">
        <w:tc>
          <w:tcPr>
            <w:tcW w:w="4531" w:type="dxa"/>
          </w:tcPr>
          <w:p w14:paraId="734B4D97" w14:textId="77777777" w:rsidR="00834C8A" w:rsidRPr="002E6C37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D60A46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7BC4772E" w14:textId="3129CA48" w:rsidTr="00834C8A">
        <w:tc>
          <w:tcPr>
            <w:tcW w:w="4531" w:type="dxa"/>
          </w:tcPr>
          <w:p w14:paraId="4FD6BAAE" w14:textId="77777777" w:rsidR="00834C8A" w:rsidRPr="002E6C37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Domluvte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se s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dítětem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na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tom,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zda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půjde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po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skončení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vyučování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domů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nebo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do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školní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dužiny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, a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kdo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si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ho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ze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školy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vyzvedne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04AEBDEE" w14:textId="73E70E7E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Agree with your child whether they will go home or to the after-school care centre and who will pick them up from school.</w:t>
            </w:r>
          </w:p>
        </w:tc>
      </w:tr>
      <w:tr w:rsidR="00834C8A" w:rsidRPr="00834C8A" w14:paraId="65BA78A2" w14:textId="1B29E4A3" w:rsidTr="00834C8A">
        <w:tc>
          <w:tcPr>
            <w:tcW w:w="4531" w:type="dxa"/>
          </w:tcPr>
          <w:p w14:paraId="3B1D14F9" w14:textId="77777777" w:rsidR="00834C8A" w:rsidRPr="002E6C37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Dítě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má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přehled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o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době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kterou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ve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škole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stráví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a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není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vystaveno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stresu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že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jste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na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něj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zapomněli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58C813D4" w14:textId="0223E5A9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The child is aware of the time they spend at school and is not stressed that you would forget about them.</w:t>
            </w:r>
          </w:p>
        </w:tc>
      </w:tr>
      <w:tr w:rsidR="00834C8A" w:rsidRPr="00834C8A" w14:paraId="114C5776" w14:textId="57769DA7" w:rsidTr="00834C8A">
        <w:tc>
          <w:tcPr>
            <w:tcW w:w="4531" w:type="dxa"/>
          </w:tcPr>
          <w:p w14:paraId="3DB2D96F" w14:textId="77777777" w:rsidR="00834C8A" w:rsidRPr="002E6C37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23FB0DE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521D07AA" w14:textId="7A63386B" w:rsidTr="00834C8A">
        <w:tc>
          <w:tcPr>
            <w:tcW w:w="4531" w:type="dxa"/>
          </w:tcPr>
          <w:p w14:paraId="38C3FF11" w14:textId="77777777" w:rsidR="00834C8A" w:rsidRPr="002E6C37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Povídejte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si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s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dítětem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Zajímejte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se o to, co se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ve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škole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dělo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1D651627" w14:textId="362E333A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Talk to your child. Show interest in what was going on at school.</w:t>
            </w:r>
          </w:p>
        </w:tc>
      </w:tr>
      <w:tr w:rsidR="00834C8A" w:rsidRPr="00834C8A" w14:paraId="4B5122FB" w14:textId="6333F307" w:rsidTr="00834C8A">
        <w:tc>
          <w:tcPr>
            <w:tcW w:w="4531" w:type="dxa"/>
          </w:tcPr>
          <w:p w14:paraId="3EBBF274" w14:textId="77777777" w:rsidR="00834C8A" w:rsidRPr="002E6C37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Projevením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zájmu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posilujete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emoční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stabilitu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a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sebedůvěru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dítěte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.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Společným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vyprávěním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rozvíjíte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jeho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slovní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zásobu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a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komunikační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dovednosti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528A8051" w14:textId="256FFFB5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By showing interest, you strengthen the child’s emotional stability and self-confidence. By talking together, you develop their vocabulary and communication skills.</w:t>
            </w:r>
          </w:p>
        </w:tc>
      </w:tr>
      <w:tr w:rsidR="00834C8A" w:rsidRPr="00834C8A" w14:paraId="63DA2252" w14:textId="0E11D106" w:rsidTr="00834C8A">
        <w:tc>
          <w:tcPr>
            <w:tcW w:w="4531" w:type="dxa"/>
          </w:tcPr>
          <w:p w14:paraId="02B7E508" w14:textId="77777777" w:rsidR="00834C8A" w:rsidRPr="002E6C37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A924D5F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7F9ABDDB" w14:textId="147B9F33" w:rsidTr="00834C8A">
        <w:tc>
          <w:tcPr>
            <w:tcW w:w="4531" w:type="dxa"/>
          </w:tcPr>
          <w:p w14:paraId="42638965" w14:textId="77777777" w:rsidR="00834C8A" w:rsidRPr="002E6C37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Nezatěžujte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dítě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velkým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množstvím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zájmových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kroužků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a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aktivit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Dopřejte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mu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časový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prostor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pro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hru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 xml:space="preserve"> a </w:t>
            </w:r>
            <w:proofErr w:type="spellStart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relaxaci</w:t>
            </w:r>
            <w:proofErr w:type="spellEnd"/>
            <w:r w:rsidRPr="002E6C3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6C4E7CF8" w14:textId="54B17FBF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Do not overload the child with a large number of interest groups and activities. Give them time to play and relax.</w:t>
            </w:r>
          </w:p>
        </w:tc>
      </w:tr>
      <w:tr w:rsidR="00834C8A" w:rsidRPr="00834C8A" w14:paraId="3835A417" w14:textId="72F64FE2" w:rsidTr="00834C8A">
        <w:tc>
          <w:tcPr>
            <w:tcW w:w="4531" w:type="dxa"/>
          </w:tcPr>
          <w:p w14:paraId="6E72766A" w14:textId="77777777" w:rsidR="00834C8A" w:rsidRPr="002E6C37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Dítě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je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ve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škole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vystaveno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zátěži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na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kterou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nemusí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být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zvyklé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.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Potřebuje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čas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samo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pro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sebe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a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na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odpočinek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.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Přetížení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může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vést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ke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vzniku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psychických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potíží</w:t>
            </w:r>
            <w:proofErr w:type="spellEnd"/>
            <w:r w:rsidRPr="002E6C37">
              <w:rPr>
                <w:rFonts w:ascii="Times New Roman" w:hAnsi="Times New Roman"/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4531" w:type="dxa"/>
          </w:tcPr>
          <w:p w14:paraId="69E77F53" w14:textId="387E96AF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The child is exposed to stress at school that they may not be used to. They need time for themselves and to rest. Overload can lead to psychological problems.</w:t>
            </w:r>
          </w:p>
        </w:tc>
      </w:tr>
    </w:tbl>
    <w:p w14:paraId="18694ACD" w14:textId="734DFF69" w:rsidR="78955564" w:rsidRDefault="78955564" w:rsidP="00834C8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78955564" w:rsidSect="0043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B5F9"/>
    <w:multiLevelType w:val="hybridMultilevel"/>
    <w:tmpl w:val="46FEE334"/>
    <w:lvl w:ilvl="0" w:tplc="057264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E26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23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48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09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85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4F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2E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4F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8F4A"/>
    <w:multiLevelType w:val="hybridMultilevel"/>
    <w:tmpl w:val="DF3C93C2"/>
    <w:lvl w:ilvl="0" w:tplc="E96454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704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0F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C6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47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C5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88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C4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6D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13A18"/>
    <w:multiLevelType w:val="hybridMultilevel"/>
    <w:tmpl w:val="6F0237BC"/>
    <w:lvl w:ilvl="0" w:tplc="9C841E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429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41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05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EB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62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E6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00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8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08F3"/>
    <w:multiLevelType w:val="hybridMultilevel"/>
    <w:tmpl w:val="5A2E2E00"/>
    <w:lvl w:ilvl="0" w:tplc="38C084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16D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23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65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1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AB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E8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24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5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D0362"/>
    <w:multiLevelType w:val="hybridMultilevel"/>
    <w:tmpl w:val="6FFA3AC8"/>
    <w:lvl w:ilvl="0" w:tplc="69FA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E8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C6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0B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6E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A3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CB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8D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EF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2013"/>
    <w:multiLevelType w:val="hybridMultilevel"/>
    <w:tmpl w:val="FBE04D66"/>
    <w:lvl w:ilvl="0" w:tplc="B69ADD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EE1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0D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40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09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29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6F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21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C0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5EB8E"/>
    <w:multiLevelType w:val="hybridMultilevel"/>
    <w:tmpl w:val="F6D4D34A"/>
    <w:lvl w:ilvl="0" w:tplc="6B6A35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8AB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4A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ED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63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4F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9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0E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46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788910">
    <w:abstractNumId w:val="3"/>
  </w:num>
  <w:num w:numId="2" w16cid:durableId="454980744">
    <w:abstractNumId w:val="2"/>
  </w:num>
  <w:num w:numId="3" w16cid:durableId="1695351264">
    <w:abstractNumId w:val="0"/>
  </w:num>
  <w:num w:numId="4" w16cid:durableId="832909760">
    <w:abstractNumId w:val="1"/>
  </w:num>
  <w:num w:numId="5" w16cid:durableId="552814432">
    <w:abstractNumId w:val="6"/>
  </w:num>
  <w:num w:numId="6" w16cid:durableId="299120481">
    <w:abstractNumId w:val="5"/>
  </w:num>
  <w:num w:numId="7" w16cid:durableId="1360357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9A"/>
    <w:rsid w:val="001A0AC2"/>
    <w:rsid w:val="00230210"/>
    <w:rsid w:val="002E6C37"/>
    <w:rsid w:val="00437525"/>
    <w:rsid w:val="004B163B"/>
    <w:rsid w:val="004F049A"/>
    <w:rsid w:val="0051653C"/>
    <w:rsid w:val="007B622E"/>
    <w:rsid w:val="007F154E"/>
    <w:rsid w:val="00834C8A"/>
    <w:rsid w:val="00946C54"/>
    <w:rsid w:val="00CF048A"/>
    <w:rsid w:val="00DD25D8"/>
    <w:rsid w:val="013A583E"/>
    <w:rsid w:val="05BB82F5"/>
    <w:rsid w:val="05BC2ADE"/>
    <w:rsid w:val="0751A92A"/>
    <w:rsid w:val="09132338"/>
    <w:rsid w:val="0AB01C91"/>
    <w:rsid w:val="0B7F8B49"/>
    <w:rsid w:val="0BE1B4C1"/>
    <w:rsid w:val="0D6946B5"/>
    <w:rsid w:val="0E40136A"/>
    <w:rsid w:val="0E6321A7"/>
    <w:rsid w:val="0F693DD0"/>
    <w:rsid w:val="105B04A2"/>
    <w:rsid w:val="1060CFB0"/>
    <w:rsid w:val="106A9E30"/>
    <w:rsid w:val="1159E843"/>
    <w:rsid w:val="128048D6"/>
    <w:rsid w:val="1488DC4D"/>
    <w:rsid w:val="1562BD54"/>
    <w:rsid w:val="18766D18"/>
    <w:rsid w:val="18856284"/>
    <w:rsid w:val="19DCECCA"/>
    <w:rsid w:val="19F7F74D"/>
    <w:rsid w:val="1A60B68E"/>
    <w:rsid w:val="1AE07797"/>
    <w:rsid w:val="2017D9BF"/>
    <w:rsid w:val="22E8A7C2"/>
    <w:rsid w:val="230D87C9"/>
    <w:rsid w:val="23114895"/>
    <w:rsid w:val="25B400C4"/>
    <w:rsid w:val="2656CFF0"/>
    <w:rsid w:val="28EAF19C"/>
    <w:rsid w:val="2B422317"/>
    <w:rsid w:val="2B706B6D"/>
    <w:rsid w:val="2C45EC92"/>
    <w:rsid w:val="2CDB1961"/>
    <w:rsid w:val="2CE6DD68"/>
    <w:rsid w:val="2DC5767B"/>
    <w:rsid w:val="2DD3226D"/>
    <w:rsid w:val="2E567170"/>
    <w:rsid w:val="345D4D2A"/>
    <w:rsid w:val="346DBB1F"/>
    <w:rsid w:val="34B87A97"/>
    <w:rsid w:val="34F9A061"/>
    <w:rsid w:val="3721DD41"/>
    <w:rsid w:val="38D0156E"/>
    <w:rsid w:val="3B91CB53"/>
    <w:rsid w:val="3B9F780C"/>
    <w:rsid w:val="3C122DE1"/>
    <w:rsid w:val="3CA01E77"/>
    <w:rsid w:val="3D33E7C5"/>
    <w:rsid w:val="3F18278F"/>
    <w:rsid w:val="3FE33B53"/>
    <w:rsid w:val="40F77C83"/>
    <w:rsid w:val="42B2568C"/>
    <w:rsid w:val="432362AA"/>
    <w:rsid w:val="43D2BA57"/>
    <w:rsid w:val="43F45D29"/>
    <w:rsid w:val="4440DA91"/>
    <w:rsid w:val="451E7C4C"/>
    <w:rsid w:val="454B48CE"/>
    <w:rsid w:val="455948BB"/>
    <w:rsid w:val="4694A66B"/>
    <w:rsid w:val="46BF38A9"/>
    <w:rsid w:val="48765D28"/>
    <w:rsid w:val="48A5AB11"/>
    <w:rsid w:val="4A026179"/>
    <w:rsid w:val="4CB2E33A"/>
    <w:rsid w:val="4CE65F5A"/>
    <w:rsid w:val="4E130155"/>
    <w:rsid w:val="4E96D158"/>
    <w:rsid w:val="4E9C58DC"/>
    <w:rsid w:val="4EC1C07D"/>
    <w:rsid w:val="4FE1CADD"/>
    <w:rsid w:val="52DC44BE"/>
    <w:rsid w:val="55376BF4"/>
    <w:rsid w:val="56A7E32A"/>
    <w:rsid w:val="56B39E33"/>
    <w:rsid w:val="5774DB9A"/>
    <w:rsid w:val="577C4F3A"/>
    <w:rsid w:val="589F0FF3"/>
    <w:rsid w:val="591FBE7D"/>
    <w:rsid w:val="59E3D24B"/>
    <w:rsid w:val="5A30D38B"/>
    <w:rsid w:val="5BE6AC31"/>
    <w:rsid w:val="5D58056E"/>
    <w:rsid w:val="5D6D55C1"/>
    <w:rsid w:val="5DA781EC"/>
    <w:rsid w:val="5E3F7430"/>
    <w:rsid w:val="61590343"/>
    <w:rsid w:val="61FEBE1A"/>
    <w:rsid w:val="62CFAC3C"/>
    <w:rsid w:val="62F3172F"/>
    <w:rsid w:val="635A00D1"/>
    <w:rsid w:val="6461B918"/>
    <w:rsid w:val="651B1B02"/>
    <w:rsid w:val="6671D943"/>
    <w:rsid w:val="6686289A"/>
    <w:rsid w:val="67180197"/>
    <w:rsid w:val="69462B0D"/>
    <w:rsid w:val="69591508"/>
    <w:rsid w:val="69A4CA03"/>
    <w:rsid w:val="6AAC3DCA"/>
    <w:rsid w:val="6D03B8D3"/>
    <w:rsid w:val="6F553803"/>
    <w:rsid w:val="751E7DAA"/>
    <w:rsid w:val="75A5D2FE"/>
    <w:rsid w:val="78955564"/>
    <w:rsid w:val="79B6121D"/>
    <w:rsid w:val="7E49A9A1"/>
    <w:rsid w:val="7EA4755E"/>
    <w:rsid w:val="7FADD6AE"/>
    <w:rsid w:val="7FA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7C5F"/>
  <w15:chartTrackingRefBased/>
  <w15:docId w15:val="{37BD2CE2-39D6-44C1-BF28-430FF4CC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A0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0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0A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0A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0A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AC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3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93149F3835488CC506E292D7DE60" ma:contentTypeVersion="18" ma:contentTypeDescription="Vytvoří nový dokument" ma:contentTypeScope="" ma:versionID="97177269dab759b6e4f3f2ade19fdfe2">
  <xsd:schema xmlns:xsd="http://www.w3.org/2001/XMLSchema" xmlns:xs="http://www.w3.org/2001/XMLSchema" xmlns:p="http://schemas.microsoft.com/office/2006/metadata/properties" xmlns:ns3="6cf44982-975a-4e64-b779-31f0b739c183" xmlns:ns4="6838bbb8-1b08-4bef-aa03-71961e4f139e" targetNamespace="http://schemas.microsoft.com/office/2006/metadata/properties" ma:root="true" ma:fieldsID="1fb8e14e4710b88731b59ad63c98c15f" ns3:_="" ns4:_="">
    <xsd:import namespace="6cf44982-975a-4e64-b779-31f0b739c183"/>
    <xsd:import namespace="6838bbb8-1b08-4bef-aa03-71961e4f1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44982-975a-4e64-b779-31f0b739c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8bbb8-1b08-4bef-aa03-71961e4f1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f44982-975a-4e64-b779-31f0b739c183" xsi:nil="true"/>
  </documentManagement>
</p:properties>
</file>

<file path=customXml/itemProps1.xml><?xml version="1.0" encoding="utf-8"?>
<ds:datastoreItem xmlns:ds="http://schemas.openxmlformats.org/officeDocument/2006/customXml" ds:itemID="{D2E610C3-BD11-49F1-9433-622AC23B1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44982-975a-4e64-b779-31f0b739c183"/>
    <ds:schemaRef ds:uri="6838bbb8-1b08-4bef-aa03-71961e4f1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A871C-9A01-44E1-9C99-4691759FD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A6804-7C3D-4861-BC5E-0DB98769401C}">
  <ds:schemaRefs>
    <ds:schemaRef ds:uri="http://schemas.microsoft.com/office/2006/metadata/properties"/>
    <ds:schemaRef ds:uri="http://schemas.microsoft.com/office/infopath/2007/PartnerControls"/>
    <ds:schemaRef ds:uri="6cf44982-975a-4e64-b779-31f0b739c1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639</Words>
  <Characters>3299</Characters>
  <Application>Microsoft Office Word</Application>
  <DocSecurity>0</DocSecurity>
  <Lines>194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Kostenko Natálie (SOPHIA)</cp:lastModifiedBy>
  <cp:revision>6</cp:revision>
  <dcterms:created xsi:type="dcterms:W3CDTF">2024-08-17T13:06:00Z</dcterms:created>
  <dcterms:modified xsi:type="dcterms:W3CDTF">2024-12-10T10:18:00Z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0x010100D03793149F3835488CC506E292D7DE60</vt:lpwstr>
  </property>
  <property fmtid="{D5CDD505-2E9C-101B-9397-08002B2CF9AE}" pid="3" name="MediaServiceImageTags">
    <vt:lpwstr/>
  </property>
</Properties>
</file>