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BE20C" w14:textId="77777777" w:rsidR="00AA4705" w:rsidRDefault="002D79FA" w:rsidP="00AA4705">
      <w:pPr>
        <w:pStyle w:val="Zkladntext"/>
        <w:spacing w:before="19"/>
        <w:jc w:val="left"/>
        <w:rPr>
          <w:b/>
          <w:color w:val="454547"/>
          <w:sz w:val="28"/>
          <w:szCs w:val="28"/>
          <w:u w:val="single"/>
        </w:rPr>
      </w:pPr>
      <w:proofErr w:type="spellStart"/>
      <w:r w:rsidRPr="002D79FA">
        <w:rPr>
          <w:b/>
          <w:color w:val="454547"/>
          <w:sz w:val="28"/>
          <w:szCs w:val="28"/>
          <w:u w:val="single"/>
        </w:rPr>
        <w:t>Сургуулиуд</w:t>
      </w:r>
      <w:proofErr w:type="spellEnd"/>
      <w:r>
        <w:rPr>
          <w:b/>
          <w:color w:val="454547"/>
          <w:sz w:val="28"/>
          <w:szCs w:val="28"/>
          <w:u w:val="single"/>
          <w:lang w:val="mn-MN"/>
        </w:rPr>
        <w:t xml:space="preserve"> ба </w:t>
      </w:r>
      <w:proofErr w:type="spellStart"/>
      <w:r w:rsidRPr="002D79FA">
        <w:rPr>
          <w:b/>
          <w:color w:val="454547"/>
          <w:sz w:val="28"/>
          <w:szCs w:val="28"/>
          <w:u w:val="single"/>
        </w:rPr>
        <w:t>сургуулийн</w:t>
      </w:r>
      <w:proofErr w:type="spellEnd"/>
      <w:r w:rsidRPr="002D79FA">
        <w:rPr>
          <w:b/>
          <w:color w:val="454547"/>
          <w:sz w:val="28"/>
          <w:szCs w:val="28"/>
          <w:u w:val="single"/>
        </w:rPr>
        <w:t xml:space="preserve"> </w:t>
      </w:r>
      <w:r>
        <w:rPr>
          <w:b/>
          <w:color w:val="454547"/>
          <w:sz w:val="28"/>
          <w:szCs w:val="28"/>
          <w:u w:val="single"/>
          <w:lang w:val="mn-MN"/>
        </w:rPr>
        <w:t xml:space="preserve">гуанзны </w:t>
      </w:r>
      <w:proofErr w:type="spellStart"/>
      <w:r w:rsidRPr="002D79FA">
        <w:rPr>
          <w:b/>
          <w:color w:val="454547"/>
          <w:sz w:val="28"/>
          <w:szCs w:val="28"/>
          <w:u w:val="single"/>
        </w:rPr>
        <w:t>үйл</w:t>
      </w:r>
      <w:proofErr w:type="spellEnd"/>
      <w:r>
        <w:rPr>
          <w:b/>
          <w:color w:val="454547"/>
          <w:sz w:val="28"/>
          <w:szCs w:val="28"/>
          <w:u w:val="single"/>
        </w:rPr>
        <w:t xml:space="preserve"> </w:t>
      </w:r>
      <w:proofErr w:type="spellStart"/>
      <w:r>
        <w:rPr>
          <w:b/>
          <w:color w:val="454547"/>
          <w:sz w:val="28"/>
          <w:szCs w:val="28"/>
          <w:u w:val="single"/>
        </w:rPr>
        <w:t>ажиллага</w:t>
      </w:r>
      <w:proofErr w:type="spellEnd"/>
      <w:r>
        <w:rPr>
          <w:b/>
          <w:color w:val="454547"/>
          <w:sz w:val="28"/>
          <w:szCs w:val="28"/>
          <w:u w:val="single"/>
          <w:lang w:val="mn-MN"/>
        </w:rPr>
        <w:t>ны</w:t>
      </w:r>
      <w:r w:rsidRPr="002D79FA">
        <w:rPr>
          <w:b/>
          <w:color w:val="454547"/>
          <w:sz w:val="28"/>
          <w:szCs w:val="28"/>
          <w:u w:val="single"/>
        </w:rPr>
        <w:t xml:space="preserve"> </w:t>
      </w:r>
      <w:proofErr w:type="spellStart"/>
      <w:r w:rsidRPr="002D79FA">
        <w:rPr>
          <w:b/>
          <w:color w:val="454547"/>
          <w:sz w:val="28"/>
          <w:szCs w:val="28"/>
          <w:u w:val="single"/>
        </w:rPr>
        <w:t>өөрчлөлт</w:t>
      </w:r>
      <w:proofErr w:type="spellEnd"/>
      <w:r w:rsidR="00D34CF0">
        <w:rPr>
          <w:b/>
          <w:color w:val="454547"/>
          <w:sz w:val="28"/>
          <w:szCs w:val="28"/>
          <w:u w:val="single"/>
        </w:rPr>
        <w:t xml:space="preserve"> (</w:t>
      </w:r>
      <w:proofErr w:type="spellStart"/>
      <w:r w:rsidR="00D34CF0">
        <w:rPr>
          <w:b/>
          <w:color w:val="454547"/>
          <w:sz w:val="28"/>
          <w:szCs w:val="28"/>
          <w:u w:val="single"/>
        </w:rPr>
        <w:t>эх</w:t>
      </w:r>
      <w:proofErr w:type="spellEnd"/>
      <w:r w:rsidR="00D34CF0">
        <w:rPr>
          <w:b/>
          <w:color w:val="454547"/>
          <w:sz w:val="28"/>
          <w:szCs w:val="28"/>
          <w:u w:val="single"/>
        </w:rPr>
        <w:t> </w:t>
      </w:r>
      <w:proofErr w:type="spellStart"/>
      <w:r w:rsidRPr="002D79FA">
        <w:rPr>
          <w:b/>
          <w:color w:val="454547"/>
          <w:sz w:val="28"/>
          <w:szCs w:val="28"/>
          <w:u w:val="single"/>
        </w:rPr>
        <w:t>сурвалж</w:t>
      </w:r>
      <w:proofErr w:type="spellEnd"/>
      <w:r w:rsidRPr="002D79FA">
        <w:rPr>
          <w:b/>
          <w:color w:val="454547"/>
          <w:sz w:val="28"/>
          <w:szCs w:val="28"/>
          <w:u w:val="single"/>
        </w:rPr>
        <w:t>: https://www.msmt.cz/)</w:t>
      </w:r>
    </w:p>
    <w:p w14:paraId="7DFBC524" w14:textId="17886DD2" w:rsidR="00AA4705" w:rsidRDefault="000D5E4A" w:rsidP="00AA4705">
      <w:pPr>
        <w:pStyle w:val="Zkladntext"/>
        <w:spacing w:before="19"/>
        <w:jc w:val="left"/>
        <w:rPr>
          <w:b/>
          <w:color w:val="454547"/>
          <w:sz w:val="28"/>
          <w:szCs w:val="28"/>
          <w:u w:val="single"/>
        </w:rPr>
      </w:pPr>
      <w:r>
        <w:rPr>
          <w:b/>
          <w:color w:val="454547"/>
          <w:sz w:val="28"/>
          <w:szCs w:val="28"/>
          <w:u w:val="single"/>
        </w:rPr>
        <w:t xml:space="preserve"> </w:t>
      </w:r>
    </w:p>
    <w:p w14:paraId="3EC6EDAA" w14:textId="77777777" w:rsidR="00992C99" w:rsidRPr="00AA4705" w:rsidRDefault="00992C99" w:rsidP="00AA4705">
      <w:pPr>
        <w:pStyle w:val="Zkladntext"/>
        <w:spacing w:before="19"/>
        <w:jc w:val="left"/>
        <w:rPr>
          <w:b/>
          <w:color w:val="454547"/>
          <w:sz w:val="28"/>
          <w:szCs w:val="28"/>
          <w:u w:val="single"/>
        </w:rPr>
      </w:pPr>
      <w:r w:rsidRPr="00AA4705">
        <w:rPr>
          <w:b/>
          <w:color w:val="454547"/>
          <w:sz w:val="28"/>
          <w:szCs w:val="28"/>
          <w:u w:val="single"/>
        </w:rPr>
        <w:t>2020</w:t>
      </w:r>
      <w:r w:rsidR="002D79FA">
        <w:rPr>
          <w:b/>
          <w:color w:val="454547"/>
          <w:sz w:val="28"/>
          <w:szCs w:val="28"/>
          <w:u w:val="single"/>
          <w:lang w:val="mn-MN"/>
        </w:rPr>
        <w:t xml:space="preserve"> оны </w:t>
      </w:r>
      <w:r w:rsidR="002D79FA" w:rsidRPr="002D79FA">
        <w:rPr>
          <w:b/>
          <w:color w:val="454547"/>
          <w:sz w:val="28"/>
          <w:szCs w:val="28"/>
          <w:u w:val="single"/>
          <w:lang w:val="mn-MN"/>
        </w:rPr>
        <w:t xml:space="preserve">11-р сарын 25-ны </w:t>
      </w:r>
      <w:r w:rsidR="002D79FA">
        <w:rPr>
          <w:b/>
          <w:color w:val="454547"/>
          <w:sz w:val="28"/>
          <w:szCs w:val="28"/>
          <w:u w:val="single"/>
          <w:lang w:val="mn-MN"/>
        </w:rPr>
        <w:t>Лхагва гарагаас эхлэн сургуульд</w:t>
      </w:r>
      <w:r w:rsidR="002D79FA" w:rsidRPr="002D79FA">
        <w:rPr>
          <w:b/>
          <w:color w:val="454547"/>
          <w:sz w:val="28"/>
          <w:szCs w:val="28"/>
          <w:u w:val="single"/>
          <w:lang w:val="mn-MN"/>
        </w:rPr>
        <w:t xml:space="preserve"> хоол</w:t>
      </w:r>
      <w:r w:rsidR="002D79FA">
        <w:rPr>
          <w:b/>
          <w:color w:val="454547"/>
          <w:sz w:val="28"/>
          <w:szCs w:val="28"/>
          <w:u w:val="single"/>
          <w:lang w:val="mn-MN"/>
        </w:rPr>
        <w:t>лоход</w:t>
      </w:r>
      <w:r w:rsidRPr="00AA4705">
        <w:rPr>
          <w:b/>
          <w:color w:val="454547"/>
          <w:sz w:val="28"/>
          <w:szCs w:val="28"/>
          <w:u w:val="single"/>
        </w:rPr>
        <w:t>:</w:t>
      </w:r>
    </w:p>
    <w:p w14:paraId="709868B3" w14:textId="77777777" w:rsidR="00F22E31" w:rsidRPr="00F22E31" w:rsidRDefault="00F22E31" w:rsidP="00992C99">
      <w:pPr>
        <w:pStyle w:val="Zkladntext"/>
        <w:spacing w:before="32"/>
        <w:ind w:left="209"/>
        <w:jc w:val="left"/>
        <w:rPr>
          <w:b/>
          <w:u w:val="single"/>
        </w:rPr>
      </w:pPr>
    </w:p>
    <w:p w14:paraId="21F581FB" w14:textId="77777777" w:rsidR="00992C99" w:rsidRPr="00992C99" w:rsidRDefault="007A6824" w:rsidP="00A87AFF">
      <w:pPr>
        <w:tabs>
          <w:tab w:val="left" w:pos="878"/>
        </w:tabs>
        <w:spacing w:before="44"/>
        <w:ind w:left="706" w:right="565"/>
        <w:jc w:val="both"/>
        <w:rPr>
          <w:sz w:val="21"/>
        </w:rPr>
      </w:pPr>
      <w:proofErr w:type="spellStart"/>
      <w:r w:rsidRPr="007A6824">
        <w:rPr>
          <w:color w:val="454547"/>
          <w:sz w:val="21"/>
        </w:rPr>
        <w:t>Сургуулийн</w:t>
      </w:r>
      <w:proofErr w:type="spellEnd"/>
      <w:r w:rsidRPr="007A6824">
        <w:rPr>
          <w:color w:val="454547"/>
          <w:sz w:val="21"/>
        </w:rPr>
        <w:t xml:space="preserve"> </w:t>
      </w:r>
      <w:proofErr w:type="spellStart"/>
      <w:r w:rsidRPr="007A6824">
        <w:rPr>
          <w:color w:val="454547"/>
          <w:sz w:val="21"/>
        </w:rPr>
        <w:t>хоолны</w:t>
      </w:r>
      <w:proofErr w:type="spellEnd"/>
      <w:r w:rsidRPr="007A6824">
        <w:rPr>
          <w:color w:val="454547"/>
          <w:sz w:val="21"/>
        </w:rPr>
        <w:t xml:space="preserve"> </w:t>
      </w:r>
      <w:proofErr w:type="spellStart"/>
      <w:r w:rsidRPr="007A6824">
        <w:rPr>
          <w:color w:val="454547"/>
          <w:sz w:val="21"/>
        </w:rPr>
        <w:t>газрууд</w:t>
      </w:r>
      <w:proofErr w:type="spellEnd"/>
      <w:r w:rsidRPr="007A6824">
        <w:rPr>
          <w:color w:val="454547"/>
          <w:sz w:val="21"/>
        </w:rPr>
        <w:t xml:space="preserve"> </w:t>
      </w:r>
      <w:proofErr w:type="spellStart"/>
      <w:r w:rsidRPr="007A6824">
        <w:rPr>
          <w:color w:val="454547"/>
          <w:sz w:val="21"/>
        </w:rPr>
        <w:t>ажиллаж</w:t>
      </w:r>
      <w:proofErr w:type="spellEnd"/>
      <w:r w:rsidRPr="007A6824">
        <w:rPr>
          <w:color w:val="454547"/>
          <w:sz w:val="21"/>
        </w:rPr>
        <w:t xml:space="preserve"> </w:t>
      </w:r>
      <w:proofErr w:type="spellStart"/>
      <w:r w:rsidRPr="007A6824">
        <w:rPr>
          <w:color w:val="454547"/>
          <w:sz w:val="21"/>
        </w:rPr>
        <w:t>байна</w:t>
      </w:r>
      <w:proofErr w:type="spellEnd"/>
      <w:r w:rsidRPr="007A6824">
        <w:rPr>
          <w:color w:val="454547"/>
          <w:sz w:val="21"/>
        </w:rPr>
        <w:t xml:space="preserve">. </w:t>
      </w:r>
      <w:proofErr w:type="spellStart"/>
      <w:r w:rsidRPr="007A6824">
        <w:rPr>
          <w:color w:val="454547"/>
          <w:sz w:val="21"/>
        </w:rPr>
        <w:t>Үйл</w:t>
      </w:r>
      <w:proofErr w:type="spellEnd"/>
      <w:r w:rsidRPr="007A6824">
        <w:rPr>
          <w:color w:val="454547"/>
          <w:sz w:val="21"/>
        </w:rPr>
        <w:t xml:space="preserve"> </w:t>
      </w:r>
      <w:proofErr w:type="spellStart"/>
      <w:r w:rsidRPr="007A6824">
        <w:rPr>
          <w:color w:val="454547"/>
          <w:sz w:val="21"/>
        </w:rPr>
        <w:t>ажиллагаа</w:t>
      </w:r>
      <w:proofErr w:type="spellEnd"/>
      <w:r w:rsidRPr="007A6824">
        <w:rPr>
          <w:color w:val="454547"/>
          <w:sz w:val="21"/>
        </w:rPr>
        <w:t xml:space="preserve"> </w:t>
      </w:r>
      <w:proofErr w:type="spellStart"/>
      <w:r w:rsidRPr="007A6824">
        <w:rPr>
          <w:color w:val="454547"/>
          <w:sz w:val="21"/>
        </w:rPr>
        <w:t>нь</w:t>
      </w:r>
      <w:proofErr w:type="spellEnd"/>
      <w:r w:rsidRPr="007A6824">
        <w:rPr>
          <w:color w:val="454547"/>
          <w:sz w:val="21"/>
        </w:rPr>
        <w:t xml:space="preserve"> </w:t>
      </w:r>
      <w:proofErr w:type="spellStart"/>
      <w:r w:rsidR="00D34CF0">
        <w:rPr>
          <w:color w:val="454547"/>
          <w:sz w:val="21"/>
        </w:rPr>
        <w:t>нийт</w:t>
      </w:r>
      <w:proofErr w:type="spellEnd"/>
      <w:r w:rsidR="00D34CF0">
        <w:rPr>
          <w:color w:val="454547"/>
          <w:sz w:val="21"/>
          <w:lang w:val="mn-MN"/>
        </w:rPr>
        <w:t>эд</w:t>
      </w:r>
      <w:r w:rsidRPr="007A6824">
        <w:rPr>
          <w:color w:val="454547"/>
          <w:sz w:val="21"/>
        </w:rPr>
        <w:t xml:space="preserve"> </w:t>
      </w:r>
      <w:r w:rsidR="00D34CF0">
        <w:rPr>
          <w:color w:val="454547"/>
          <w:sz w:val="21"/>
          <w:lang w:val="mn-MN"/>
        </w:rPr>
        <w:t xml:space="preserve">үйлчлэхгүй </w:t>
      </w:r>
      <w:proofErr w:type="spellStart"/>
      <w:r w:rsidRPr="007A6824">
        <w:rPr>
          <w:color w:val="454547"/>
          <w:sz w:val="21"/>
        </w:rPr>
        <w:t>хоолны</w:t>
      </w:r>
      <w:proofErr w:type="spellEnd"/>
      <w:r w:rsidRPr="007A6824">
        <w:rPr>
          <w:color w:val="454547"/>
          <w:sz w:val="21"/>
        </w:rPr>
        <w:t xml:space="preserve"> </w:t>
      </w:r>
      <w:proofErr w:type="spellStart"/>
      <w:r w:rsidRPr="007A6824">
        <w:rPr>
          <w:color w:val="454547"/>
          <w:sz w:val="21"/>
        </w:rPr>
        <w:t>үйлчилгээний</w:t>
      </w:r>
      <w:proofErr w:type="spellEnd"/>
      <w:r w:rsidRPr="007A6824">
        <w:rPr>
          <w:color w:val="454547"/>
          <w:sz w:val="21"/>
        </w:rPr>
        <w:t xml:space="preserve"> </w:t>
      </w:r>
      <w:proofErr w:type="spellStart"/>
      <w:r w:rsidRPr="007A6824">
        <w:rPr>
          <w:color w:val="454547"/>
          <w:sz w:val="21"/>
        </w:rPr>
        <w:t>үйл</w:t>
      </w:r>
      <w:proofErr w:type="spellEnd"/>
      <w:r w:rsidRPr="007A6824">
        <w:rPr>
          <w:color w:val="454547"/>
          <w:sz w:val="21"/>
        </w:rPr>
        <w:t xml:space="preserve"> </w:t>
      </w:r>
      <w:proofErr w:type="spellStart"/>
      <w:r w:rsidRPr="007A6824">
        <w:rPr>
          <w:color w:val="454547"/>
          <w:sz w:val="21"/>
        </w:rPr>
        <w:t>аж</w:t>
      </w:r>
      <w:r w:rsidR="00A8377C">
        <w:rPr>
          <w:color w:val="454547"/>
          <w:sz w:val="21"/>
        </w:rPr>
        <w:t>иллагааны</w:t>
      </w:r>
      <w:proofErr w:type="spellEnd"/>
      <w:r w:rsidR="00A8377C">
        <w:rPr>
          <w:color w:val="454547"/>
          <w:sz w:val="21"/>
        </w:rPr>
        <w:t xml:space="preserve"> </w:t>
      </w:r>
      <w:proofErr w:type="spellStart"/>
      <w:r w:rsidR="00A8377C">
        <w:rPr>
          <w:color w:val="454547"/>
          <w:sz w:val="21"/>
        </w:rPr>
        <w:t>дүрмээр</w:t>
      </w:r>
      <w:proofErr w:type="spellEnd"/>
      <w:r w:rsidR="00A8377C">
        <w:rPr>
          <w:color w:val="454547"/>
          <w:sz w:val="21"/>
        </w:rPr>
        <w:t xml:space="preserve"> </w:t>
      </w:r>
      <w:proofErr w:type="spellStart"/>
      <w:r w:rsidR="00A8377C">
        <w:rPr>
          <w:color w:val="454547"/>
          <w:sz w:val="21"/>
        </w:rPr>
        <w:t>зохицуулаг</w:t>
      </w:r>
      <w:r w:rsidR="00D34CF0">
        <w:rPr>
          <w:color w:val="454547"/>
          <w:sz w:val="21"/>
        </w:rPr>
        <w:t>да</w:t>
      </w:r>
      <w:proofErr w:type="spellEnd"/>
      <w:r w:rsidR="00A8377C">
        <w:rPr>
          <w:color w:val="454547"/>
          <w:sz w:val="21"/>
          <w:lang w:val="mn-MN"/>
        </w:rPr>
        <w:t>х болно</w:t>
      </w:r>
      <w:r w:rsidRPr="007A6824">
        <w:rPr>
          <w:color w:val="454547"/>
          <w:sz w:val="21"/>
        </w:rPr>
        <w:t>.</w:t>
      </w:r>
    </w:p>
    <w:p w14:paraId="628843D6" w14:textId="77777777" w:rsidR="00992C99" w:rsidRDefault="00723B81" w:rsidP="00992C99">
      <w:pPr>
        <w:pStyle w:val="Odstavecseseznamem"/>
        <w:tabs>
          <w:tab w:val="left" w:pos="878"/>
        </w:tabs>
        <w:spacing w:before="51"/>
        <w:ind w:left="877" w:right="565" w:firstLine="0"/>
        <w:rPr>
          <w:sz w:val="21"/>
        </w:rPr>
      </w:pPr>
      <w:r>
        <w:rPr>
          <w:color w:val="454547"/>
          <w:sz w:val="21"/>
          <w:lang w:val="mn-MN"/>
        </w:rPr>
        <w:t>Хооллох үйл ажиллагаанд дараахь зүйлсийг зайлшгүй дагаж мөрдөх шаардлагатай</w:t>
      </w:r>
      <w:r w:rsidR="00992C99">
        <w:rPr>
          <w:color w:val="454547"/>
          <w:sz w:val="21"/>
        </w:rPr>
        <w:t>:</w:t>
      </w:r>
    </w:p>
    <w:p w14:paraId="209F57CA" w14:textId="77777777" w:rsidR="00992C99" w:rsidRDefault="00730381" w:rsidP="00992C99">
      <w:pPr>
        <w:pStyle w:val="Odstavecseseznamem"/>
        <w:numPr>
          <w:ilvl w:val="1"/>
          <w:numId w:val="1"/>
        </w:numPr>
        <w:tabs>
          <w:tab w:val="left" w:pos="1018"/>
        </w:tabs>
        <w:spacing w:line="251" w:lineRule="exact"/>
        <w:ind w:left="1017"/>
        <w:rPr>
          <w:sz w:val="21"/>
        </w:rPr>
      </w:pPr>
      <w:r>
        <w:rPr>
          <w:color w:val="454547"/>
          <w:sz w:val="21"/>
          <w:lang w:val="mn-MN"/>
        </w:rPr>
        <w:t xml:space="preserve">ширээнүүд хоорондоо </w:t>
      </w:r>
      <w:r w:rsidR="00992C99">
        <w:rPr>
          <w:color w:val="454547"/>
          <w:sz w:val="21"/>
        </w:rPr>
        <w:t xml:space="preserve">1,5 </w:t>
      </w:r>
      <w:r>
        <w:rPr>
          <w:color w:val="454547"/>
          <w:sz w:val="21"/>
          <w:lang w:val="mn-MN"/>
        </w:rPr>
        <w:t>метр зайтай байх</w:t>
      </w:r>
      <w:r w:rsidR="00992C99">
        <w:rPr>
          <w:color w:val="454547"/>
          <w:spacing w:val="-4"/>
          <w:sz w:val="21"/>
        </w:rPr>
        <w:t>,</w:t>
      </w:r>
    </w:p>
    <w:p w14:paraId="1BF79B34" w14:textId="77777777" w:rsidR="00992C99" w:rsidRDefault="002F0494" w:rsidP="00992C99">
      <w:pPr>
        <w:pStyle w:val="Odstavecseseznamem"/>
        <w:numPr>
          <w:ilvl w:val="1"/>
          <w:numId w:val="1"/>
        </w:numPr>
        <w:tabs>
          <w:tab w:val="left" w:pos="1018"/>
        </w:tabs>
        <w:ind w:left="1017" w:right="565"/>
        <w:rPr>
          <w:sz w:val="21"/>
        </w:rPr>
      </w:pPr>
      <w:r>
        <w:rPr>
          <w:color w:val="454547"/>
          <w:sz w:val="21"/>
          <w:lang w:val="mn-MN"/>
        </w:rPr>
        <w:t xml:space="preserve">нэг ширээн дээр суух хүмүүсийн тоо хамгийн ихдээ </w:t>
      </w:r>
      <w:r w:rsidR="00992C99">
        <w:rPr>
          <w:color w:val="454547"/>
          <w:sz w:val="21"/>
        </w:rPr>
        <w:t xml:space="preserve">4 </w:t>
      </w:r>
      <w:r>
        <w:rPr>
          <w:color w:val="454547"/>
          <w:sz w:val="21"/>
          <w:lang w:val="mn-MN"/>
        </w:rPr>
        <w:t xml:space="preserve">хүн байна </w:t>
      </w:r>
      <w:r w:rsidR="00992C99">
        <w:rPr>
          <w:color w:val="454547"/>
          <w:sz w:val="21"/>
        </w:rPr>
        <w:t>(</w:t>
      </w:r>
      <w:r>
        <w:rPr>
          <w:color w:val="454547"/>
          <w:sz w:val="21"/>
          <w:lang w:val="mn-MN"/>
        </w:rPr>
        <w:t xml:space="preserve">хэрэв урт ширээ бол олон хүн сууж болно, тэгэхдээ хэсэг бүлэг нь хоорондоо багадаа </w:t>
      </w:r>
      <w:r w:rsidR="00992C99">
        <w:rPr>
          <w:color w:val="454547"/>
          <w:sz w:val="21"/>
        </w:rPr>
        <w:t xml:space="preserve">2 </w:t>
      </w:r>
      <w:r>
        <w:rPr>
          <w:color w:val="454547"/>
          <w:sz w:val="21"/>
          <w:lang w:val="mn-MN"/>
        </w:rPr>
        <w:t>метр зайтай байхаар</w:t>
      </w:r>
      <w:r w:rsidR="00992C99">
        <w:rPr>
          <w:color w:val="454547"/>
          <w:sz w:val="21"/>
        </w:rPr>
        <w:t>),</w:t>
      </w:r>
    </w:p>
    <w:p w14:paraId="0509E3EC" w14:textId="77777777" w:rsidR="00992C99" w:rsidRDefault="00F0741E" w:rsidP="00992C99">
      <w:pPr>
        <w:pStyle w:val="Odstavecseseznamem"/>
        <w:numPr>
          <w:ilvl w:val="1"/>
          <w:numId w:val="1"/>
        </w:numPr>
        <w:tabs>
          <w:tab w:val="left" w:pos="1018"/>
        </w:tabs>
        <w:spacing w:line="237" w:lineRule="auto"/>
        <w:ind w:left="1017" w:right="564"/>
        <w:rPr>
          <w:sz w:val="21"/>
        </w:rPr>
      </w:pPr>
      <w:r>
        <w:rPr>
          <w:color w:val="454547"/>
          <w:sz w:val="21"/>
          <w:lang w:val="mn-MN"/>
        </w:rPr>
        <w:t>сургуулийн гуанзанд суух хүний тооноос хэтэрсэн хүмүүс нэг зэрэг байж болохгүй</w:t>
      </w:r>
      <w:r w:rsidR="00992C99">
        <w:rPr>
          <w:color w:val="454547"/>
          <w:sz w:val="21"/>
        </w:rPr>
        <w:t>,</w:t>
      </w:r>
    </w:p>
    <w:p w14:paraId="677999E4" w14:textId="77777777" w:rsidR="00992C99" w:rsidRDefault="00830641" w:rsidP="00992C99">
      <w:pPr>
        <w:pStyle w:val="Odstavecseseznamem"/>
        <w:numPr>
          <w:ilvl w:val="1"/>
          <w:numId w:val="1"/>
        </w:numPr>
        <w:tabs>
          <w:tab w:val="left" w:pos="1018"/>
        </w:tabs>
        <w:ind w:left="1017" w:right="564"/>
        <w:rPr>
          <w:sz w:val="21"/>
        </w:rPr>
      </w:pPr>
      <w:r>
        <w:rPr>
          <w:color w:val="454547"/>
          <w:sz w:val="21"/>
          <w:lang w:val="mn-MN"/>
        </w:rPr>
        <w:t>сургуулийн гуанз</w:t>
      </w:r>
      <w:r w:rsidR="006972A3">
        <w:rPr>
          <w:color w:val="454547"/>
          <w:sz w:val="21"/>
          <w:lang w:val="mn-MN"/>
        </w:rPr>
        <w:t>а</w:t>
      </w:r>
      <w:r>
        <w:rPr>
          <w:color w:val="454547"/>
          <w:sz w:val="21"/>
          <w:lang w:val="mn-MN"/>
        </w:rPr>
        <w:t xml:space="preserve">нд </w:t>
      </w:r>
      <w:r w:rsidR="006972A3">
        <w:rPr>
          <w:color w:val="454547"/>
          <w:sz w:val="21"/>
          <w:lang w:val="mn-MN"/>
        </w:rPr>
        <w:t xml:space="preserve">зөвхөн өдрийн ангийн сурагчид, оюутнууд болон ажлын байран дээр байгаа сургуулийн багш нар л хооллож болох бөгөөд гаднаас хооллодог хүмүүс хоол олгох цонхоор хоолоо авч болно </w:t>
      </w:r>
      <w:r w:rsidR="00992C99">
        <w:rPr>
          <w:color w:val="454547"/>
          <w:sz w:val="21"/>
        </w:rPr>
        <w:t>(</w:t>
      </w:r>
      <w:r w:rsidR="009215D6">
        <w:rPr>
          <w:color w:val="454547"/>
          <w:sz w:val="21"/>
          <w:lang w:val="mn-MN"/>
        </w:rPr>
        <w:t>авч</w:t>
      </w:r>
      <w:r w:rsidR="0016405F" w:rsidRPr="0016405F">
        <w:rPr>
          <w:color w:val="454547"/>
          <w:sz w:val="21"/>
          <w:lang w:val="mn-MN"/>
        </w:rPr>
        <w:t xml:space="preserve"> явах</w:t>
      </w:r>
      <w:r w:rsidR="00992C99">
        <w:rPr>
          <w:color w:val="454547"/>
          <w:sz w:val="21"/>
        </w:rPr>
        <w:t>),</w:t>
      </w:r>
    </w:p>
    <w:p w14:paraId="3F11B2C5" w14:textId="77777777" w:rsidR="00992C99" w:rsidRDefault="00FF1863" w:rsidP="00992C99">
      <w:pPr>
        <w:pStyle w:val="Odstavecseseznamem"/>
        <w:numPr>
          <w:ilvl w:val="1"/>
          <w:numId w:val="1"/>
        </w:numPr>
        <w:tabs>
          <w:tab w:val="left" w:pos="1019"/>
        </w:tabs>
        <w:spacing w:line="237" w:lineRule="auto"/>
        <w:ind w:left="1018" w:right="566"/>
        <w:rPr>
          <w:sz w:val="21"/>
        </w:rPr>
      </w:pPr>
      <w:r>
        <w:rPr>
          <w:color w:val="454547"/>
          <w:sz w:val="21"/>
          <w:lang w:val="mn-MN"/>
        </w:rPr>
        <w:t>хоол авахаар хүлээх ба хооллох уед дараахь зүйлс хэрэгжсэн байхаар зохион байгуулалтын арга хэмжээ авах хэрэгтэй</w:t>
      </w:r>
      <w:r w:rsidR="00992C99">
        <w:rPr>
          <w:color w:val="454547"/>
          <w:sz w:val="21"/>
        </w:rPr>
        <w:t>:</w:t>
      </w:r>
    </w:p>
    <w:p w14:paraId="2503FB79" w14:textId="77777777" w:rsidR="00992C99" w:rsidRDefault="00B53E36" w:rsidP="00992C99">
      <w:pPr>
        <w:pStyle w:val="Odstavecseseznamem"/>
        <w:numPr>
          <w:ilvl w:val="2"/>
          <w:numId w:val="1"/>
        </w:numPr>
        <w:tabs>
          <w:tab w:val="left" w:pos="1228"/>
        </w:tabs>
        <w:ind w:left="1227" w:right="565"/>
        <w:rPr>
          <w:sz w:val="21"/>
        </w:rPr>
      </w:pPr>
      <w:r>
        <w:rPr>
          <w:color w:val="454547"/>
          <w:sz w:val="21"/>
          <w:lang w:val="mn-MN"/>
        </w:rPr>
        <w:t>өөр өөр ангийн</w:t>
      </w:r>
      <w:r w:rsidR="00992C99">
        <w:rPr>
          <w:color w:val="454547"/>
          <w:sz w:val="21"/>
        </w:rPr>
        <w:t>/</w:t>
      </w:r>
      <w:r>
        <w:rPr>
          <w:color w:val="454547"/>
          <w:sz w:val="21"/>
          <w:lang w:val="mn-MN"/>
        </w:rPr>
        <w:t>бүлгийн</w:t>
      </w:r>
      <w:r w:rsidR="00992C99">
        <w:rPr>
          <w:color w:val="454547"/>
          <w:sz w:val="21"/>
        </w:rPr>
        <w:t>/</w:t>
      </w:r>
      <w:r>
        <w:rPr>
          <w:color w:val="454547"/>
          <w:sz w:val="21"/>
          <w:lang w:val="mn-MN"/>
        </w:rPr>
        <w:t>тасгийн</w:t>
      </w:r>
      <w:r w:rsidRPr="00B53E36">
        <w:rPr>
          <w:color w:val="454547"/>
          <w:sz w:val="21"/>
          <w:lang w:val="mn-MN"/>
        </w:rPr>
        <w:t xml:space="preserve"> </w:t>
      </w:r>
      <w:r>
        <w:rPr>
          <w:color w:val="454547"/>
          <w:sz w:val="21"/>
          <w:lang w:val="mn-MN"/>
        </w:rPr>
        <w:t>сурагчид</w:t>
      </w:r>
      <w:r>
        <w:rPr>
          <w:color w:val="454547"/>
          <w:sz w:val="21"/>
        </w:rPr>
        <w:t>/</w:t>
      </w:r>
      <w:r>
        <w:rPr>
          <w:color w:val="454547"/>
          <w:sz w:val="21"/>
          <w:lang w:val="mn-MN"/>
        </w:rPr>
        <w:t>оюутнууд</w:t>
      </w:r>
      <w:r w:rsidR="009F353C">
        <w:rPr>
          <w:color w:val="454547"/>
          <w:sz w:val="21"/>
          <w:lang w:val="mn-MN"/>
        </w:rPr>
        <w:t xml:space="preserve"> хоорондоо зөрж сүлжихгүй байх </w:t>
      </w:r>
    </w:p>
    <w:p w14:paraId="24D30482" w14:textId="77777777" w:rsidR="00992C99" w:rsidRDefault="0016405F" w:rsidP="00992C99">
      <w:pPr>
        <w:pStyle w:val="Odstavecseseznamem"/>
        <w:numPr>
          <w:ilvl w:val="2"/>
          <w:numId w:val="1"/>
        </w:numPr>
        <w:tabs>
          <w:tab w:val="left" w:pos="1228"/>
        </w:tabs>
        <w:spacing w:line="237" w:lineRule="auto"/>
        <w:ind w:left="1227" w:right="564"/>
        <w:rPr>
          <w:sz w:val="21"/>
        </w:rPr>
      </w:pPr>
      <w:r>
        <w:rPr>
          <w:color w:val="454547"/>
          <w:sz w:val="21"/>
          <w:lang w:val="mn-MN"/>
        </w:rPr>
        <w:t>өдрийн ангийн сурагчид</w:t>
      </w:r>
      <w:r w:rsidR="00992C99">
        <w:rPr>
          <w:color w:val="454547"/>
          <w:sz w:val="21"/>
        </w:rPr>
        <w:t>/</w:t>
      </w:r>
      <w:r>
        <w:rPr>
          <w:color w:val="454547"/>
          <w:sz w:val="21"/>
          <w:lang w:val="mn-MN"/>
        </w:rPr>
        <w:t xml:space="preserve">оюутнууд </w:t>
      </w:r>
      <w:r w:rsidR="009215D6">
        <w:rPr>
          <w:color w:val="454547"/>
          <w:sz w:val="21"/>
          <w:lang w:val="mn-MN"/>
        </w:rPr>
        <w:t>авч</w:t>
      </w:r>
      <w:r w:rsidR="009215D6" w:rsidRPr="0016405F">
        <w:rPr>
          <w:color w:val="454547"/>
          <w:sz w:val="21"/>
          <w:lang w:val="mn-MN"/>
        </w:rPr>
        <w:t xml:space="preserve"> явах</w:t>
      </w:r>
      <w:r w:rsidR="009215D6">
        <w:rPr>
          <w:color w:val="454547"/>
          <w:sz w:val="21"/>
          <w:lang w:val="mn-MN"/>
        </w:rPr>
        <w:t xml:space="preserve"> </w:t>
      </w:r>
      <w:r>
        <w:rPr>
          <w:color w:val="454547"/>
          <w:spacing w:val="-4"/>
          <w:sz w:val="21"/>
          <w:lang w:val="mn-MN"/>
        </w:rPr>
        <w:t xml:space="preserve">хэлбэрээр </w:t>
      </w:r>
      <w:r w:rsidR="009215D6">
        <w:rPr>
          <w:color w:val="454547"/>
          <w:spacing w:val="-4"/>
          <w:sz w:val="21"/>
          <w:lang w:val="mn-MN"/>
        </w:rPr>
        <w:t xml:space="preserve">хоол авдаг бусад хүмүүстэй </w:t>
      </w:r>
      <w:r w:rsidR="009215D6">
        <w:rPr>
          <w:color w:val="454547"/>
          <w:sz w:val="21"/>
          <w:lang w:val="mn-MN"/>
        </w:rPr>
        <w:t>зөрж сүлжихгүй байх</w:t>
      </w:r>
      <w:r w:rsidR="00992C99">
        <w:rPr>
          <w:color w:val="454547"/>
          <w:spacing w:val="-4"/>
          <w:sz w:val="21"/>
        </w:rPr>
        <w:t>.</w:t>
      </w:r>
    </w:p>
    <w:p w14:paraId="4E60C7DE" w14:textId="77777777" w:rsidR="00992C99" w:rsidRPr="00BD031E" w:rsidRDefault="008A4F9F" w:rsidP="00992C99">
      <w:pPr>
        <w:pStyle w:val="Odstavecseseznamem"/>
        <w:tabs>
          <w:tab w:val="left" w:pos="878"/>
        </w:tabs>
        <w:spacing w:before="39"/>
        <w:ind w:left="878" w:right="564" w:firstLine="0"/>
        <w:rPr>
          <w:sz w:val="21"/>
          <w:lang w:val="mn-MN"/>
        </w:rPr>
      </w:pPr>
      <w:r>
        <w:rPr>
          <w:color w:val="454547"/>
          <w:sz w:val="21"/>
          <w:lang w:val="mn-MN"/>
        </w:rPr>
        <w:t xml:space="preserve">Сурагчид заавал суралцах алсын зайны сургалтын хугацаанд </w:t>
      </w:r>
      <w:r w:rsidR="00BD031E" w:rsidRPr="00BD031E">
        <w:rPr>
          <w:color w:val="454547"/>
          <w:sz w:val="21"/>
          <w:lang w:val="mn-MN"/>
        </w:rPr>
        <w:t xml:space="preserve">хөнгөлөлттэй үнээр </w:t>
      </w:r>
      <w:r w:rsidRPr="00BD031E">
        <w:rPr>
          <w:color w:val="454547"/>
          <w:sz w:val="21"/>
          <w:lang w:val="mn-MN"/>
        </w:rPr>
        <w:t xml:space="preserve">өдрийн хоолондоо </w:t>
      </w:r>
      <w:r w:rsidR="00BD031E" w:rsidRPr="00BD031E">
        <w:rPr>
          <w:color w:val="454547"/>
          <w:sz w:val="21"/>
          <w:lang w:val="mn-MN"/>
        </w:rPr>
        <w:t>хамрагдах эрхтэй.</w:t>
      </w:r>
    </w:p>
    <w:p w14:paraId="71E064EA" w14:textId="77777777" w:rsidR="00992C99" w:rsidRPr="00FD677B" w:rsidRDefault="006862DE" w:rsidP="00992C99">
      <w:pPr>
        <w:pStyle w:val="Odstavecseseznamem"/>
        <w:tabs>
          <w:tab w:val="left" w:pos="878"/>
        </w:tabs>
        <w:spacing w:before="52"/>
        <w:ind w:left="878" w:right="564" w:firstLine="0"/>
        <w:rPr>
          <w:color w:val="454547"/>
          <w:spacing w:val="-4"/>
          <w:sz w:val="21"/>
          <w:lang w:val="mn-MN"/>
        </w:rPr>
      </w:pPr>
      <w:r>
        <w:rPr>
          <w:color w:val="454547"/>
          <w:spacing w:val="-4"/>
          <w:sz w:val="21"/>
          <w:lang w:val="mn-MN"/>
        </w:rPr>
        <w:t>Сурагчид/оюутнууд ба сургуулийн ажилтнуу</w:t>
      </w:r>
      <w:r w:rsidR="00FD677B" w:rsidRPr="00FD677B">
        <w:rPr>
          <w:color w:val="454547"/>
          <w:spacing w:val="-4"/>
          <w:sz w:val="21"/>
          <w:lang w:val="mn-MN"/>
        </w:rPr>
        <w:t xml:space="preserve">д хооллохоос бусад тохиолдолд сургуулийн гуанзанд </w:t>
      </w:r>
      <w:r>
        <w:rPr>
          <w:color w:val="454547"/>
          <w:spacing w:val="-4"/>
          <w:sz w:val="21"/>
          <w:lang w:val="mn-MN"/>
        </w:rPr>
        <w:t xml:space="preserve">маск зүүх </w:t>
      </w:r>
      <w:r w:rsidR="00FD677B" w:rsidRPr="00FD677B">
        <w:rPr>
          <w:color w:val="454547"/>
          <w:spacing w:val="-4"/>
          <w:sz w:val="21"/>
          <w:lang w:val="mn-MN"/>
        </w:rPr>
        <w:t>ёстой</w:t>
      </w:r>
      <w:r w:rsidR="00FD677B">
        <w:rPr>
          <w:color w:val="454547"/>
          <w:spacing w:val="-4"/>
          <w:sz w:val="21"/>
          <w:lang w:val="mn-MN"/>
        </w:rPr>
        <w:t>.</w:t>
      </w:r>
    </w:p>
    <w:p w14:paraId="488C59F8" w14:textId="77777777" w:rsidR="00AA4705" w:rsidRDefault="00AA4705" w:rsidP="00992C99">
      <w:pPr>
        <w:pStyle w:val="Odstavecseseznamem"/>
        <w:tabs>
          <w:tab w:val="left" w:pos="878"/>
        </w:tabs>
        <w:spacing w:before="52"/>
        <w:ind w:left="878" w:right="564" w:firstLine="0"/>
        <w:rPr>
          <w:color w:val="454547"/>
          <w:spacing w:val="-4"/>
          <w:sz w:val="21"/>
        </w:rPr>
      </w:pPr>
    </w:p>
    <w:p w14:paraId="4B646DC3" w14:textId="77777777" w:rsidR="00992C99" w:rsidRPr="00AA4705" w:rsidRDefault="001943F0" w:rsidP="00AA4705">
      <w:pPr>
        <w:tabs>
          <w:tab w:val="left" w:pos="878"/>
        </w:tabs>
        <w:spacing w:before="52"/>
        <w:ind w:right="564"/>
        <w:jc w:val="center"/>
        <w:rPr>
          <w:b/>
          <w:sz w:val="28"/>
          <w:szCs w:val="28"/>
          <w:u w:val="single"/>
        </w:rPr>
      </w:pPr>
      <w:r w:rsidRPr="001943F0">
        <w:rPr>
          <w:b/>
          <w:sz w:val="28"/>
          <w:szCs w:val="28"/>
          <w:u w:val="single"/>
        </w:rPr>
        <w:t xml:space="preserve">11-р </w:t>
      </w:r>
      <w:proofErr w:type="spellStart"/>
      <w:r w:rsidRPr="001943F0">
        <w:rPr>
          <w:b/>
          <w:sz w:val="28"/>
          <w:szCs w:val="28"/>
          <w:u w:val="single"/>
        </w:rPr>
        <w:t>сарын</w:t>
      </w:r>
      <w:proofErr w:type="spellEnd"/>
      <w:r w:rsidRPr="001943F0">
        <w:rPr>
          <w:b/>
          <w:sz w:val="28"/>
          <w:szCs w:val="28"/>
          <w:u w:val="single"/>
        </w:rPr>
        <w:t xml:space="preserve"> 30-аас </w:t>
      </w:r>
      <w:proofErr w:type="spellStart"/>
      <w:r w:rsidRPr="001943F0">
        <w:rPr>
          <w:b/>
          <w:sz w:val="28"/>
          <w:szCs w:val="28"/>
          <w:u w:val="single"/>
        </w:rPr>
        <w:t>сургуулиудын</w:t>
      </w:r>
      <w:proofErr w:type="spellEnd"/>
      <w:r w:rsidRPr="001943F0">
        <w:rPr>
          <w:b/>
          <w:sz w:val="28"/>
          <w:szCs w:val="28"/>
          <w:u w:val="single"/>
        </w:rPr>
        <w:t xml:space="preserve"> </w:t>
      </w:r>
      <w:proofErr w:type="spellStart"/>
      <w:r w:rsidRPr="001943F0">
        <w:rPr>
          <w:b/>
          <w:sz w:val="28"/>
          <w:szCs w:val="28"/>
          <w:u w:val="single"/>
        </w:rPr>
        <w:t>үйл</w:t>
      </w:r>
      <w:proofErr w:type="spellEnd"/>
      <w:r w:rsidRPr="001943F0">
        <w:rPr>
          <w:b/>
          <w:sz w:val="28"/>
          <w:szCs w:val="28"/>
          <w:u w:val="single"/>
        </w:rPr>
        <w:t xml:space="preserve"> </w:t>
      </w:r>
      <w:proofErr w:type="spellStart"/>
      <w:r w:rsidRPr="001943F0">
        <w:rPr>
          <w:b/>
          <w:sz w:val="28"/>
          <w:szCs w:val="28"/>
          <w:u w:val="single"/>
        </w:rPr>
        <w:t>ажиллагаа</w:t>
      </w:r>
      <w:proofErr w:type="spellEnd"/>
    </w:p>
    <w:p w14:paraId="66D3B68B" w14:textId="77777777" w:rsidR="00992C99" w:rsidRDefault="00992C99" w:rsidP="00AA4705">
      <w:pPr>
        <w:pStyle w:val="Zkladntext"/>
        <w:spacing w:before="19"/>
        <w:jc w:val="left"/>
        <w:rPr>
          <w:b/>
          <w:color w:val="454547"/>
          <w:sz w:val="28"/>
          <w:szCs w:val="28"/>
          <w:u w:val="single"/>
        </w:rPr>
      </w:pPr>
      <w:r w:rsidRPr="00AA4705">
        <w:rPr>
          <w:b/>
          <w:color w:val="454547"/>
          <w:sz w:val="28"/>
          <w:szCs w:val="28"/>
          <w:u w:val="single"/>
        </w:rPr>
        <w:t>2020</w:t>
      </w:r>
      <w:r w:rsidR="001943F0">
        <w:rPr>
          <w:b/>
          <w:color w:val="454547"/>
          <w:sz w:val="28"/>
          <w:szCs w:val="28"/>
          <w:u w:val="single"/>
          <w:lang w:val="mn-MN"/>
        </w:rPr>
        <w:t xml:space="preserve"> оны </w:t>
      </w:r>
      <w:r w:rsidR="001943F0" w:rsidRPr="001943F0">
        <w:rPr>
          <w:b/>
          <w:color w:val="454547"/>
          <w:sz w:val="28"/>
          <w:szCs w:val="28"/>
          <w:u w:val="single"/>
          <w:lang w:val="mn-MN"/>
        </w:rPr>
        <w:t>11-р сарын 30-ны Даваа гарагаас эхлэн цэцэрлэгүүдийн үйл ажиллагаа</w:t>
      </w:r>
      <w:r w:rsidRPr="00AA4705">
        <w:rPr>
          <w:b/>
          <w:color w:val="454547"/>
          <w:sz w:val="28"/>
          <w:szCs w:val="28"/>
          <w:u w:val="single"/>
        </w:rPr>
        <w:t>:</w:t>
      </w:r>
    </w:p>
    <w:p w14:paraId="630ED121" w14:textId="77777777" w:rsidR="00AA4705" w:rsidRPr="00AA4705" w:rsidRDefault="00AA4705" w:rsidP="00AA4705">
      <w:pPr>
        <w:pStyle w:val="Zkladntext"/>
        <w:spacing w:before="19"/>
        <w:jc w:val="left"/>
        <w:rPr>
          <w:b/>
          <w:color w:val="454547"/>
          <w:sz w:val="28"/>
          <w:szCs w:val="28"/>
          <w:u w:val="single"/>
        </w:rPr>
      </w:pPr>
    </w:p>
    <w:p w14:paraId="4A79C8A3" w14:textId="77777777" w:rsidR="00992C99" w:rsidRDefault="00220514" w:rsidP="00992C99">
      <w:pPr>
        <w:pStyle w:val="Odstavecseseznamem"/>
        <w:numPr>
          <w:ilvl w:val="0"/>
          <w:numId w:val="1"/>
        </w:numPr>
        <w:tabs>
          <w:tab w:val="left" w:pos="921"/>
        </w:tabs>
        <w:spacing w:before="33"/>
        <w:ind w:right="1"/>
        <w:rPr>
          <w:sz w:val="21"/>
        </w:rPr>
      </w:pPr>
      <w:r w:rsidRPr="00220514">
        <w:rPr>
          <w:color w:val="454547"/>
          <w:sz w:val="21"/>
          <w:lang w:val="mn-MN"/>
        </w:rPr>
        <w:t>Гарын авлаг</w:t>
      </w:r>
      <w:r>
        <w:rPr>
          <w:color w:val="454547"/>
          <w:sz w:val="21"/>
          <w:lang w:val="mn-MN"/>
        </w:rPr>
        <w:t>ын дагуу үйл ажиллагааны дүрмийг</w:t>
      </w:r>
      <w:r w:rsidRPr="00220514">
        <w:rPr>
          <w:color w:val="454547"/>
          <w:sz w:val="21"/>
          <w:lang w:val="mn-MN"/>
        </w:rPr>
        <w:t xml:space="preserve"> </w:t>
      </w:r>
      <w:r>
        <w:rPr>
          <w:color w:val="454547"/>
          <w:sz w:val="21"/>
          <w:lang w:val="mn-MN"/>
        </w:rPr>
        <w:t>баримталсан нөхцөлд цэцэрлэгүүдийн үйл ажиллагаа </w:t>
      </w:r>
      <w:r w:rsidRPr="00220514">
        <w:rPr>
          <w:color w:val="454547"/>
          <w:sz w:val="21"/>
          <w:lang w:val="mn-MN"/>
        </w:rPr>
        <w:t xml:space="preserve">(Боловсролын тухай хуулийн </w:t>
      </w:r>
      <w:r w:rsidR="004C351C">
        <w:rPr>
          <w:color w:val="454547"/>
          <w:sz w:val="21"/>
        </w:rPr>
        <w:t>§</w:t>
      </w:r>
      <w:r w:rsidR="004C351C">
        <w:rPr>
          <w:color w:val="454547"/>
          <w:sz w:val="21"/>
          <w:lang w:val="mn-MN"/>
        </w:rPr>
        <w:t> 16-</w:t>
      </w:r>
      <w:r w:rsidRPr="00220514">
        <w:rPr>
          <w:color w:val="454547"/>
          <w:sz w:val="21"/>
          <w:lang w:val="mn-MN"/>
        </w:rPr>
        <w:t xml:space="preserve">гийн 9-р </w:t>
      </w:r>
      <w:r w:rsidR="00215C26">
        <w:rPr>
          <w:color w:val="454547"/>
          <w:sz w:val="21"/>
          <w:lang w:val="mn-MN"/>
        </w:rPr>
        <w:t>догол мөрий</w:t>
      </w:r>
      <w:r w:rsidR="000B7CCF">
        <w:rPr>
          <w:color w:val="454547"/>
          <w:sz w:val="21"/>
          <w:lang w:val="mn-MN"/>
        </w:rPr>
        <w:t>н</w:t>
      </w:r>
      <w:r w:rsidR="00215C26">
        <w:rPr>
          <w:color w:val="454547"/>
          <w:sz w:val="21"/>
          <w:lang w:val="mn-MN"/>
        </w:rPr>
        <w:t xml:space="preserve"> </w:t>
      </w:r>
      <w:r w:rsidRPr="00220514">
        <w:rPr>
          <w:color w:val="454547"/>
          <w:sz w:val="21"/>
          <w:lang w:val="mn-MN"/>
        </w:rPr>
        <w:t xml:space="preserve">заалтын дагуу </w:t>
      </w:r>
      <w:r w:rsidR="00CF2729">
        <w:rPr>
          <w:color w:val="454547"/>
          <w:sz w:val="21"/>
          <w:lang w:val="mn-MN"/>
        </w:rPr>
        <w:t>байгуулагдсан сургууль, ангиуд</w:t>
      </w:r>
      <w:r w:rsidRPr="00220514">
        <w:rPr>
          <w:color w:val="454547"/>
          <w:sz w:val="21"/>
          <w:lang w:val="mn-MN"/>
        </w:rPr>
        <w:t xml:space="preserve"> ор</w:t>
      </w:r>
      <w:r w:rsidR="00CF2729">
        <w:rPr>
          <w:color w:val="454547"/>
          <w:sz w:val="21"/>
          <w:lang w:val="mn-MN"/>
        </w:rPr>
        <w:t>но</w:t>
      </w:r>
      <w:r w:rsidRPr="00220514">
        <w:rPr>
          <w:color w:val="454547"/>
          <w:sz w:val="21"/>
          <w:lang w:val="mn-MN"/>
        </w:rPr>
        <w:t xml:space="preserve">) </w:t>
      </w:r>
      <w:r>
        <w:rPr>
          <w:color w:val="454547"/>
          <w:sz w:val="21"/>
          <w:lang w:val="mn-MN"/>
        </w:rPr>
        <w:t>нь урьдын адил</w:t>
      </w:r>
      <w:r w:rsidRPr="00220514">
        <w:rPr>
          <w:color w:val="454547"/>
          <w:sz w:val="21"/>
          <w:lang w:val="mn-MN"/>
        </w:rPr>
        <w:t xml:space="preserve"> </w:t>
      </w:r>
      <w:r w:rsidR="00C82E44">
        <w:rPr>
          <w:color w:val="454547"/>
          <w:sz w:val="21"/>
          <w:lang w:val="mn-MN"/>
        </w:rPr>
        <w:t xml:space="preserve">хэвээр </w:t>
      </w:r>
      <w:r>
        <w:rPr>
          <w:color w:val="454547"/>
          <w:sz w:val="21"/>
          <w:lang w:val="mn-MN"/>
        </w:rPr>
        <w:t>бай</w:t>
      </w:r>
      <w:r w:rsidRPr="00220514">
        <w:rPr>
          <w:color w:val="454547"/>
          <w:sz w:val="21"/>
          <w:lang w:val="mn-MN"/>
        </w:rPr>
        <w:t>на.</w:t>
      </w:r>
    </w:p>
    <w:p w14:paraId="3D12F366" w14:textId="77777777" w:rsidR="00992C99" w:rsidRDefault="00B4235B" w:rsidP="00992C99">
      <w:pPr>
        <w:pStyle w:val="Odstavecseseznamem"/>
        <w:numPr>
          <w:ilvl w:val="0"/>
          <w:numId w:val="1"/>
        </w:numPr>
        <w:tabs>
          <w:tab w:val="left" w:pos="920"/>
        </w:tabs>
        <w:spacing w:before="49"/>
        <w:ind w:left="919" w:right="1"/>
        <w:rPr>
          <w:sz w:val="21"/>
        </w:rPr>
      </w:pPr>
      <w:r>
        <w:rPr>
          <w:color w:val="454547"/>
          <w:sz w:val="21"/>
          <w:lang w:val="mn-MN"/>
        </w:rPr>
        <w:t xml:space="preserve">Хүүхдүүд ба сурган хүмүүжүүлэгч ажилтнууд маск зүүх үүрэггүй. </w:t>
      </w:r>
      <w:r w:rsidR="00B241DD">
        <w:rPr>
          <w:color w:val="454547"/>
          <w:sz w:val="21"/>
          <w:lang w:val="mn-MN"/>
        </w:rPr>
        <w:t xml:space="preserve">Бусад ажилтнууд ба сургууль дотор яваа хүмүүс </w:t>
      </w:r>
      <w:r w:rsidR="002B7C14">
        <w:rPr>
          <w:color w:val="454547"/>
          <w:sz w:val="21"/>
          <w:lang w:val="mn-MN"/>
        </w:rPr>
        <w:t>сургууль дотор байх бүх хугацаандаа маск зүүх үүрэгтэй.</w:t>
      </w:r>
    </w:p>
    <w:p w14:paraId="1B107642" w14:textId="77777777" w:rsidR="00992C99" w:rsidRPr="00992C99" w:rsidRDefault="008A70B4" w:rsidP="00992C99">
      <w:pPr>
        <w:pStyle w:val="Odstavecseseznamem"/>
        <w:numPr>
          <w:ilvl w:val="0"/>
          <w:numId w:val="1"/>
        </w:numPr>
        <w:tabs>
          <w:tab w:val="left" w:pos="921"/>
        </w:tabs>
        <w:spacing w:before="48"/>
        <w:ind w:right="1"/>
        <w:rPr>
          <w:sz w:val="21"/>
        </w:rPr>
      </w:pPr>
      <w:r>
        <w:rPr>
          <w:color w:val="454547"/>
          <w:sz w:val="21"/>
          <w:lang w:val="mn-MN"/>
        </w:rPr>
        <w:t xml:space="preserve">Хүүхдийг дагуулж яваа </w:t>
      </w:r>
      <w:r w:rsidR="002D694E">
        <w:rPr>
          <w:color w:val="454547"/>
          <w:sz w:val="21"/>
          <w:lang w:val="mn-MN"/>
        </w:rPr>
        <w:t xml:space="preserve">хүн хувцасны өрөөнд </w:t>
      </w:r>
      <w:r w:rsidR="00992C99">
        <w:rPr>
          <w:color w:val="454547"/>
          <w:sz w:val="21"/>
        </w:rPr>
        <w:t>(</w:t>
      </w:r>
      <w:r w:rsidR="00FB17E1">
        <w:rPr>
          <w:color w:val="454547"/>
          <w:sz w:val="21"/>
          <w:lang w:val="mn-MN"/>
        </w:rPr>
        <w:t>зайлшгүй шаардлагатай хугацаагаар</w:t>
      </w:r>
      <w:r w:rsidR="00992C99">
        <w:rPr>
          <w:color w:val="454547"/>
          <w:sz w:val="21"/>
        </w:rPr>
        <w:t>)</w:t>
      </w:r>
      <w:r w:rsidR="002D694E">
        <w:rPr>
          <w:color w:val="454547"/>
          <w:sz w:val="21"/>
          <w:lang w:val="mn-MN"/>
        </w:rPr>
        <w:t xml:space="preserve"> орж болно</w:t>
      </w:r>
      <w:r w:rsidR="00992C99">
        <w:rPr>
          <w:color w:val="454547"/>
          <w:sz w:val="21"/>
        </w:rPr>
        <w:t xml:space="preserve">. </w:t>
      </w:r>
      <w:r w:rsidR="00291141">
        <w:rPr>
          <w:color w:val="454547"/>
          <w:sz w:val="21"/>
          <w:lang w:val="mn-MN"/>
        </w:rPr>
        <w:t xml:space="preserve">Гуравдагч этгээд </w:t>
      </w:r>
      <w:r w:rsidR="00291141">
        <w:rPr>
          <w:color w:val="454547"/>
          <w:sz w:val="21"/>
        </w:rPr>
        <w:t>(</w:t>
      </w:r>
      <w:r w:rsidR="00840864">
        <w:rPr>
          <w:color w:val="454547"/>
          <w:sz w:val="21"/>
          <w:lang w:val="mn-MN"/>
        </w:rPr>
        <w:t>хүүхдүүд ба ажилтн</w:t>
      </w:r>
      <w:r w:rsidR="00532CB5">
        <w:rPr>
          <w:color w:val="454547"/>
          <w:sz w:val="21"/>
          <w:lang w:val="mn-MN"/>
        </w:rPr>
        <w:t>ууд</w:t>
      </w:r>
      <w:r w:rsidR="00840864">
        <w:rPr>
          <w:color w:val="454547"/>
          <w:sz w:val="21"/>
          <w:lang w:val="mn-MN"/>
        </w:rPr>
        <w:t xml:space="preserve">аас </w:t>
      </w:r>
      <w:r w:rsidR="00532CB5">
        <w:rPr>
          <w:color w:val="454547"/>
          <w:sz w:val="21"/>
          <w:lang w:val="mn-MN"/>
        </w:rPr>
        <w:t>бусад</w:t>
      </w:r>
      <w:r w:rsidR="00291141">
        <w:rPr>
          <w:color w:val="454547"/>
          <w:sz w:val="21"/>
        </w:rPr>
        <w:t xml:space="preserve">) </w:t>
      </w:r>
      <w:r w:rsidR="00291141">
        <w:rPr>
          <w:color w:val="454547"/>
          <w:sz w:val="21"/>
          <w:lang w:val="mn-MN"/>
        </w:rPr>
        <w:t>сургуул</w:t>
      </w:r>
      <w:r w:rsidR="00D1042A">
        <w:rPr>
          <w:color w:val="454547"/>
          <w:sz w:val="21"/>
          <w:lang w:val="mn-MN"/>
        </w:rPr>
        <w:t xml:space="preserve">ийн </w:t>
      </w:r>
      <w:r w:rsidR="00D1042A" w:rsidRPr="00D1042A">
        <w:rPr>
          <w:color w:val="454547"/>
          <w:sz w:val="21"/>
          <w:lang w:val="mn-MN"/>
        </w:rPr>
        <w:t>байранд нэвтрэх нь ерөнхийдөө зөвхөн хүүхдүүдтэй харьцах харьцааг багасгах горимын арга хэмжээ авах үндэслэлтэй тохиолдолд л боломжтой бай</w:t>
      </w:r>
      <w:r w:rsidR="00D1042A">
        <w:rPr>
          <w:color w:val="454547"/>
          <w:sz w:val="21"/>
          <w:lang w:val="mn-MN"/>
        </w:rPr>
        <w:t>на</w:t>
      </w:r>
      <w:r w:rsidR="00D1042A" w:rsidRPr="00D1042A">
        <w:rPr>
          <w:color w:val="454547"/>
          <w:sz w:val="21"/>
          <w:lang w:val="mn-MN"/>
        </w:rPr>
        <w:t>.</w:t>
      </w:r>
      <w:r w:rsidR="00291141">
        <w:rPr>
          <w:color w:val="454547"/>
          <w:sz w:val="21"/>
          <w:lang w:val="mn-MN"/>
        </w:rPr>
        <w:t xml:space="preserve"> </w:t>
      </w:r>
      <w:r w:rsidR="00D425B7" w:rsidRPr="00D425B7">
        <w:rPr>
          <w:color w:val="454547"/>
          <w:spacing w:val="-3"/>
          <w:sz w:val="21"/>
          <w:lang w:val="mn-MN"/>
        </w:rPr>
        <w:t xml:space="preserve">Жишээлбэл, хүүхдүүдийн хууль ёсны төлөөлөгчид, хяналтын байгууллагууд (жишээлбэл, </w:t>
      </w:r>
      <w:r w:rsidR="00AD7E88">
        <w:rPr>
          <w:color w:val="454547"/>
          <w:sz w:val="21"/>
        </w:rPr>
        <w:t>ČŠI</w:t>
      </w:r>
      <w:r w:rsidR="00D425B7" w:rsidRPr="00D425B7">
        <w:rPr>
          <w:color w:val="454547"/>
          <w:spacing w:val="-3"/>
          <w:sz w:val="21"/>
          <w:lang w:val="mn-MN"/>
        </w:rPr>
        <w:t>), сургуулийн зөвлөгөө өгөх байгууллагуудын ажилтнууд, бүс нутгийн эрүүл ахуйн станцууд, хангамж нийлүүлж буй хүмүүс эсвэл бусад шаардлагатай үйлчилгээн</w:t>
      </w:r>
      <w:r w:rsidR="00D425B7">
        <w:rPr>
          <w:color w:val="454547"/>
          <w:spacing w:val="-3"/>
          <w:sz w:val="21"/>
          <w:lang w:val="mn-MN"/>
        </w:rPr>
        <w:t>үүд</w:t>
      </w:r>
      <w:r w:rsidR="00D425B7" w:rsidRPr="00D425B7">
        <w:rPr>
          <w:color w:val="454547"/>
          <w:spacing w:val="-3"/>
          <w:sz w:val="21"/>
          <w:lang w:val="mn-MN"/>
        </w:rPr>
        <w:t xml:space="preserve"> гуравдагч этгээдийн жишээ байж болно.</w:t>
      </w:r>
    </w:p>
    <w:p w14:paraId="61959286" w14:textId="77777777" w:rsidR="00F22E31" w:rsidRPr="00992C99" w:rsidRDefault="00F22E31" w:rsidP="00F22E31">
      <w:pPr>
        <w:pStyle w:val="Odstavecseseznamem"/>
        <w:tabs>
          <w:tab w:val="left" w:pos="920"/>
        </w:tabs>
        <w:spacing w:before="50"/>
        <w:ind w:left="919" w:firstLine="0"/>
        <w:rPr>
          <w:sz w:val="21"/>
        </w:rPr>
      </w:pPr>
    </w:p>
    <w:p w14:paraId="422302A2" w14:textId="77777777" w:rsidR="00992C99" w:rsidRDefault="00992C99" w:rsidP="00992C99">
      <w:pPr>
        <w:pStyle w:val="Zkladntext"/>
        <w:spacing w:before="19"/>
        <w:jc w:val="left"/>
        <w:rPr>
          <w:b/>
          <w:color w:val="454547"/>
          <w:sz w:val="28"/>
          <w:szCs w:val="28"/>
          <w:u w:val="single"/>
        </w:rPr>
      </w:pPr>
      <w:r w:rsidRPr="00F22E31">
        <w:rPr>
          <w:b/>
          <w:color w:val="454547"/>
          <w:sz w:val="28"/>
          <w:szCs w:val="28"/>
          <w:u w:val="single"/>
        </w:rPr>
        <w:t>2020</w:t>
      </w:r>
      <w:r w:rsidR="00112128">
        <w:rPr>
          <w:b/>
          <w:color w:val="454547"/>
          <w:sz w:val="28"/>
          <w:szCs w:val="28"/>
          <w:u w:val="single"/>
          <w:lang w:val="mn-MN"/>
        </w:rPr>
        <w:t xml:space="preserve"> оны </w:t>
      </w:r>
      <w:r w:rsidR="00112128" w:rsidRPr="00112128">
        <w:rPr>
          <w:b/>
          <w:color w:val="454547"/>
          <w:sz w:val="28"/>
          <w:szCs w:val="28"/>
          <w:u w:val="single"/>
          <w:lang w:val="mn-MN"/>
        </w:rPr>
        <w:t xml:space="preserve">11-р сарын 30-ны Даваа гарагаас эхлэн </w:t>
      </w:r>
      <w:r w:rsidR="00C13E92">
        <w:rPr>
          <w:b/>
          <w:color w:val="454547"/>
          <w:sz w:val="28"/>
          <w:szCs w:val="28"/>
          <w:u w:val="single"/>
          <w:lang w:val="mn-MN"/>
        </w:rPr>
        <w:t>суурь</w:t>
      </w:r>
      <w:r w:rsidR="00112128" w:rsidRPr="00112128">
        <w:rPr>
          <w:b/>
          <w:color w:val="454547"/>
          <w:sz w:val="28"/>
          <w:szCs w:val="28"/>
          <w:u w:val="single"/>
          <w:lang w:val="mn-MN"/>
        </w:rPr>
        <w:t xml:space="preserve"> сургуулийн үйл ажиллагаа</w:t>
      </w:r>
      <w:r w:rsidRPr="00F22E31">
        <w:rPr>
          <w:b/>
          <w:color w:val="454547"/>
          <w:sz w:val="28"/>
          <w:szCs w:val="28"/>
          <w:u w:val="single"/>
        </w:rPr>
        <w:t>:</w:t>
      </w:r>
    </w:p>
    <w:p w14:paraId="5428E687" w14:textId="77777777" w:rsidR="00AA4705" w:rsidRPr="00F22E31" w:rsidRDefault="00AA4705" w:rsidP="00992C99">
      <w:pPr>
        <w:pStyle w:val="Zkladntext"/>
        <w:spacing w:before="19"/>
        <w:jc w:val="left"/>
        <w:rPr>
          <w:b/>
          <w:color w:val="454547"/>
          <w:sz w:val="28"/>
          <w:szCs w:val="28"/>
          <w:u w:val="single"/>
        </w:rPr>
      </w:pPr>
    </w:p>
    <w:p w14:paraId="4020B58A" w14:textId="77777777" w:rsidR="00992C99" w:rsidRDefault="009544AF" w:rsidP="00992C99">
      <w:pPr>
        <w:pStyle w:val="Odstavecseseznamem"/>
        <w:numPr>
          <w:ilvl w:val="0"/>
          <w:numId w:val="1"/>
        </w:numPr>
        <w:tabs>
          <w:tab w:val="left" w:pos="879"/>
        </w:tabs>
        <w:spacing w:before="31" w:line="255" w:lineRule="exact"/>
        <w:ind w:left="878"/>
        <w:jc w:val="left"/>
        <w:rPr>
          <w:sz w:val="21"/>
        </w:rPr>
      </w:pPr>
      <w:r>
        <w:rPr>
          <w:color w:val="454547"/>
          <w:sz w:val="21"/>
          <w:lang w:val="mn-MN"/>
        </w:rPr>
        <w:lastRenderedPageBreak/>
        <w:t xml:space="preserve">Дараахь хүмүүс биеэрээ </w:t>
      </w:r>
      <w:proofErr w:type="spellStart"/>
      <w:r w:rsidRPr="009544AF">
        <w:rPr>
          <w:color w:val="454547"/>
          <w:sz w:val="21"/>
        </w:rPr>
        <w:t>байхыг</w:t>
      </w:r>
      <w:proofErr w:type="spellEnd"/>
      <w:r w:rsidRPr="009544AF">
        <w:rPr>
          <w:color w:val="454547"/>
          <w:sz w:val="21"/>
        </w:rPr>
        <w:t xml:space="preserve"> </w:t>
      </w:r>
      <w:proofErr w:type="spellStart"/>
      <w:r w:rsidRPr="009544AF">
        <w:rPr>
          <w:color w:val="454547"/>
          <w:sz w:val="21"/>
        </w:rPr>
        <w:t>зөвшөөрнө</w:t>
      </w:r>
      <w:proofErr w:type="spellEnd"/>
      <w:r w:rsidR="00992C99">
        <w:rPr>
          <w:color w:val="454547"/>
          <w:sz w:val="21"/>
        </w:rPr>
        <w:t>:</w:t>
      </w:r>
    </w:p>
    <w:p w14:paraId="41E14992" w14:textId="77777777" w:rsidR="00992C99" w:rsidRDefault="00981EAB" w:rsidP="00992C99">
      <w:pPr>
        <w:pStyle w:val="Odstavecseseznamem"/>
        <w:numPr>
          <w:ilvl w:val="1"/>
          <w:numId w:val="1"/>
        </w:numPr>
        <w:tabs>
          <w:tab w:val="left" w:pos="1079"/>
        </w:tabs>
        <w:spacing w:line="254" w:lineRule="exact"/>
        <w:ind w:left="1078"/>
        <w:jc w:val="left"/>
        <w:rPr>
          <w:sz w:val="21"/>
        </w:rPr>
      </w:pPr>
      <w:r>
        <w:rPr>
          <w:color w:val="454547"/>
          <w:sz w:val="21"/>
          <w:lang w:val="mn-MN"/>
        </w:rPr>
        <w:t>суурь сургуулийн бэлтгэл ангид хамрагдсан хүүхдүүд</w:t>
      </w:r>
      <w:r w:rsidR="00992C99">
        <w:rPr>
          <w:color w:val="454547"/>
          <w:spacing w:val="-5"/>
          <w:sz w:val="21"/>
        </w:rPr>
        <w:t>,</w:t>
      </w:r>
    </w:p>
    <w:p w14:paraId="7AD04917" w14:textId="77777777" w:rsidR="00992C99" w:rsidRDefault="00DA7214" w:rsidP="00992C99">
      <w:pPr>
        <w:pStyle w:val="Odstavecseseznamem"/>
        <w:numPr>
          <w:ilvl w:val="1"/>
          <w:numId w:val="1"/>
        </w:numPr>
        <w:tabs>
          <w:tab w:val="left" w:pos="1079"/>
        </w:tabs>
        <w:spacing w:line="254" w:lineRule="exact"/>
        <w:ind w:left="1078"/>
        <w:jc w:val="left"/>
        <w:rPr>
          <w:sz w:val="21"/>
        </w:rPr>
      </w:pPr>
      <w:r>
        <w:rPr>
          <w:color w:val="454547"/>
          <w:sz w:val="21"/>
          <w:lang w:val="mn-MN"/>
        </w:rPr>
        <w:t>суурь сургуулийн 1-р шатны сурагчид</w:t>
      </w:r>
      <w:r w:rsidR="00992C99">
        <w:rPr>
          <w:color w:val="454547"/>
          <w:spacing w:val="-3"/>
          <w:sz w:val="21"/>
        </w:rPr>
        <w:t>,</w:t>
      </w:r>
    </w:p>
    <w:p w14:paraId="2390FC81" w14:textId="77777777" w:rsidR="00992C99" w:rsidRDefault="008E7502" w:rsidP="00992C99">
      <w:pPr>
        <w:pStyle w:val="Odstavecseseznamem"/>
        <w:numPr>
          <w:ilvl w:val="1"/>
          <w:numId w:val="1"/>
        </w:numPr>
        <w:tabs>
          <w:tab w:val="left" w:pos="1079"/>
        </w:tabs>
        <w:spacing w:line="254" w:lineRule="exact"/>
        <w:ind w:left="1078"/>
        <w:jc w:val="left"/>
        <w:rPr>
          <w:sz w:val="21"/>
        </w:rPr>
      </w:pPr>
      <w:r>
        <w:rPr>
          <w:color w:val="454547"/>
          <w:sz w:val="21"/>
          <w:lang w:val="mn-MN"/>
        </w:rPr>
        <w:t xml:space="preserve">суурь сургуулийн </w:t>
      </w:r>
      <w:r w:rsidR="00FE5C2A">
        <w:rPr>
          <w:color w:val="454547"/>
          <w:sz w:val="21"/>
          <w:lang w:val="mn-MN"/>
        </w:rPr>
        <w:t>9</w:t>
      </w:r>
      <w:r>
        <w:rPr>
          <w:color w:val="454547"/>
          <w:sz w:val="21"/>
          <w:lang w:val="mn-MN"/>
        </w:rPr>
        <w:t xml:space="preserve">-р </w:t>
      </w:r>
      <w:r w:rsidR="00FE5C2A">
        <w:rPr>
          <w:color w:val="454547"/>
          <w:sz w:val="21"/>
          <w:lang w:val="mn-MN"/>
        </w:rPr>
        <w:t xml:space="preserve">ангийн </w:t>
      </w:r>
      <w:r>
        <w:rPr>
          <w:color w:val="454547"/>
          <w:sz w:val="21"/>
          <w:lang w:val="mn-MN"/>
        </w:rPr>
        <w:t>сурагчид</w:t>
      </w:r>
      <w:r w:rsidR="00992C99">
        <w:rPr>
          <w:color w:val="454547"/>
          <w:spacing w:val="-3"/>
          <w:sz w:val="21"/>
        </w:rPr>
        <w:t>,</w:t>
      </w:r>
    </w:p>
    <w:p w14:paraId="0C33B22A" w14:textId="77777777" w:rsidR="00992C99" w:rsidRDefault="002729B7" w:rsidP="00992C99">
      <w:pPr>
        <w:pStyle w:val="Odstavecseseznamem"/>
        <w:numPr>
          <w:ilvl w:val="1"/>
          <w:numId w:val="1"/>
        </w:numPr>
        <w:tabs>
          <w:tab w:val="left" w:pos="1079"/>
        </w:tabs>
        <w:spacing w:before="1" w:line="237" w:lineRule="auto"/>
        <w:ind w:left="1079" w:right="564"/>
        <w:jc w:val="left"/>
        <w:rPr>
          <w:sz w:val="21"/>
        </w:rPr>
      </w:pPr>
      <w:r>
        <w:rPr>
          <w:color w:val="454547"/>
          <w:sz w:val="21"/>
          <w:lang w:val="mn-MN"/>
        </w:rPr>
        <w:t>хичээлийн тойргийн горим</w:t>
      </w:r>
      <w:r w:rsidR="002562F1" w:rsidRPr="000D5E4A">
        <w:rPr>
          <w:color w:val="454547"/>
          <w:sz w:val="21"/>
        </w:rPr>
        <w:t xml:space="preserve"> </w:t>
      </w:r>
      <w:r w:rsidR="002562F1">
        <w:rPr>
          <w:color w:val="454547"/>
          <w:sz w:val="21"/>
          <w:lang w:val="mn-MN"/>
        </w:rPr>
        <w:t xml:space="preserve">гэгч </w:t>
      </w:r>
      <w:r>
        <w:rPr>
          <w:color w:val="454547"/>
          <w:sz w:val="21"/>
          <w:lang w:val="mn-MN"/>
        </w:rPr>
        <w:t>– долоо хоногоор бүтэн ангиар ээлжлэх суурь сургуулийн 6</w:t>
      </w:r>
      <w:r w:rsidR="00252108" w:rsidRPr="000D5E4A">
        <w:rPr>
          <w:color w:val="454547"/>
          <w:sz w:val="21"/>
        </w:rPr>
        <w:t xml:space="preserve"> </w:t>
      </w:r>
      <w:r>
        <w:rPr>
          <w:color w:val="454547"/>
          <w:sz w:val="21"/>
          <w:lang w:val="mn-MN"/>
        </w:rPr>
        <w:t>-</w:t>
      </w:r>
      <w:r w:rsidR="00252108" w:rsidRPr="000D5E4A">
        <w:rPr>
          <w:color w:val="454547"/>
          <w:sz w:val="21"/>
        </w:rPr>
        <w:t xml:space="preserve"> </w:t>
      </w:r>
      <w:r>
        <w:rPr>
          <w:color w:val="454547"/>
          <w:sz w:val="21"/>
          <w:lang w:val="mn-MN"/>
        </w:rPr>
        <w:t>8-р ангийн сурагчид</w:t>
      </w:r>
      <w:r w:rsidR="00992C99">
        <w:rPr>
          <w:color w:val="454547"/>
          <w:sz w:val="21"/>
        </w:rPr>
        <w:t>,</w:t>
      </w:r>
    </w:p>
    <w:p w14:paraId="3646ABCE" w14:textId="77777777" w:rsidR="00992C99" w:rsidRDefault="00377DCB" w:rsidP="00992C99">
      <w:pPr>
        <w:pStyle w:val="Odstavecseseznamem"/>
        <w:numPr>
          <w:ilvl w:val="1"/>
          <w:numId w:val="1"/>
        </w:numPr>
        <w:tabs>
          <w:tab w:val="left" w:pos="1080"/>
        </w:tabs>
        <w:ind w:left="1079" w:right="564"/>
        <w:jc w:val="left"/>
        <w:rPr>
          <w:sz w:val="21"/>
        </w:rPr>
      </w:pPr>
      <w:r>
        <w:rPr>
          <w:color w:val="454547"/>
          <w:spacing w:val="-3"/>
          <w:sz w:val="21"/>
          <w:lang w:val="mn-MN"/>
        </w:rPr>
        <w:t xml:space="preserve">хуулийн хүмүүжил юмуу </w:t>
      </w:r>
      <w:r w:rsidR="0003174A" w:rsidRPr="0003174A">
        <w:rPr>
          <w:color w:val="454547"/>
          <w:spacing w:val="-3"/>
          <w:sz w:val="21"/>
          <w:lang w:val="mn-MN"/>
        </w:rPr>
        <w:t xml:space="preserve">хамгааллын </w:t>
      </w:r>
      <w:r>
        <w:rPr>
          <w:color w:val="454547"/>
          <w:spacing w:val="-3"/>
          <w:sz w:val="21"/>
          <w:lang w:val="mn-MN"/>
        </w:rPr>
        <w:t xml:space="preserve">хүмүүжлийн гүйцэтгэлийн </w:t>
      </w:r>
      <w:r w:rsidR="0003174A" w:rsidRPr="0003174A">
        <w:rPr>
          <w:color w:val="454547"/>
          <w:spacing w:val="-3"/>
          <w:sz w:val="21"/>
          <w:lang w:val="mn-MN"/>
        </w:rPr>
        <w:t>зорилгоор</w:t>
      </w:r>
      <w:r>
        <w:rPr>
          <w:color w:val="454547"/>
          <w:spacing w:val="-3"/>
          <w:sz w:val="21"/>
          <w:lang w:val="mn-MN"/>
        </w:rPr>
        <w:t xml:space="preserve"> </w:t>
      </w:r>
      <w:r w:rsidR="0003174A" w:rsidRPr="0003174A">
        <w:rPr>
          <w:color w:val="454547"/>
          <w:spacing w:val="-3"/>
          <w:sz w:val="21"/>
          <w:lang w:val="mn-MN"/>
        </w:rPr>
        <w:t>байгуулагдсан сургуулийн сурагчид</w:t>
      </w:r>
      <w:r w:rsidR="00992C99">
        <w:rPr>
          <w:color w:val="454547"/>
          <w:spacing w:val="-3"/>
          <w:sz w:val="21"/>
        </w:rPr>
        <w:t>,</w:t>
      </w:r>
    </w:p>
    <w:p w14:paraId="5039E0AA" w14:textId="77777777" w:rsidR="00992C99" w:rsidRDefault="004B7B04" w:rsidP="00992C99">
      <w:pPr>
        <w:pStyle w:val="Odstavecseseznamem"/>
        <w:numPr>
          <w:ilvl w:val="1"/>
          <w:numId w:val="1"/>
        </w:numPr>
        <w:tabs>
          <w:tab w:val="left" w:pos="1080"/>
        </w:tabs>
        <w:spacing w:line="252" w:lineRule="exact"/>
        <w:ind w:left="1079" w:hanging="155"/>
        <w:jc w:val="left"/>
        <w:rPr>
          <w:sz w:val="21"/>
        </w:rPr>
      </w:pPr>
      <w:r w:rsidRPr="004B7B04">
        <w:rPr>
          <w:color w:val="454547"/>
          <w:sz w:val="21"/>
          <w:lang w:val="mn-MN"/>
        </w:rPr>
        <w:t>эрүүл мэндийн байгууллаг</w:t>
      </w:r>
      <w:r>
        <w:rPr>
          <w:color w:val="454547"/>
          <w:sz w:val="21"/>
          <w:lang w:val="mn-MN"/>
        </w:rPr>
        <w:t>уу</w:t>
      </w:r>
      <w:r w:rsidRPr="004B7B04">
        <w:rPr>
          <w:color w:val="454547"/>
          <w:sz w:val="21"/>
          <w:lang w:val="mn-MN"/>
        </w:rPr>
        <w:t>д</w:t>
      </w:r>
      <w:r>
        <w:rPr>
          <w:color w:val="454547"/>
          <w:sz w:val="21"/>
          <w:lang w:val="mn-MN"/>
        </w:rPr>
        <w:t xml:space="preserve">ад </w:t>
      </w:r>
      <w:r w:rsidRPr="004B7B04">
        <w:rPr>
          <w:color w:val="454547"/>
          <w:sz w:val="21"/>
          <w:lang w:val="mn-MN"/>
        </w:rPr>
        <w:t xml:space="preserve"> байгуулагдсан сургуулийн сурагчид</w:t>
      </w:r>
      <w:r w:rsidR="00992C99">
        <w:rPr>
          <w:color w:val="454547"/>
          <w:sz w:val="21"/>
        </w:rPr>
        <w:t>.</w:t>
      </w:r>
    </w:p>
    <w:p w14:paraId="576CCA00" w14:textId="77777777" w:rsidR="00992C99" w:rsidRDefault="00F1720D" w:rsidP="00992C99">
      <w:pPr>
        <w:pStyle w:val="Odstavecseseznamem"/>
        <w:numPr>
          <w:ilvl w:val="0"/>
          <w:numId w:val="1"/>
        </w:numPr>
        <w:tabs>
          <w:tab w:val="left" w:pos="879"/>
        </w:tabs>
        <w:spacing w:before="54"/>
        <w:ind w:left="878"/>
        <w:rPr>
          <w:sz w:val="21"/>
        </w:rPr>
      </w:pPr>
      <w:proofErr w:type="spellStart"/>
      <w:r w:rsidRPr="00F1720D">
        <w:rPr>
          <w:color w:val="454547"/>
          <w:sz w:val="21"/>
        </w:rPr>
        <w:t>Эдгээр</w:t>
      </w:r>
      <w:proofErr w:type="spellEnd"/>
      <w:r w:rsidRPr="00F1720D">
        <w:rPr>
          <w:color w:val="454547"/>
          <w:sz w:val="21"/>
        </w:rPr>
        <w:t xml:space="preserve"> </w:t>
      </w:r>
      <w:proofErr w:type="spellStart"/>
      <w:r w:rsidRPr="00F1720D">
        <w:rPr>
          <w:color w:val="454547"/>
          <w:sz w:val="21"/>
        </w:rPr>
        <w:t>сурагч</w:t>
      </w:r>
      <w:proofErr w:type="spellEnd"/>
      <w:r>
        <w:rPr>
          <w:color w:val="454547"/>
          <w:sz w:val="21"/>
          <w:lang w:val="mn-MN"/>
        </w:rPr>
        <w:t>и</w:t>
      </w:r>
      <w:r w:rsidRPr="00F1720D">
        <w:rPr>
          <w:color w:val="454547"/>
          <w:sz w:val="21"/>
        </w:rPr>
        <w:t xml:space="preserve">д </w:t>
      </w:r>
      <w:proofErr w:type="spellStart"/>
      <w:r w:rsidRPr="00F1720D">
        <w:rPr>
          <w:color w:val="454547"/>
          <w:sz w:val="21"/>
        </w:rPr>
        <w:t>өдрийн</w:t>
      </w:r>
      <w:proofErr w:type="spellEnd"/>
      <w:r w:rsidRPr="00F1720D">
        <w:rPr>
          <w:color w:val="454547"/>
          <w:sz w:val="21"/>
        </w:rPr>
        <w:t xml:space="preserve"> </w:t>
      </w:r>
      <w:proofErr w:type="spellStart"/>
      <w:r w:rsidRPr="00F1720D">
        <w:rPr>
          <w:color w:val="454547"/>
          <w:sz w:val="21"/>
        </w:rPr>
        <w:t>цагаар</w:t>
      </w:r>
      <w:proofErr w:type="spellEnd"/>
      <w:r w:rsidRPr="00F1720D">
        <w:rPr>
          <w:color w:val="454547"/>
          <w:sz w:val="21"/>
        </w:rPr>
        <w:t xml:space="preserve"> </w:t>
      </w:r>
      <w:r>
        <w:rPr>
          <w:color w:val="454547"/>
          <w:sz w:val="21"/>
          <w:lang w:val="mn-MN"/>
        </w:rPr>
        <w:t xml:space="preserve">хичээллэх </w:t>
      </w:r>
      <w:proofErr w:type="spellStart"/>
      <w:r w:rsidRPr="00F1720D">
        <w:rPr>
          <w:color w:val="454547"/>
          <w:sz w:val="21"/>
        </w:rPr>
        <w:t>ёстой</w:t>
      </w:r>
      <w:proofErr w:type="spellEnd"/>
      <w:r w:rsidR="00992C99">
        <w:rPr>
          <w:color w:val="454547"/>
          <w:sz w:val="21"/>
        </w:rPr>
        <w:t>.</w:t>
      </w:r>
    </w:p>
    <w:p w14:paraId="038E3F97" w14:textId="77777777" w:rsidR="00992C99" w:rsidRDefault="000B7CCF" w:rsidP="00992C99">
      <w:pPr>
        <w:pStyle w:val="Odstavecseseznamem"/>
        <w:numPr>
          <w:ilvl w:val="0"/>
          <w:numId w:val="1"/>
        </w:numPr>
        <w:tabs>
          <w:tab w:val="left" w:pos="879"/>
        </w:tabs>
        <w:spacing w:before="55"/>
        <w:ind w:left="878" w:right="564"/>
        <w:rPr>
          <w:sz w:val="21"/>
        </w:rPr>
      </w:pPr>
      <w:r>
        <w:rPr>
          <w:color w:val="454547"/>
          <w:sz w:val="21"/>
          <w:lang w:val="mn-MN"/>
        </w:rPr>
        <w:t xml:space="preserve">Боловсролын хуулийн </w:t>
      </w:r>
      <w:r>
        <w:rPr>
          <w:color w:val="454547"/>
          <w:sz w:val="21"/>
        </w:rPr>
        <w:t>§ 16</w:t>
      </w:r>
      <w:r>
        <w:rPr>
          <w:color w:val="454547"/>
          <w:sz w:val="21"/>
          <w:lang w:val="mn-MN"/>
        </w:rPr>
        <w:t>-гийн</w:t>
      </w:r>
      <w:r>
        <w:rPr>
          <w:color w:val="454547"/>
          <w:sz w:val="21"/>
        </w:rPr>
        <w:t xml:space="preserve"> 9</w:t>
      </w:r>
      <w:r>
        <w:rPr>
          <w:color w:val="454547"/>
          <w:sz w:val="21"/>
          <w:lang w:val="mn-MN"/>
        </w:rPr>
        <w:t>-р</w:t>
      </w:r>
      <w:r w:rsidR="003E684B">
        <w:rPr>
          <w:color w:val="454547"/>
          <w:sz w:val="21"/>
          <w:lang w:val="mn-MN"/>
        </w:rPr>
        <w:t xml:space="preserve"> догол мөрийн заалтын дагуу</w:t>
      </w:r>
      <w:r>
        <w:rPr>
          <w:color w:val="454547"/>
          <w:sz w:val="21"/>
          <w:lang w:val="mn-MN"/>
        </w:rPr>
        <w:t xml:space="preserve"> </w:t>
      </w:r>
      <w:r w:rsidR="003E684B">
        <w:rPr>
          <w:color w:val="454547"/>
          <w:sz w:val="21"/>
          <w:lang w:val="mn-MN"/>
        </w:rPr>
        <w:t>т</w:t>
      </w:r>
      <w:r>
        <w:rPr>
          <w:color w:val="454547"/>
          <w:sz w:val="21"/>
          <w:lang w:val="mn-MN"/>
        </w:rPr>
        <w:t>ойргоор хичээллэх нь суурь сургуулийн 2-р шатны сурагч</w:t>
      </w:r>
      <w:r w:rsidR="003E684B">
        <w:rPr>
          <w:color w:val="454547"/>
          <w:sz w:val="21"/>
          <w:lang w:val="mn-MN"/>
        </w:rPr>
        <w:t>и</w:t>
      </w:r>
      <w:r>
        <w:rPr>
          <w:color w:val="454547"/>
          <w:sz w:val="21"/>
          <w:lang w:val="mn-MN"/>
        </w:rPr>
        <w:t>д</w:t>
      </w:r>
      <w:r w:rsidR="003E684B">
        <w:rPr>
          <w:color w:val="454547"/>
          <w:sz w:val="21"/>
          <w:lang w:val="mn-MN"/>
        </w:rPr>
        <w:t xml:space="preserve"> ба ангиудад хамаарахгүй</w:t>
      </w:r>
      <w:r>
        <w:rPr>
          <w:color w:val="454547"/>
          <w:sz w:val="21"/>
          <w:lang w:val="mn-MN"/>
        </w:rPr>
        <w:t xml:space="preserve"> </w:t>
      </w:r>
      <w:r w:rsidR="00992C99">
        <w:rPr>
          <w:color w:val="454547"/>
          <w:sz w:val="21"/>
        </w:rPr>
        <w:t>(</w:t>
      </w:r>
      <w:r w:rsidR="002C50E2">
        <w:rPr>
          <w:color w:val="454547"/>
          <w:sz w:val="21"/>
          <w:lang w:val="mn-MN"/>
        </w:rPr>
        <w:t xml:space="preserve">тэдний хувьд </w:t>
      </w:r>
      <w:r w:rsidR="002C50E2" w:rsidRPr="002C50E2">
        <w:rPr>
          <w:color w:val="454547"/>
          <w:sz w:val="21"/>
          <w:lang w:val="mn-MN"/>
        </w:rPr>
        <w:t xml:space="preserve">сургалтанд </w:t>
      </w:r>
      <w:r w:rsidR="002C50E2">
        <w:rPr>
          <w:color w:val="454547"/>
          <w:sz w:val="21"/>
          <w:lang w:val="mn-MN"/>
        </w:rPr>
        <w:t xml:space="preserve">биеэрээ </w:t>
      </w:r>
      <w:r w:rsidR="002C50E2" w:rsidRPr="002C50E2">
        <w:rPr>
          <w:color w:val="454547"/>
          <w:sz w:val="21"/>
          <w:lang w:val="mn-MN"/>
        </w:rPr>
        <w:t>оролц</w:t>
      </w:r>
      <w:r w:rsidR="002C50E2">
        <w:rPr>
          <w:color w:val="454547"/>
          <w:sz w:val="21"/>
          <w:lang w:val="mn-MN"/>
        </w:rPr>
        <w:t>ох нь</w:t>
      </w:r>
      <w:r w:rsidR="002C50E2" w:rsidRPr="002C50E2">
        <w:rPr>
          <w:color w:val="454547"/>
          <w:sz w:val="21"/>
          <w:lang w:val="mn-MN"/>
        </w:rPr>
        <w:t xml:space="preserve"> үргэлжилсээр байна</w:t>
      </w:r>
      <w:r w:rsidR="00992C99">
        <w:rPr>
          <w:color w:val="454547"/>
          <w:sz w:val="21"/>
        </w:rPr>
        <w:t>).</w:t>
      </w:r>
    </w:p>
    <w:p w14:paraId="032A3251" w14:textId="77777777" w:rsidR="00992C99" w:rsidRDefault="008F2C10" w:rsidP="00992C99">
      <w:pPr>
        <w:pStyle w:val="Odstavecseseznamem"/>
        <w:numPr>
          <w:ilvl w:val="0"/>
          <w:numId w:val="1"/>
        </w:numPr>
        <w:tabs>
          <w:tab w:val="left" w:pos="879"/>
        </w:tabs>
        <w:spacing w:before="49"/>
        <w:ind w:left="878" w:right="565"/>
        <w:rPr>
          <w:sz w:val="21"/>
        </w:rPr>
      </w:pPr>
      <w:r w:rsidRPr="008F2C10">
        <w:rPr>
          <w:color w:val="454547"/>
          <w:spacing w:val="-3"/>
          <w:sz w:val="21"/>
          <w:lang w:val="mn-MN"/>
        </w:rPr>
        <w:t>Ээлж</w:t>
      </w:r>
      <w:r w:rsidR="00AF08E4">
        <w:rPr>
          <w:color w:val="454547"/>
          <w:spacing w:val="-3"/>
          <w:sz w:val="21"/>
          <w:lang w:val="mn-MN"/>
        </w:rPr>
        <w:t>ээр</w:t>
      </w:r>
      <w:r w:rsidRPr="008F2C10">
        <w:rPr>
          <w:color w:val="454547"/>
          <w:spacing w:val="-3"/>
          <w:sz w:val="21"/>
          <w:lang w:val="mn-MN"/>
        </w:rPr>
        <w:t xml:space="preserve"> (ээлжлэн) сурга</w:t>
      </w:r>
      <w:r w:rsidR="00AF08E4">
        <w:rPr>
          <w:color w:val="454547"/>
          <w:spacing w:val="-3"/>
          <w:sz w:val="21"/>
          <w:lang w:val="mn-MN"/>
        </w:rPr>
        <w:t xml:space="preserve">х </w:t>
      </w:r>
      <w:r w:rsidRPr="008F2C10">
        <w:rPr>
          <w:color w:val="454547"/>
          <w:spacing w:val="-3"/>
          <w:sz w:val="21"/>
          <w:lang w:val="mn-MN"/>
        </w:rPr>
        <w:t>зорилго нь шилжилтийн үе</w:t>
      </w:r>
      <w:r w:rsidR="00AF08E4">
        <w:rPr>
          <w:color w:val="454547"/>
          <w:spacing w:val="-3"/>
          <w:sz w:val="21"/>
          <w:lang w:val="mn-MN"/>
        </w:rPr>
        <w:t xml:space="preserve">д </w:t>
      </w:r>
      <w:r w:rsidRPr="008F2C10">
        <w:rPr>
          <w:color w:val="454547"/>
          <w:spacing w:val="-3"/>
          <w:sz w:val="21"/>
          <w:lang w:val="mn-MN"/>
        </w:rPr>
        <w:t xml:space="preserve">сургуульд </w:t>
      </w:r>
      <w:r w:rsidR="00AF08E4">
        <w:rPr>
          <w:color w:val="454547"/>
          <w:spacing w:val="-3"/>
          <w:sz w:val="21"/>
          <w:lang w:val="mn-MN"/>
        </w:rPr>
        <w:t xml:space="preserve">байх </w:t>
      </w:r>
      <w:r w:rsidRPr="008F2C10">
        <w:rPr>
          <w:color w:val="454547"/>
          <w:spacing w:val="-3"/>
          <w:sz w:val="21"/>
          <w:lang w:val="mn-MN"/>
        </w:rPr>
        <w:t>сурагчдын тоог багасгах зорилгоор зохион байгуулах явдал юм</w:t>
      </w:r>
      <w:r w:rsidR="00992C99">
        <w:rPr>
          <w:color w:val="454547"/>
          <w:spacing w:val="-3"/>
          <w:sz w:val="21"/>
        </w:rPr>
        <w:t>:</w:t>
      </w:r>
    </w:p>
    <w:p w14:paraId="04D8F238" w14:textId="77777777" w:rsidR="00992C99" w:rsidRDefault="00A46238" w:rsidP="00992C99">
      <w:pPr>
        <w:pStyle w:val="Odstavecseseznamem"/>
        <w:numPr>
          <w:ilvl w:val="1"/>
          <w:numId w:val="1"/>
        </w:numPr>
        <w:tabs>
          <w:tab w:val="left" w:pos="1079"/>
        </w:tabs>
        <w:spacing w:line="237" w:lineRule="auto"/>
        <w:ind w:left="1078" w:right="564"/>
        <w:rPr>
          <w:sz w:val="21"/>
        </w:rPr>
      </w:pPr>
      <w:proofErr w:type="spellStart"/>
      <w:r w:rsidRPr="00A46238">
        <w:rPr>
          <w:color w:val="454547"/>
          <w:sz w:val="21"/>
        </w:rPr>
        <w:t>Сургуулийн</w:t>
      </w:r>
      <w:proofErr w:type="spellEnd"/>
      <w:r w:rsidRPr="00A46238">
        <w:rPr>
          <w:color w:val="454547"/>
          <w:sz w:val="21"/>
        </w:rPr>
        <w:t xml:space="preserve"> </w:t>
      </w:r>
      <w:proofErr w:type="spellStart"/>
      <w:r w:rsidRPr="00A46238">
        <w:rPr>
          <w:color w:val="454547"/>
          <w:sz w:val="21"/>
        </w:rPr>
        <w:t>захирал</w:t>
      </w:r>
      <w:proofErr w:type="spellEnd"/>
      <w:r w:rsidRPr="00A46238">
        <w:rPr>
          <w:color w:val="454547"/>
          <w:sz w:val="21"/>
        </w:rPr>
        <w:t xml:space="preserve"> </w:t>
      </w:r>
      <w:proofErr w:type="spellStart"/>
      <w:r w:rsidRPr="00A46238">
        <w:rPr>
          <w:color w:val="454547"/>
          <w:sz w:val="21"/>
        </w:rPr>
        <w:t>ангиудыг</w:t>
      </w:r>
      <w:proofErr w:type="spellEnd"/>
      <w:r w:rsidRPr="00A46238">
        <w:rPr>
          <w:color w:val="454547"/>
          <w:sz w:val="21"/>
        </w:rPr>
        <w:t xml:space="preserve"> (</w:t>
      </w:r>
      <w:proofErr w:type="spellStart"/>
      <w:r w:rsidRPr="00A46238">
        <w:rPr>
          <w:color w:val="454547"/>
          <w:sz w:val="21"/>
        </w:rPr>
        <w:t>ангиуд</w:t>
      </w:r>
      <w:proofErr w:type="spellEnd"/>
      <w:r w:rsidR="00FF6B22">
        <w:rPr>
          <w:color w:val="454547"/>
          <w:sz w:val="21"/>
          <w:lang w:val="mn-MN"/>
        </w:rPr>
        <w:t xml:space="preserve"> нь дотроо</w:t>
      </w:r>
      <w:r w:rsidRPr="00A46238">
        <w:rPr>
          <w:color w:val="454547"/>
          <w:sz w:val="21"/>
        </w:rPr>
        <w:t xml:space="preserve"> </w:t>
      </w:r>
      <w:proofErr w:type="spellStart"/>
      <w:r w:rsidRPr="00A46238">
        <w:rPr>
          <w:color w:val="454547"/>
          <w:sz w:val="21"/>
        </w:rPr>
        <w:t>хуваагда</w:t>
      </w:r>
      <w:proofErr w:type="spellEnd"/>
      <w:r w:rsidR="00FF6B22">
        <w:rPr>
          <w:color w:val="454547"/>
          <w:sz w:val="21"/>
          <w:lang w:val="mn-MN"/>
        </w:rPr>
        <w:t>х</w:t>
      </w:r>
      <w:proofErr w:type="spellStart"/>
      <w:r w:rsidRPr="00A46238">
        <w:rPr>
          <w:color w:val="454547"/>
          <w:sz w:val="21"/>
        </w:rPr>
        <w:t>гүй</w:t>
      </w:r>
      <w:proofErr w:type="spellEnd"/>
      <w:r w:rsidRPr="00A46238">
        <w:rPr>
          <w:color w:val="454547"/>
          <w:sz w:val="21"/>
        </w:rPr>
        <w:t xml:space="preserve">) </w:t>
      </w:r>
      <w:proofErr w:type="spellStart"/>
      <w:r w:rsidRPr="00A46238">
        <w:rPr>
          <w:color w:val="454547"/>
          <w:sz w:val="21"/>
        </w:rPr>
        <w:t>хоёр</w:t>
      </w:r>
      <w:proofErr w:type="spellEnd"/>
      <w:r w:rsidRPr="00A46238">
        <w:rPr>
          <w:color w:val="454547"/>
          <w:sz w:val="21"/>
        </w:rPr>
        <w:t xml:space="preserve"> </w:t>
      </w:r>
      <w:proofErr w:type="spellStart"/>
      <w:r w:rsidRPr="00A46238">
        <w:rPr>
          <w:color w:val="454547"/>
          <w:sz w:val="21"/>
        </w:rPr>
        <w:t>бүлэгт</w:t>
      </w:r>
      <w:proofErr w:type="spellEnd"/>
      <w:r w:rsidRPr="00A46238">
        <w:rPr>
          <w:color w:val="454547"/>
          <w:sz w:val="21"/>
        </w:rPr>
        <w:t xml:space="preserve"> </w:t>
      </w:r>
      <w:proofErr w:type="spellStart"/>
      <w:r w:rsidRPr="00A46238">
        <w:rPr>
          <w:color w:val="454547"/>
          <w:sz w:val="21"/>
        </w:rPr>
        <w:t>хувааж</w:t>
      </w:r>
      <w:proofErr w:type="spellEnd"/>
      <w:r w:rsidRPr="00A46238">
        <w:rPr>
          <w:color w:val="454547"/>
          <w:sz w:val="21"/>
        </w:rPr>
        <w:t xml:space="preserve">, </w:t>
      </w:r>
      <w:proofErr w:type="spellStart"/>
      <w:r w:rsidRPr="00A46238">
        <w:rPr>
          <w:color w:val="454547"/>
          <w:sz w:val="21"/>
        </w:rPr>
        <w:t>сондгой</w:t>
      </w:r>
      <w:proofErr w:type="spellEnd"/>
      <w:r w:rsidRPr="00A46238">
        <w:rPr>
          <w:color w:val="454547"/>
          <w:sz w:val="21"/>
        </w:rPr>
        <w:t xml:space="preserve"> </w:t>
      </w:r>
      <w:proofErr w:type="spellStart"/>
      <w:r w:rsidRPr="00A46238">
        <w:rPr>
          <w:color w:val="454547"/>
          <w:sz w:val="21"/>
        </w:rPr>
        <w:t>долоо</w:t>
      </w:r>
      <w:proofErr w:type="spellEnd"/>
      <w:r w:rsidRPr="00A46238">
        <w:rPr>
          <w:color w:val="454547"/>
          <w:sz w:val="21"/>
        </w:rPr>
        <w:t xml:space="preserve"> </w:t>
      </w:r>
      <w:proofErr w:type="spellStart"/>
      <w:r w:rsidRPr="00A46238">
        <w:rPr>
          <w:color w:val="454547"/>
          <w:sz w:val="21"/>
        </w:rPr>
        <w:t>хоногт</w:t>
      </w:r>
      <w:proofErr w:type="spellEnd"/>
      <w:r w:rsidRPr="00A46238">
        <w:rPr>
          <w:color w:val="454547"/>
          <w:sz w:val="21"/>
        </w:rPr>
        <w:t xml:space="preserve"> </w:t>
      </w:r>
      <w:proofErr w:type="spellStart"/>
      <w:r w:rsidRPr="00A46238">
        <w:rPr>
          <w:color w:val="454547"/>
          <w:sz w:val="21"/>
        </w:rPr>
        <w:t>аль</w:t>
      </w:r>
      <w:proofErr w:type="spellEnd"/>
      <w:r w:rsidRPr="00A46238">
        <w:rPr>
          <w:color w:val="454547"/>
          <w:sz w:val="21"/>
        </w:rPr>
        <w:t xml:space="preserve"> </w:t>
      </w:r>
      <w:proofErr w:type="spellStart"/>
      <w:r w:rsidRPr="00A46238">
        <w:rPr>
          <w:color w:val="454547"/>
          <w:sz w:val="21"/>
        </w:rPr>
        <w:t>бүл</w:t>
      </w:r>
      <w:proofErr w:type="spellEnd"/>
      <w:r w:rsidR="00D43743">
        <w:rPr>
          <w:color w:val="454547"/>
          <w:sz w:val="21"/>
          <w:lang w:val="mn-MN"/>
        </w:rPr>
        <w:t>э</w:t>
      </w:r>
      <w:r w:rsidRPr="00A46238">
        <w:rPr>
          <w:color w:val="454547"/>
          <w:sz w:val="21"/>
        </w:rPr>
        <w:t xml:space="preserve">г, </w:t>
      </w:r>
      <w:proofErr w:type="spellStart"/>
      <w:r w:rsidRPr="00A46238">
        <w:rPr>
          <w:color w:val="454547"/>
          <w:sz w:val="21"/>
        </w:rPr>
        <w:t>тэгш</w:t>
      </w:r>
      <w:proofErr w:type="spellEnd"/>
      <w:r w:rsidRPr="00A46238">
        <w:rPr>
          <w:color w:val="454547"/>
          <w:sz w:val="21"/>
        </w:rPr>
        <w:t xml:space="preserve"> </w:t>
      </w:r>
      <w:proofErr w:type="spellStart"/>
      <w:r w:rsidRPr="00A46238">
        <w:rPr>
          <w:color w:val="454547"/>
          <w:sz w:val="21"/>
        </w:rPr>
        <w:t>долоо</w:t>
      </w:r>
      <w:proofErr w:type="spellEnd"/>
      <w:r w:rsidRPr="00A46238">
        <w:rPr>
          <w:color w:val="454547"/>
          <w:sz w:val="21"/>
        </w:rPr>
        <w:t xml:space="preserve"> </w:t>
      </w:r>
      <w:proofErr w:type="spellStart"/>
      <w:r w:rsidRPr="00A46238">
        <w:rPr>
          <w:color w:val="454547"/>
          <w:sz w:val="21"/>
        </w:rPr>
        <w:t>хоногт</w:t>
      </w:r>
      <w:proofErr w:type="spellEnd"/>
      <w:r w:rsidRPr="00A46238">
        <w:rPr>
          <w:color w:val="454547"/>
          <w:sz w:val="21"/>
        </w:rPr>
        <w:t xml:space="preserve"> </w:t>
      </w:r>
      <w:proofErr w:type="spellStart"/>
      <w:r w:rsidRPr="00A46238">
        <w:rPr>
          <w:color w:val="454547"/>
          <w:sz w:val="21"/>
        </w:rPr>
        <w:t>аль</w:t>
      </w:r>
      <w:proofErr w:type="spellEnd"/>
      <w:r w:rsidR="00D43743">
        <w:rPr>
          <w:color w:val="454547"/>
          <w:sz w:val="21"/>
          <w:lang w:val="mn-MN"/>
        </w:rPr>
        <w:t xml:space="preserve"> бүлэг нь</w:t>
      </w:r>
      <w:r w:rsidRPr="00A46238">
        <w:rPr>
          <w:color w:val="454547"/>
          <w:sz w:val="21"/>
        </w:rPr>
        <w:t xml:space="preserve"> </w:t>
      </w:r>
      <w:proofErr w:type="spellStart"/>
      <w:r w:rsidRPr="00A46238">
        <w:rPr>
          <w:color w:val="454547"/>
          <w:sz w:val="21"/>
        </w:rPr>
        <w:t>хичээл</w:t>
      </w:r>
      <w:proofErr w:type="spellEnd"/>
      <w:r w:rsidR="00D43743">
        <w:rPr>
          <w:color w:val="454547"/>
          <w:sz w:val="21"/>
          <w:lang w:val="mn-MN"/>
        </w:rPr>
        <w:t>д</w:t>
      </w:r>
      <w:r w:rsidRPr="00A46238">
        <w:rPr>
          <w:color w:val="454547"/>
          <w:sz w:val="21"/>
        </w:rPr>
        <w:t xml:space="preserve"> </w:t>
      </w:r>
      <w:r w:rsidR="00D43743">
        <w:rPr>
          <w:color w:val="454547"/>
          <w:sz w:val="21"/>
          <w:lang w:val="mn-MN"/>
        </w:rPr>
        <w:t xml:space="preserve">биеэрээ ирэхийг </w:t>
      </w:r>
      <w:proofErr w:type="spellStart"/>
      <w:r w:rsidRPr="00A46238">
        <w:rPr>
          <w:color w:val="454547"/>
          <w:sz w:val="21"/>
        </w:rPr>
        <w:t>тодорхойлно</w:t>
      </w:r>
      <w:proofErr w:type="spellEnd"/>
      <w:r w:rsidRPr="00A46238">
        <w:rPr>
          <w:color w:val="454547"/>
          <w:sz w:val="21"/>
        </w:rPr>
        <w:t xml:space="preserve">. </w:t>
      </w:r>
      <w:r w:rsidR="00F862D8" w:rsidRPr="00F862D8">
        <w:rPr>
          <w:color w:val="454547"/>
          <w:sz w:val="21"/>
          <w:lang w:val="mn-MN"/>
        </w:rPr>
        <w:t xml:space="preserve">Хоёр бүлгийн </w:t>
      </w:r>
      <w:r w:rsidR="00F862D8">
        <w:rPr>
          <w:color w:val="454547"/>
          <w:sz w:val="21"/>
          <w:lang w:val="mn-MN"/>
        </w:rPr>
        <w:t xml:space="preserve">ангийн </w:t>
      </w:r>
      <w:r w:rsidR="00F862D8" w:rsidRPr="00F862D8">
        <w:rPr>
          <w:color w:val="454547"/>
          <w:sz w:val="21"/>
          <w:lang w:val="mn-MN"/>
        </w:rPr>
        <w:t>тоо ихдээ 1 ангиар ялгаатай байж болно</w:t>
      </w:r>
      <w:r w:rsidR="00992C99">
        <w:rPr>
          <w:color w:val="454547"/>
          <w:sz w:val="21"/>
        </w:rPr>
        <w:t>.</w:t>
      </w:r>
    </w:p>
    <w:p w14:paraId="11D108F1" w14:textId="77777777" w:rsidR="00992C99" w:rsidRDefault="00E6062A" w:rsidP="00992C99">
      <w:pPr>
        <w:pStyle w:val="Odstavecseseznamem"/>
        <w:numPr>
          <w:ilvl w:val="1"/>
          <w:numId w:val="1"/>
        </w:numPr>
        <w:tabs>
          <w:tab w:val="left" w:pos="1080"/>
        </w:tabs>
        <w:ind w:left="1079" w:right="563"/>
        <w:rPr>
          <w:sz w:val="21"/>
        </w:rPr>
      </w:pPr>
      <w:r w:rsidRPr="00E6062A">
        <w:rPr>
          <w:color w:val="454547"/>
          <w:sz w:val="21"/>
          <w:lang w:val="mn-MN"/>
        </w:rPr>
        <w:t xml:space="preserve">Тухайн долоо хоногт </w:t>
      </w:r>
      <w:r w:rsidR="00AE1FD5">
        <w:rPr>
          <w:color w:val="454547"/>
          <w:sz w:val="21"/>
          <w:lang w:val="mn-MN"/>
        </w:rPr>
        <w:t xml:space="preserve">өдрийн ангийн </w:t>
      </w:r>
      <w:r w:rsidRPr="00E6062A">
        <w:rPr>
          <w:color w:val="454547"/>
          <w:sz w:val="21"/>
          <w:lang w:val="mn-MN"/>
        </w:rPr>
        <w:t>хичээлгүй ангиудыг заавал</w:t>
      </w:r>
      <w:r w:rsidR="00AE1FD5">
        <w:rPr>
          <w:color w:val="454547"/>
          <w:sz w:val="21"/>
          <w:lang w:val="mn-MN"/>
        </w:rPr>
        <w:t xml:space="preserve"> </w:t>
      </w:r>
      <w:r w:rsidRPr="00E6062A">
        <w:rPr>
          <w:color w:val="454547"/>
          <w:sz w:val="21"/>
          <w:lang w:val="mn-MN"/>
        </w:rPr>
        <w:t>зайнаас сурга</w:t>
      </w:r>
      <w:r w:rsidR="00AE1FD5">
        <w:rPr>
          <w:color w:val="454547"/>
          <w:sz w:val="21"/>
          <w:lang w:val="mn-MN"/>
        </w:rPr>
        <w:t>на</w:t>
      </w:r>
      <w:r w:rsidRPr="00E6062A">
        <w:rPr>
          <w:color w:val="454547"/>
          <w:sz w:val="21"/>
          <w:lang w:val="mn-MN"/>
        </w:rPr>
        <w:t>.</w:t>
      </w:r>
      <w:r>
        <w:rPr>
          <w:color w:val="454547"/>
          <w:sz w:val="21"/>
          <w:lang w:val="mn-MN"/>
        </w:rPr>
        <w:t xml:space="preserve"> </w:t>
      </w:r>
      <w:r w:rsidR="008655FD" w:rsidRPr="008655FD">
        <w:rPr>
          <w:color w:val="454547"/>
          <w:sz w:val="21"/>
        </w:rPr>
        <w:t xml:space="preserve">9-р </w:t>
      </w:r>
      <w:r w:rsidR="008655FD">
        <w:rPr>
          <w:color w:val="454547"/>
          <w:sz w:val="21"/>
          <w:lang w:val="mn-MN"/>
        </w:rPr>
        <w:t xml:space="preserve">ангийн </w:t>
      </w:r>
      <w:proofErr w:type="spellStart"/>
      <w:r w:rsidR="008655FD" w:rsidRPr="008655FD">
        <w:rPr>
          <w:color w:val="454547"/>
          <w:sz w:val="21"/>
        </w:rPr>
        <w:t>бүх</w:t>
      </w:r>
      <w:proofErr w:type="spellEnd"/>
      <w:r w:rsidR="008655FD" w:rsidRPr="008655FD">
        <w:rPr>
          <w:color w:val="454547"/>
          <w:sz w:val="21"/>
        </w:rPr>
        <w:t xml:space="preserve"> </w:t>
      </w:r>
      <w:proofErr w:type="spellStart"/>
      <w:r w:rsidR="008655FD" w:rsidRPr="008655FD">
        <w:rPr>
          <w:color w:val="454547"/>
          <w:sz w:val="21"/>
        </w:rPr>
        <w:t>ангиуд</w:t>
      </w:r>
      <w:proofErr w:type="spellEnd"/>
      <w:r w:rsidR="008655FD" w:rsidRPr="008655FD">
        <w:rPr>
          <w:color w:val="454547"/>
          <w:sz w:val="21"/>
        </w:rPr>
        <w:t xml:space="preserve"> </w:t>
      </w:r>
      <w:proofErr w:type="spellStart"/>
      <w:r w:rsidR="008655FD" w:rsidRPr="008655FD">
        <w:rPr>
          <w:color w:val="454547"/>
          <w:sz w:val="21"/>
        </w:rPr>
        <w:t>заавал</w:t>
      </w:r>
      <w:proofErr w:type="spellEnd"/>
      <w:r w:rsidR="008655FD" w:rsidRPr="008655FD">
        <w:rPr>
          <w:color w:val="454547"/>
          <w:sz w:val="21"/>
        </w:rPr>
        <w:t xml:space="preserve"> </w:t>
      </w:r>
      <w:proofErr w:type="spellStart"/>
      <w:r w:rsidR="008655FD" w:rsidRPr="008655FD">
        <w:rPr>
          <w:color w:val="454547"/>
          <w:sz w:val="21"/>
        </w:rPr>
        <w:t>өдрийн</w:t>
      </w:r>
      <w:proofErr w:type="spellEnd"/>
      <w:r w:rsidR="008655FD" w:rsidRPr="008655FD">
        <w:rPr>
          <w:color w:val="454547"/>
          <w:sz w:val="21"/>
        </w:rPr>
        <w:t xml:space="preserve"> </w:t>
      </w:r>
      <w:proofErr w:type="spellStart"/>
      <w:r w:rsidR="008655FD" w:rsidRPr="008655FD">
        <w:rPr>
          <w:color w:val="454547"/>
          <w:sz w:val="21"/>
        </w:rPr>
        <w:t>цагаар</w:t>
      </w:r>
      <w:proofErr w:type="spellEnd"/>
      <w:r w:rsidR="008655FD" w:rsidRPr="008655FD">
        <w:rPr>
          <w:color w:val="454547"/>
          <w:sz w:val="21"/>
        </w:rPr>
        <w:t xml:space="preserve"> </w:t>
      </w:r>
      <w:proofErr w:type="spellStart"/>
      <w:r w:rsidR="008655FD" w:rsidRPr="008655FD">
        <w:rPr>
          <w:color w:val="454547"/>
          <w:sz w:val="21"/>
        </w:rPr>
        <w:t>хичээллэнэ</w:t>
      </w:r>
      <w:proofErr w:type="spellEnd"/>
      <w:r w:rsidR="00992C99">
        <w:rPr>
          <w:color w:val="454547"/>
          <w:sz w:val="21"/>
        </w:rPr>
        <w:t>.</w:t>
      </w:r>
    </w:p>
    <w:p w14:paraId="1B50D1AC" w14:textId="77777777" w:rsidR="00992C99" w:rsidRDefault="00FD43B5" w:rsidP="00992C99">
      <w:pPr>
        <w:pStyle w:val="Odstavecseseznamem"/>
        <w:numPr>
          <w:ilvl w:val="0"/>
          <w:numId w:val="1"/>
        </w:numPr>
        <w:tabs>
          <w:tab w:val="left" w:pos="921"/>
        </w:tabs>
        <w:spacing w:before="79"/>
        <w:rPr>
          <w:sz w:val="21"/>
        </w:rPr>
      </w:pPr>
      <w:bookmarkStart w:id="0" w:name="_Hlk56777350"/>
      <w:r>
        <w:rPr>
          <w:color w:val="454547"/>
          <w:sz w:val="21"/>
          <w:lang w:val="mn-MN"/>
        </w:rPr>
        <w:t>Өдрийн ангийн хичээл</w:t>
      </w:r>
      <w:r w:rsidR="000653E7" w:rsidRPr="000653E7">
        <w:rPr>
          <w:color w:val="454547"/>
          <w:sz w:val="21"/>
        </w:rPr>
        <w:t xml:space="preserve"> </w:t>
      </w:r>
      <w:proofErr w:type="spellStart"/>
      <w:r w:rsidR="000653E7" w:rsidRPr="000653E7">
        <w:rPr>
          <w:color w:val="454547"/>
          <w:sz w:val="21"/>
        </w:rPr>
        <w:t>нь</w:t>
      </w:r>
      <w:proofErr w:type="spellEnd"/>
      <w:r w:rsidR="000653E7" w:rsidRPr="000653E7">
        <w:rPr>
          <w:color w:val="454547"/>
          <w:sz w:val="21"/>
        </w:rPr>
        <w:t xml:space="preserve"> </w:t>
      </w:r>
      <w:proofErr w:type="spellStart"/>
      <w:r w:rsidR="000653E7" w:rsidRPr="000653E7">
        <w:rPr>
          <w:color w:val="454547"/>
          <w:sz w:val="21"/>
        </w:rPr>
        <w:t>нэгэн</w:t>
      </w:r>
      <w:proofErr w:type="spellEnd"/>
      <w:r w:rsidR="000653E7" w:rsidRPr="000653E7">
        <w:rPr>
          <w:color w:val="454547"/>
          <w:sz w:val="21"/>
        </w:rPr>
        <w:t xml:space="preserve"> </w:t>
      </w:r>
      <w:proofErr w:type="spellStart"/>
      <w:r w:rsidR="000653E7" w:rsidRPr="000653E7">
        <w:rPr>
          <w:color w:val="454547"/>
          <w:sz w:val="21"/>
        </w:rPr>
        <w:t>төрлийн</w:t>
      </w:r>
      <w:proofErr w:type="spellEnd"/>
      <w:r w:rsidR="000653E7" w:rsidRPr="000653E7">
        <w:rPr>
          <w:color w:val="454547"/>
          <w:sz w:val="21"/>
        </w:rPr>
        <w:t xml:space="preserve"> </w:t>
      </w:r>
      <w:proofErr w:type="spellStart"/>
      <w:r w:rsidR="000653E7" w:rsidRPr="000653E7">
        <w:rPr>
          <w:color w:val="454547"/>
          <w:sz w:val="21"/>
        </w:rPr>
        <w:t>бүлэгт</w:t>
      </w:r>
      <w:proofErr w:type="spellEnd"/>
      <w:r w:rsidR="000653E7" w:rsidRPr="000653E7">
        <w:rPr>
          <w:color w:val="454547"/>
          <w:sz w:val="21"/>
        </w:rPr>
        <w:t xml:space="preserve"> </w:t>
      </w:r>
      <w:proofErr w:type="spellStart"/>
      <w:r w:rsidR="000653E7" w:rsidRPr="000653E7">
        <w:rPr>
          <w:color w:val="454547"/>
          <w:sz w:val="21"/>
        </w:rPr>
        <w:t>явагдана</w:t>
      </w:r>
      <w:proofErr w:type="spellEnd"/>
      <w:r w:rsidR="000653E7" w:rsidRPr="000653E7">
        <w:rPr>
          <w:color w:val="454547"/>
          <w:sz w:val="21"/>
        </w:rPr>
        <w:t xml:space="preserve"> (</w:t>
      </w:r>
      <w:r w:rsidR="00EA5031">
        <w:rPr>
          <w:color w:val="454547"/>
          <w:sz w:val="21"/>
          <w:lang w:val="mn-MN"/>
        </w:rPr>
        <w:t xml:space="preserve">нэг </w:t>
      </w:r>
      <w:proofErr w:type="spellStart"/>
      <w:r w:rsidR="000653E7" w:rsidRPr="000653E7">
        <w:rPr>
          <w:color w:val="454547"/>
          <w:sz w:val="21"/>
        </w:rPr>
        <w:t>анги</w:t>
      </w:r>
      <w:proofErr w:type="spellEnd"/>
      <w:r w:rsidR="00EA5031">
        <w:rPr>
          <w:color w:val="454547"/>
          <w:sz w:val="21"/>
          <w:lang w:val="mn-MN"/>
        </w:rPr>
        <w:t xml:space="preserve">йн хамт олон </w:t>
      </w:r>
      <w:r w:rsidR="008E19E9">
        <w:rPr>
          <w:color w:val="454547"/>
          <w:sz w:val="21"/>
          <w:lang w:val="mn-MN"/>
        </w:rPr>
        <w:t xml:space="preserve">нь </w:t>
      </w:r>
      <w:proofErr w:type="spellStart"/>
      <w:r w:rsidR="000653E7" w:rsidRPr="000653E7">
        <w:rPr>
          <w:color w:val="454547"/>
          <w:sz w:val="21"/>
        </w:rPr>
        <w:t>нэгдэхгүй</w:t>
      </w:r>
      <w:proofErr w:type="spellEnd"/>
      <w:r w:rsidR="000653E7" w:rsidRPr="000653E7">
        <w:rPr>
          <w:color w:val="454547"/>
          <w:sz w:val="21"/>
        </w:rPr>
        <w:t xml:space="preserve"> </w:t>
      </w:r>
      <w:r w:rsidR="008E19E9">
        <w:rPr>
          <w:color w:val="454547"/>
          <w:sz w:val="21"/>
          <w:lang w:val="mn-MN"/>
        </w:rPr>
        <w:t xml:space="preserve">ба </w:t>
      </w:r>
      <w:r w:rsidR="00375DC3">
        <w:rPr>
          <w:color w:val="454547"/>
          <w:sz w:val="21"/>
          <w:lang w:val="mn-MN"/>
        </w:rPr>
        <w:t xml:space="preserve">сөөлжиж </w:t>
      </w:r>
      <w:r w:rsidR="008E19E9">
        <w:rPr>
          <w:color w:val="454547"/>
          <w:sz w:val="21"/>
          <w:lang w:val="mn-MN"/>
        </w:rPr>
        <w:t>зөрөхгүй</w:t>
      </w:r>
      <w:r w:rsidR="000653E7" w:rsidRPr="000653E7">
        <w:rPr>
          <w:color w:val="454547"/>
          <w:sz w:val="21"/>
        </w:rPr>
        <w:t>).</w:t>
      </w:r>
      <w:r w:rsidR="000653E7">
        <w:rPr>
          <w:color w:val="454547"/>
          <w:sz w:val="21"/>
          <w:lang w:val="mn-MN"/>
        </w:rPr>
        <w:t xml:space="preserve"> </w:t>
      </w:r>
      <w:r w:rsidR="003D55F1">
        <w:rPr>
          <w:color w:val="454547"/>
          <w:sz w:val="21"/>
          <w:lang w:val="mn-MN"/>
        </w:rPr>
        <w:t>Ө</w:t>
      </w:r>
      <w:r w:rsidR="009131B7" w:rsidRPr="009131B7">
        <w:rPr>
          <w:color w:val="454547"/>
          <w:sz w:val="21"/>
          <w:lang w:val="mn-MN"/>
        </w:rPr>
        <w:t>өр өөр ангийн сурагчдын хооронд ямар ч холбоо байхгүй бай</w:t>
      </w:r>
      <w:r w:rsidR="003D55F1">
        <w:rPr>
          <w:color w:val="454547"/>
          <w:sz w:val="21"/>
          <w:lang w:val="mn-MN"/>
        </w:rPr>
        <w:t>лга</w:t>
      </w:r>
      <w:r w:rsidR="009131B7" w:rsidRPr="009131B7">
        <w:rPr>
          <w:color w:val="454547"/>
          <w:sz w:val="21"/>
          <w:lang w:val="mn-MN"/>
        </w:rPr>
        <w:t>х үүднээс сурагчдын ирэх, гарах явдлыг зохион байгуулахыг зөвлөж байна</w:t>
      </w:r>
      <w:r w:rsidR="00992C99">
        <w:rPr>
          <w:color w:val="454547"/>
          <w:sz w:val="21"/>
        </w:rPr>
        <w:t>.</w:t>
      </w:r>
    </w:p>
    <w:p w14:paraId="06886CB2" w14:textId="77777777" w:rsidR="00992C99" w:rsidRDefault="001502A3" w:rsidP="00992C99">
      <w:pPr>
        <w:pStyle w:val="Odstavecseseznamem"/>
        <w:numPr>
          <w:ilvl w:val="0"/>
          <w:numId w:val="1"/>
        </w:numPr>
        <w:tabs>
          <w:tab w:val="left" w:pos="920"/>
        </w:tabs>
        <w:spacing w:before="45"/>
        <w:ind w:left="919" w:right="1"/>
        <w:rPr>
          <w:sz w:val="21"/>
        </w:rPr>
      </w:pPr>
      <w:r>
        <w:rPr>
          <w:color w:val="454547"/>
          <w:sz w:val="21"/>
          <w:lang w:val="mn-MN"/>
        </w:rPr>
        <w:t>Т</w:t>
      </w:r>
      <w:proofErr w:type="spellStart"/>
      <w:r w:rsidRPr="001502A3">
        <w:rPr>
          <w:color w:val="454547"/>
          <w:sz w:val="21"/>
        </w:rPr>
        <w:t>ухайн</w:t>
      </w:r>
      <w:proofErr w:type="spellEnd"/>
      <w:r w:rsidRPr="001502A3">
        <w:rPr>
          <w:color w:val="454547"/>
          <w:sz w:val="21"/>
        </w:rPr>
        <w:t xml:space="preserve"> </w:t>
      </w:r>
      <w:proofErr w:type="spellStart"/>
      <w:r w:rsidRPr="001502A3">
        <w:rPr>
          <w:color w:val="454547"/>
          <w:sz w:val="21"/>
        </w:rPr>
        <w:t>цагт</w:t>
      </w:r>
      <w:proofErr w:type="spellEnd"/>
      <w:r w:rsidRPr="001502A3">
        <w:rPr>
          <w:color w:val="454547"/>
          <w:sz w:val="21"/>
        </w:rPr>
        <w:t xml:space="preserve"> </w:t>
      </w:r>
      <w:proofErr w:type="spellStart"/>
      <w:r w:rsidRPr="001502A3">
        <w:rPr>
          <w:color w:val="454547"/>
          <w:sz w:val="21"/>
        </w:rPr>
        <w:t>зайн</w:t>
      </w:r>
      <w:proofErr w:type="spellEnd"/>
      <w:r w:rsidRPr="001502A3">
        <w:rPr>
          <w:color w:val="454547"/>
          <w:sz w:val="21"/>
        </w:rPr>
        <w:t xml:space="preserve"> </w:t>
      </w:r>
      <w:proofErr w:type="spellStart"/>
      <w:r w:rsidRPr="001502A3">
        <w:rPr>
          <w:color w:val="454547"/>
          <w:sz w:val="21"/>
        </w:rPr>
        <w:t>сургалтаар</w:t>
      </w:r>
      <w:proofErr w:type="spellEnd"/>
      <w:r w:rsidRPr="001502A3">
        <w:rPr>
          <w:color w:val="454547"/>
          <w:sz w:val="21"/>
        </w:rPr>
        <w:t xml:space="preserve"> </w:t>
      </w:r>
      <w:proofErr w:type="spellStart"/>
      <w:r w:rsidRPr="001502A3">
        <w:rPr>
          <w:color w:val="454547"/>
          <w:sz w:val="21"/>
        </w:rPr>
        <w:t>боловсрол</w:t>
      </w:r>
      <w:proofErr w:type="spellEnd"/>
      <w:r w:rsidRPr="001502A3">
        <w:rPr>
          <w:color w:val="454547"/>
          <w:sz w:val="21"/>
        </w:rPr>
        <w:t xml:space="preserve"> </w:t>
      </w:r>
      <w:proofErr w:type="spellStart"/>
      <w:r w:rsidRPr="001502A3">
        <w:rPr>
          <w:color w:val="454547"/>
          <w:sz w:val="21"/>
        </w:rPr>
        <w:t>эзэмшиж</w:t>
      </w:r>
      <w:proofErr w:type="spellEnd"/>
      <w:r w:rsidRPr="001502A3">
        <w:rPr>
          <w:color w:val="454547"/>
          <w:sz w:val="21"/>
        </w:rPr>
        <w:t xml:space="preserve"> </w:t>
      </w:r>
      <w:proofErr w:type="spellStart"/>
      <w:r w:rsidRPr="001502A3">
        <w:rPr>
          <w:color w:val="454547"/>
          <w:sz w:val="21"/>
        </w:rPr>
        <w:t>буй</w:t>
      </w:r>
      <w:proofErr w:type="spellEnd"/>
      <w:r w:rsidRPr="001502A3">
        <w:rPr>
          <w:color w:val="454547"/>
          <w:sz w:val="21"/>
        </w:rPr>
        <w:t xml:space="preserve"> </w:t>
      </w:r>
      <w:proofErr w:type="spellStart"/>
      <w:r w:rsidRPr="001502A3">
        <w:rPr>
          <w:color w:val="454547"/>
          <w:sz w:val="21"/>
        </w:rPr>
        <w:t>сурагчдын</w:t>
      </w:r>
      <w:proofErr w:type="spellEnd"/>
      <w:r w:rsidRPr="001502A3">
        <w:rPr>
          <w:color w:val="454547"/>
          <w:sz w:val="21"/>
        </w:rPr>
        <w:t xml:space="preserve"> </w:t>
      </w:r>
      <w:proofErr w:type="spellStart"/>
      <w:r w:rsidRPr="001502A3">
        <w:rPr>
          <w:color w:val="454547"/>
          <w:sz w:val="21"/>
        </w:rPr>
        <w:t>хувьд</w:t>
      </w:r>
      <w:proofErr w:type="spellEnd"/>
      <w:r w:rsidRPr="001502A3">
        <w:rPr>
          <w:color w:val="454547"/>
          <w:sz w:val="21"/>
        </w:rPr>
        <w:t xml:space="preserve"> ч </w:t>
      </w:r>
      <w:proofErr w:type="spellStart"/>
      <w:r w:rsidRPr="001502A3">
        <w:rPr>
          <w:color w:val="454547"/>
          <w:sz w:val="21"/>
        </w:rPr>
        <w:t>гэсэн</w:t>
      </w:r>
      <w:proofErr w:type="spellEnd"/>
      <w:r w:rsidRPr="001502A3">
        <w:rPr>
          <w:color w:val="454547"/>
          <w:sz w:val="21"/>
        </w:rPr>
        <w:t xml:space="preserve"> </w:t>
      </w:r>
      <w:proofErr w:type="spellStart"/>
      <w:r w:rsidRPr="001502A3">
        <w:rPr>
          <w:color w:val="454547"/>
          <w:sz w:val="21"/>
        </w:rPr>
        <w:t>сурагчийн</w:t>
      </w:r>
      <w:proofErr w:type="spellEnd"/>
      <w:r w:rsidRPr="001502A3">
        <w:rPr>
          <w:color w:val="454547"/>
          <w:sz w:val="21"/>
        </w:rPr>
        <w:t xml:space="preserve"> </w:t>
      </w:r>
      <w:proofErr w:type="spellStart"/>
      <w:r w:rsidRPr="001502A3">
        <w:rPr>
          <w:color w:val="454547"/>
          <w:sz w:val="21"/>
        </w:rPr>
        <w:t>хууль</w:t>
      </w:r>
      <w:proofErr w:type="spellEnd"/>
      <w:r w:rsidRPr="001502A3">
        <w:rPr>
          <w:color w:val="454547"/>
          <w:sz w:val="21"/>
        </w:rPr>
        <w:t xml:space="preserve"> </w:t>
      </w:r>
      <w:proofErr w:type="spellStart"/>
      <w:r w:rsidRPr="001502A3">
        <w:rPr>
          <w:color w:val="454547"/>
          <w:sz w:val="21"/>
        </w:rPr>
        <w:t>ёсны</w:t>
      </w:r>
      <w:proofErr w:type="spellEnd"/>
      <w:r w:rsidRPr="001502A3">
        <w:rPr>
          <w:color w:val="454547"/>
          <w:sz w:val="21"/>
        </w:rPr>
        <w:t xml:space="preserve"> </w:t>
      </w:r>
      <w:proofErr w:type="spellStart"/>
      <w:r w:rsidRPr="001502A3">
        <w:rPr>
          <w:color w:val="454547"/>
          <w:sz w:val="21"/>
        </w:rPr>
        <w:t>төлөөлөгч</w:t>
      </w:r>
      <w:proofErr w:type="spellEnd"/>
      <w:r w:rsidRPr="001502A3">
        <w:rPr>
          <w:color w:val="454547"/>
          <w:sz w:val="21"/>
        </w:rPr>
        <w:t xml:space="preserve"> </w:t>
      </w:r>
      <w:proofErr w:type="spellStart"/>
      <w:r w:rsidRPr="001502A3">
        <w:rPr>
          <w:color w:val="454547"/>
          <w:sz w:val="21"/>
        </w:rPr>
        <w:t>оролцож</w:t>
      </w:r>
      <w:proofErr w:type="spellEnd"/>
      <w:r w:rsidRPr="001502A3">
        <w:rPr>
          <w:color w:val="454547"/>
          <w:sz w:val="21"/>
        </w:rPr>
        <w:t xml:space="preserve"> </w:t>
      </w:r>
      <w:proofErr w:type="spellStart"/>
      <w:r w:rsidRPr="001502A3">
        <w:rPr>
          <w:color w:val="454547"/>
          <w:sz w:val="21"/>
        </w:rPr>
        <w:t>бол</w:t>
      </w:r>
      <w:proofErr w:type="spellEnd"/>
      <w:r>
        <w:rPr>
          <w:color w:val="454547"/>
          <w:sz w:val="21"/>
          <w:lang w:val="mn-MN"/>
        </w:rPr>
        <w:t>ох с</w:t>
      </w:r>
      <w:proofErr w:type="spellStart"/>
      <w:r w:rsidRPr="001502A3">
        <w:rPr>
          <w:color w:val="454547"/>
          <w:sz w:val="21"/>
        </w:rPr>
        <w:t>ургуульд</w:t>
      </w:r>
      <w:proofErr w:type="spellEnd"/>
      <w:r w:rsidRPr="001502A3">
        <w:rPr>
          <w:color w:val="454547"/>
          <w:sz w:val="21"/>
        </w:rPr>
        <w:t xml:space="preserve"> </w:t>
      </w:r>
      <w:proofErr w:type="spellStart"/>
      <w:r w:rsidRPr="001502A3">
        <w:rPr>
          <w:color w:val="454547"/>
          <w:sz w:val="21"/>
        </w:rPr>
        <w:t>бие</w:t>
      </w:r>
      <w:proofErr w:type="spellEnd"/>
      <w:r>
        <w:rPr>
          <w:color w:val="454547"/>
          <w:sz w:val="21"/>
          <w:lang w:val="mn-MN"/>
        </w:rPr>
        <w:t>эр</w:t>
      </w:r>
      <w:r w:rsidRPr="001502A3">
        <w:rPr>
          <w:color w:val="454547"/>
          <w:sz w:val="21"/>
        </w:rPr>
        <w:t xml:space="preserve"> </w:t>
      </w:r>
      <w:proofErr w:type="spellStart"/>
      <w:r w:rsidRPr="001502A3">
        <w:rPr>
          <w:color w:val="454547"/>
          <w:sz w:val="21"/>
        </w:rPr>
        <w:t>өдөр</w:t>
      </w:r>
      <w:proofErr w:type="spellEnd"/>
      <w:r w:rsidRPr="001502A3">
        <w:rPr>
          <w:color w:val="454547"/>
          <w:sz w:val="21"/>
        </w:rPr>
        <w:t xml:space="preserve"> </w:t>
      </w:r>
      <w:proofErr w:type="spellStart"/>
      <w:r w:rsidRPr="001502A3">
        <w:rPr>
          <w:color w:val="454547"/>
          <w:sz w:val="21"/>
        </w:rPr>
        <w:t>бүр</w:t>
      </w:r>
      <w:proofErr w:type="spellEnd"/>
      <w:r w:rsidRPr="001502A3">
        <w:rPr>
          <w:color w:val="454547"/>
          <w:sz w:val="21"/>
        </w:rPr>
        <w:t xml:space="preserve"> </w:t>
      </w:r>
      <w:proofErr w:type="spellStart"/>
      <w:r w:rsidRPr="001502A3">
        <w:rPr>
          <w:color w:val="454547"/>
          <w:sz w:val="21"/>
        </w:rPr>
        <w:t>зөвлөгөө</w:t>
      </w:r>
      <w:proofErr w:type="spellEnd"/>
      <w:r w:rsidRPr="001502A3">
        <w:rPr>
          <w:color w:val="454547"/>
          <w:sz w:val="21"/>
        </w:rPr>
        <w:t xml:space="preserve"> </w:t>
      </w:r>
      <w:r>
        <w:rPr>
          <w:color w:val="454547"/>
          <w:sz w:val="21"/>
          <w:lang w:val="mn-MN"/>
        </w:rPr>
        <w:t>ава</w:t>
      </w:r>
      <w:r w:rsidRPr="001502A3">
        <w:rPr>
          <w:color w:val="454547"/>
          <w:sz w:val="21"/>
        </w:rPr>
        <w:t xml:space="preserve">х </w:t>
      </w:r>
      <w:proofErr w:type="spellStart"/>
      <w:r w:rsidRPr="001502A3">
        <w:rPr>
          <w:color w:val="454547"/>
          <w:sz w:val="21"/>
        </w:rPr>
        <w:t>боломжтой</w:t>
      </w:r>
      <w:proofErr w:type="spellEnd"/>
      <w:r w:rsidRPr="001502A3">
        <w:rPr>
          <w:color w:val="454547"/>
          <w:sz w:val="21"/>
        </w:rPr>
        <w:t xml:space="preserve"> (</w:t>
      </w:r>
      <w:proofErr w:type="spellStart"/>
      <w:r w:rsidRPr="001502A3">
        <w:rPr>
          <w:color w:val="454547"/>
          <w:sz w:val="21"/>
        </w:rPr>
        <w:t>зөвхөн</w:t>
      </w:r>
      <w:proofErr w:type="spellEnd"/>
      <w:r w:rsidRPr="001502A3">
        <w:rPr>
          <w:color w:val="454547"/>
          <w:sz w:val="21"/>
        </w:rPr>
        <w:t xml:space="preserve"> </w:t>
      </w:r>
      <w:proofErr w:type="spellStart"/>
      <w:r w:rsidRPr="001502A3">
        <w:rPr>
          <w:color w:val="454547"/>
          <w:sz w:val="21"/>
        </w:rPr>
        <w:t>нэг</w:t>
      </w:r>
      <w:proofErr w:type="spellEnd"/>
      <w:r w:rsidRPr="001502A3">
        <w:rPr>
          <w:color w:val="454547"/>
          <w:sz w:val="21"/>
        </w:rPr>
        <w:t xml:space="preserve"> </w:t>
      </w:r>
      <w:proofErr w:type="spellStart"/>
      <w:r w:rsidRPr="001502A3">
        <w:rPr>
          <w:color w:val="454547"/>
          <w:sz w:val="21"/>
        </w:rPr>
        <w:t>сурагч</w:t>
      </w:r>
      <w:proofErr w:type="spellEnd"/>
      <w:r w:rsidRPr="001502A3">
        <w:rPr>
          <w:color w:val="454547"/>
          <w:sz w:val="21"/>
        </w:rPr>
        <w:t xml:space="preserve">, </w:t>
      </w:r>
      <w:proofErr w:type="spellStart"/>
      <w:r w:rsidRPr="001502A3">
        <w:rPr>
          <w:color w:val="454547"/>
          <w:sz w:val="21"/>
        </w:rPr>
        <w:t>нэг</w:t>
      </w:r>
      <w:proofErr w:type="spellEnd"/>
      <w:r w:rsidRPr="001502A3">
        <w:rPr>
          <w:color w:val="454547"/>
          <w:sz w:val="21"/>
        </w:rPr>
        <w:t xml:space="preserve"> </w:t>
      </w:r>
      <w:proofErr w:type="spellStart"/>
      <w:r w:rsidRPr="001502A3">
        <w:rPr>
          <w:color w:val="454547"/>
          <w:sz w:val="21"/>
        </w:rPr>
        <w:t>сурган</w:t>
      </w:r>
      <w:proofErr w:type="spellEnd"/>
      <w:r w:rsidRPr="001502A3">
        <w:rPr>
          <w:color w:val="454547"/>
          <w:sz w:val="21"/>
        </w:rPr>
        <w:t xml:space="preserve"> </w:t>
      </w:r>
      <w:proofErr w:type="spellStart"/>
      <w:r w:rsidRPr="001502A3">
        <w:rPr>
          <w:color w:val="454547"/>
          <w:sz w:val="21"/>
        </w:rPr>
        <w:t>хүмүүжүүлэх</w:t>
      </w:r>
      <w:proofErr w:type="spellEnd"/>
      <w:r w:rsidRPr="001502A3">
        <w:rPr>
          <w:color w:val="454547"/>
          <w:sz w:val="21"/>
        </w:rPr>
        <w:t xml:space="preserve"> </w:t>
      </w:r>
      <w:proofErr w:type="spellStart"/>
      <w:r w:rsidRPr="001502A3">
        <w:rPr>
          <w:color w:val="454547"/>
          <w:sz w:val="21"/>
        </w:rPr>
        <w:t>ажилтан</w:t>
      </w:r>
      <w:proofErr w:type="spellEnd"/>
      <w:r w:rsidRPr="001502A3">
        <w:rPr>
          <w:color w:val="454547"/>
          <w:sz w:val="21"/>
        </w:rPr>
        <w:t>)</w:t>
      </w:r>
      <w:r w:rsidR="00992C99">
        <w:rPr>
          <w:color w:val="454547"/>
          <w:sz w:val="21"/>
        </w:rPr>
        <w:t>.</w:t>
      </w:r>
    </w:p>
    <w:p w14:paraId="3ABEA325" w14:textId="77777777" w:rsidR="00992C99" w:rsidRDefault="004917C6" w:rsidP="00992C99">
      <w:pPr>
        <w:pStyle w:val="Odstavecseseznamem"/>
        <w:numPr>
          <w:ilvl w:val="0"/>
          <w:numId w:val="1"/>
        </w:numPr>
        <w:tabs>
          <w:tab w:val="left" w:pos="921"/>
        </w:tabs>
        <w:spacing w:before="45"/>
        <w:ind w:right="1"/>
        <w:rPr>
          <w:sz w:val="21"/>
        </w:rPr>
      </w:pPr>
      <w:r w:rsidRPr="004917C6">
        <w:rPr>
          <w:color w:val="454547"/>
          <w:sz w:val="21"/>
          <w:lang w:val="mn-MN"/>
        </w:rPr>
        <w:t>Сурагчид болон сургуулийн ажилтнууд сургууль</w:t>
      </w:r>
      <w:r>
        <w:rPr>
          <w:color w:val="454547"/>
          <w:sz w:val="21"/>
          <w:lang w:val="mn-MN"/>
        </w:rPr>
        <w:t>д</w:t>
      </w:r>
      <w:r w:rsidRPr="004917C6">
        <w:rPr>
          <w:color w:val="454547"/>
          <w:sz w:val="21"/>
          <w:lang w:val="mn-MN"/>
        </w:rPr>
        <w:t xml:space="preserve"> байх </w:t>
      </w:r>
      <w:r>
        <w:rPr>
          <w:color w:val="454547"/>
          <w:sz w:val="21"/>
          <w:lang w:val="mn-MN"/>
        </w:rPr>
        <w:t xml:space="preserve">бүхий л </w:t>
      </w:r>
      <w:r w:rsidRPr="004917C6">
        <w:rPr>
          <w:color w:val="454547"/>
          <w:sz w:val="21"/>
          <w:lang w:val="mn-MN"/>
        </w:rPr>
        <w:t>хугацаандаа (</w:t>
      </w:r>
      <w:r w:rsidR="007C0CC5">
        <w:rPr>
          <w:color w:val="454547"/>
          <w:sz w:val="21"/>
          <w:lang w:val="mn-MN"/>
        </w:rPr>
        <w:t>өдөр өнжүүлэх</w:t>
      </w:r>
      <w:r w:rsidRPr="004917C6">
        <w:rPr>
          <w:color w:val="454547"/>
          <w:sz w:val="21"/>
          <w:lang w:val="mn-MN"/>
        </w:rPr>
        <w:t>, сургуулийн клуб</w:t>
      </w:r>
      <w:r w:rsidR="007C0CC5">
        <w:rPr>
          <w:color w:val="454547"/>
          <w:sz w:val="21"/>
          <w:lang w:val="mn-MN"/>
        </w:rPr>
        <w:t xml:space="preserve">т </w:t>
      </w:r>
      <w:r w:rsidR="004F7023">
        <w:rPr>
          <w:color w:val="454547"/>
          <w:sz w:val="21"/>
          <w:lang w:val="mn-MN"/>
        </w:rPr>
        <w:t>мөн адил</w:t>
      </w:r>
      <w:r w:rsidRPr="004917C6">
        <w:rPr>
          <w:color w:val="454547"/>
          <w:sz w:val="21"/>
          <w:lang w:val="mn-MN"/>
        </w:rPr>
        <w:t xml:space="preserve">) </w:t>
      </w:r>
      <w:r>
        <w:rPr>
          <w:color w:val="454547"/>
          <w:sz w:val="21"/>
          <w:lang w:val="mn-MN"/>
        </w:rPr>
        <w:t xml:space="preserve">масктай </w:t>
      </w:r>
      <w:r w:rsidRPr="004917C6">
        <w:rPr>
          <w:color w:val="454547"/>
          <w:sz w:val="21"/>
          <w:lang w:val="mn-MN"/>
        </w:rPr>
        <w:t>байх ёстой.</w:t>
      </w:r>
      <w:r>
        <w:rPr>
          <w:color w:val="454547"/>
          <w:sz w:val="21"/>
          <w:lang w:val="mn-MN"/>
        </w:rPr>
        <w:t xml:space="preserve"> </w:t>
      </w:r>
      <w:r w:rsidR="00750825" w:rsidRPr="00750825">
        <w:rPr>
          <w:color w:val="454547"/>
          <w:sz w:val="21"/>
          <w:lang w:val="mn-MN"/>
        </w:rPr>
        <w:t xml:space="preserve">Хичээлийн үеэр </w:t>
      </w:r>
      <w:r w:rsidR="00726582">
        <w:rPr>
          <w:color w:val="454547"/>
          <w:sz w:val="21"/>
          <w:lang w:val="mn-MN"/>
        </w:rPr>
        <w:t xml:space="preserve">сурагчид багшийн </w:t>
      </w:r>
      <w:r w:rsidR="00750825" w:rsidRPr="00750825">
        <w:rPr>
          <w:color w:val="454547"/>
          <w:sz w:val="21"/>
          <w:lang w:val="mn-MN"/>
        </w:rPr>
        <w:t xml:space="preserve">амыг </w:t>
      </w:r>
      <w:r w:rsidR="00726582">
        <w:rPr>
          <w:color w:val="454547"/>
          <w:sz w:val="21"/>
          <w:lang w:val="mn-MN"/>
        </w:rPr>
        <w:t xml:space="preserve">зайлшгүй </w:t>
      </w:r>
      <w:r w:rsidR="00750825" w:rsidRPr="00750825">
        <w:rPr>
          <w:color w:val="454547"/>
          <w:sz w:val="21"/>
          <w:lang w:val="mn-MN"/>
        </w:rPr>
        <w:t>харах шаардлагатай бай</w:t>
      </w:r>
      <w:r w:rsidR="00726582">
        <w:rPr>
          <w:color w:val="454547"/>
          <w:sz w:val="21"/>
          <w:lang w:val="mn-MN"/>
        </w:rPr>
        <w:t xml:space="preserve">вал </w:t>
      </w:r>
      <w:r w:rsidR="00750825" w:rsidRPr="00750825">
        <w:rPr>
          <w:color w:val="454547"/>
          <w:sz w:val="21"/>
          <w:lang w:val="mn-MN"/>
        </w:rPr>
        <w:t>хам</w:t>
      </w:r>
      <w:r w:rsidR="00726582">
        <w:rPr>
          <w:color w:val="454547"/>
          <w:sz w:val="21"/>
          <w:lang w:val="mn-MN"/>
        </w:rPr>
        <w:t>а</w:t>
      </w:r>
      <w:r w:rsidR="00750825" w:rsidRPr="00750825">
        <w:rPr>
          <w:color w:val="454547"/>
          <w:sz w:val="21"/>
          <w:lang w:val="mn-MN"/>
        </w:rPr>
        <w:t>р</w:t>
      </w:r>
      <w:r w:rsidR="00726582">
        <w:rPr>
          <w:color w:val="454547"/>
          <w:sz w:val="21"/>
          <w:lang w:val="mn-MN"/>
        </w:rPr>
        <w:t xml:space="preserve"> </w:t>
      </w:r>
      <w:r w:rsidR="00750825" w:rsidRPr="00750825">
        <w:rPr>
          <w:color w:val="454547"/>
          <w:sz w:val="21"/>
          <w:lang w:val="mn-MN"/>
        </w:rPr>
        <w:t>болон амны хамгаалалтыг бүх хүмүүсээс дор хаяж 2 метр зай ба</w:t>
      </w:r>
      <w:r w:rsidR="00726582">
        <w:rPr>
          <w:color w:val="454547"/>
          <w:sz w:val="21"/>
          <w:lang w:val="mn-MN"/>
        </w:rPr>
        <w:t>рьсан</w:t>
      </w:r>
      <w:r w:rsidR="00750825" w:rsidRPr="00750825">
        <w:rPr>
          <w:color w:val="454547"/>
          <w:sz w:val="21"/>
          <w:lang w:val="mn-MN"/>
        </w:rPr>
        <w:t xml:space="preserve"> тохиолдолд хамгаалалтын </w:t>
      </w:r>
      <w:r w:rsidR="00726582">
        <w:rPr>
          <w:color w:val="454547"/>
          <w:sz w:val="21"/>
          <w:lang w:val="mn-MN"/>
        </w:rPr>
        <w:t>хаал</w:t>
      </w:r>
      <w:r w:rsidR="00B02189">
        <w:rPr>
          <w:color w:val="454547"/>
          <w:sz w:val="21"/>
          <w:lang w:val="mn-MN"/>
        </w:rPr>
        <w:t>т</w:t>
      </w:r>
      <w:r w:rsidR="00726582">
        <w:rPr>
          <w:color w:val="454547"/>
          <w:sz w:val="21"/>
          <w:lang w:val="mn-MN"/>
        </w:rPr>
        <w:t xml:space="preserve">аар орлуулж </w:t>
      </w:r>
      <w:r w:rsidR="00750825" w:rsidRPr="00750825">
        <w:rPr>
          <w:color w:val="454547"/>
          <w:sz w:val="21"/>
          <w:lang w:val="mn-MN"/>
        </w:rPr>
        <w:t>болно.</w:t>
      </w:r>
    </w:p>
    <w:p w14:paraId="3E85A6A9" w14:textId="77777777" w:rsidR="00992C99" w:rsidRDefault="0031379B" w:rsidP="00992C99">
      <w:pPr>
        <w:pStyle w:val="Odstavecseseznamem"/>
        <w:numPr>
          <w:ilvl w:val="0"/>
          <w:numId w:val="1"/>
        </w:numPr>
        <w:tabs>
          <w:tab w:val="left" w:pos="921"/>
        </w:tabs>
        <w:spacing w:before="45"/>
        <w:rPr>
          <w:sz w:val="21"/>
        </w:rPr>
      </w:pPr>
      <w:proofErr w:type="spellStart"/>
      <w:r w:rsidRPr="0031379B">
        <w:rPr>
          <w:color w:val="454547"/>
          <w:spacing w:val="-4"/>
          <w:sz w:val="21"/>
        </w:rPr>
        <w:t>Сургуулийн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байранд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гуравдагч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этгээд</w:t>
      </w:r>
      <w:proofErr w:type="spellEnd"/>
      <w:r w:rsidRPr="0031379B">
        <w:rPr>
          <w:color w:val="454547"/>
          <w:spacing w:val="-4"/>
          <w:sz w:val="21"/>
        </w:rPr>
        <w:t xml:space="preserve"> (</w:t>
      </w:r>
      <w:proofErr w:type="spellStart"/>
      <w:r w:rsidRPr="0031379B">
        <w:rPr>
          <w:color w:val="454547"/>
          <w:spacing w:val="-4"/>
          <w:sz w:val="21"/>
        </w:rPr>
        <w:t>сурагч</w:t>
      </w:r>
      <w:proofErr w:type="spellEnd"/>
      <w:r w:rsidRPr="0031379B">
        <w:rPr>
          <w:color w:val="454547"/>
          <w:spacing w:val="-4"/>
          <w:sz w:val="21"/>
        </w:rPr>
        <w:t xml:space="preserve">, </w:t>
      </w:r>
      <w:proofErr w:type="spellStart"/>
      <w:r w:rsidRPr="0031379B">
        <w:rPr>
          <w:color w:val="454547"/>
          <w:spacing w:val="-4"/>
          <w:sz w:val="21"/>
        </w:rPr>
        <w:t>ажилчдаас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бусад</w:t>
      </w:r>
      <w:proofErr w:type="spellEnd"/>
      <w:r w:rsidRPr="0031379B">
        <w:rPr>
          <w:color w:val="454547"/>
          <w:spacing w:val="-4"/>
          <w:sz w:val="21"/>
        </w:rPr>
        <w:t xml:space="preserve">) </w:t>
      </w:r>
      <w:proofErr w:type="spellStart"/>
      <w:r w:rsidRPr="0031379B">
        <w:rPr>
          <w:color w:val="454547"/>
          <w:spacing w:val="-4"/>
          <w:sz w:val="21"/>
        </w:rPr>
        <w:t>орох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нь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ерөнхийдөө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зөвхөн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сурагчидтай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харьцах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харьцааг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багасгах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горимын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арга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хэмжээ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авсны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дараа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үндэслэлтэй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тохиолдолд</w:t>
      </w:r>
      <w:proofErr w:type="spellEnd"/>
      <w:r w:rsidRPr="0031379B">
        <w:rPr>
          <w:color w:val="454547"/>
          <w:spacing w:val="-4"/>
          <w:sz w:val="21"/>
        </w:rPr>
        <w:t xml:space="preserve"> л </w:t>
      </w:r>
      <w:proofErr w:type="spellStart"/>
      <w:r w:rsidRPr="0031379B">
        <w:rPr>
          <w:color w:val="454547"/>
          <w:spacing w:val="-4"/>
          <w:sz w:val="21"/>
        </w:rPr>
        <w:t>боломжтой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бай</w:t>
      </w:r>
      <w:proofErr w:type="spellEnd"/>
      <w:r w:rsidR="001D581A">
        <w:rPr>
          <w:color w:val="454547"/>
          <w:spacing w:val="-4"/>
          <w:sz w:val="21"/>
          <w:lang w:val="mn-MN"/>
        </w:rPr>
        <w:t>на</w:t>
      </w:r>
      <w:r w:rsidRPr="0031379B">
        <w:rPr>
          <w:color w:val="454547"/>
          <w:spacing w:val="-4"/>
          <w:sz w:val="21"/>
        </w:rPr>
        <w:t>.</w:t>
      </w:r>
      <w:r>
        <w:rPr>
          <w:color w:val="454547"/>
          <w:spacing w:val="-4"/>
          <w:sz w:val="21"/>
          <w:lang w:val="mn-MN"/>
        </w:rPr>
        <w:t xml:space="preserve"> </w:t>
      </w:r>
      <w:r w:rsidR="008278CA" w:rsidRPr="008278CA">
        <w:rPr>
          <w:color w:val="454547"/>
          <w:spacing w:val="-3"/>
          <w:sz w:val="21"/>
          <w:lang w:val="mn-MN"/>
        </w:rPr>
        <w:t xml:space="preserve">Жишээлбэл, насанд хүрээгүй хүүхдүүд, сурагчдын хууль ёсны төлөөлөгчид, шалгалтын комиссын гишүүд, хяналтын байгууллагууд (жишээ нь </w:t>
      </w:r>
      <w:r w:rsidR="00946A75">
        <w:rPr>
          <w:color w:val="454547"/>
          <w:sz w:val="21"/>
        </w:rPr>
        <w:t>ČŠI</w:t>
      </w:r>
      <w:r w:rsidR="008278CA" w:rsidRPr="008278CA">
        <w:rPr>
          <w:color w:val="454547"/>
          <w:spacing w:val="-3"/>
          <w:sz w:val="21"/>
          <w:lang w:val="mn-MN"/>
        </w:rPr>
        <w:t>), сургуулийн зөвлөгөө өгөх байгууллагууд, бүс нутгийн эрүүл ахуйн станцуудын ажилтнууд, хангамжийн хэрэгслээр хангаж байгаа хүмүүс эсвэл бусад шаардлагатай үйлчилгээг гуравдагч этгээдийн жишээ болгож болно.</w:t>
      </w:r>
      <w:r w:rsidR="008278CA">
        <w:rPr>
          <w:color w:val="454547"/>
          <w:spacing w:val="-3"/>
          <w:sz w:val="21"/>
          <w:lang w:val="mn-MN"/>
        </w:rPr>
        <w:t xml:space="preserve"> </w:t>
      </w:r>
    </w:p>
    <w:p w14:paraId="285765E1" w14:textId="77777777" w:rsidR="00992C99" w:rsidRDefault="00894D32" w:rsidP="00992C99">
      <w:pPr>
        <w:pStyle w:val="Odstavecseseznamem"/>
        <w:numPr>
          <w:ilvl w:val="0"/>
          <w:numId w:val="1"/>
        </w:numPr>
        <w:tabs>
          <w:tab w:val="left" w:pos="921"/>
        </w:tabs>
        <w:spacing w:before="39"/>
        <w:ind w:right="1"/>
        <w:rPr>
          <w:sz w:val="21"/>
        </w:rPr>
      </w:pPr>
      <w:r w:rsidRPr="00894D32">
        <w:rPr>
          <w:color w:val="454547"/>
          <w:sz w:val="21"/>
          <w:lang w:val="mn-MN"/>
        </w:rPr>
        <w:t>Боловсрол</w:t>
      </w:r>
      <w:r>
        <w:rPr>
          <w:color w:val="454547"/>
          <w:sz w:val="21"/>
          <w:lang w:val="mn-MN"/>
        </w:rPr>
        <w:t xml:space="preserve"> олгох </w:t>
      </w:r>
      <w:r w:rsidRPr="00894D32">
        <w:rPr>
          <w:color w:val="454547"/>
          <w:sz w:val="21"/>
          <w:lang w:val="mn-MN"/>
        </w:rPr>
        <w:t>үеэр дуулах, спортоор хичээллэхийг хоригло</w:t>
      </w:r>
      <w:r>
        <w:rPr>
          <w:color w:val="454547"/>
          <w:sz w:val="21"/>
          <w:lang w:val="mn-MN"/>
        </w:rPr>
        <w:t>но</w:t>
      </w:r>
      <w:r w:rsidRPr="00894D32">
        <w:rPr>
          <w:color w:val="454547"/>
          <w:sz w:val="21"/>
          <w:lang w:val="mn-MN"/>
        </w:rPr>
        <w:t xml:space="preserve"> (усанд сэлэх </w:t>
      </w:r>
      <w:r>
        <w:rPr>
          <w:color w:val="454547"/>
          <w:sz w:val="21"/>
          <w:lang w:val="mn-MN"/>
        </w:rPr>
        <w:t>мөн адил</w:t>
      </w:r>
      <w:r w:rsidRPr="00894D32">
        <w:rPr>
          <w:color w:val="454547"/>
          <w:sz w:val="21"/>
          <w:lang w:val="mn-MN"/>
        </w:rPr>
        <w:t>).</w:t>
      </w:r>
    </w:p>
    <w:p w14:paraId="3BEC4354" w14:textId="77777777" w:rsidR="00992C99" w:rsidRDefault="000555D8" w:rsidP="00992C99">
      <w:pPr>
        <w:pStyle w:val="Odstavecseseznamem"/>
        <w:numPr>
          <w:ilvl w:val="0"/>
          <w:numId w:val="1"/>
        </w:numPr>
        <w:tabs>
          <w:tab w:val="left" w:pos="921"/>
        </w:tabs>
        <w:spacing w:before="53"/>
        <w:rPr>
          <w:sz w:val="21"/>
        </w:rPr>
      </w:pPr>
      <w:proofErr w:type="spellStart"/>
      <w:r w:rsidRPr="000555D8">
        <w:rPr>
          <w:color w:val="454547"/>
          <w:sz w:val="21"/>
        </w:rPr>
        <w:t>Нэг</w:t>
      </w:r>
      <w:proofErr w:type="spellEnd"/>
      <w:r w:rsidRPr="000555D8">
        <w:rPr>
          <w:color w:val="454547"/>
          <w:sz w:val="21"/>
        </w:rPr>
        <w:t xml:space="preserve"> </w:t>
      </w:r>
      <w:proofErr w:type="spellStart"/>
      <w:r w:rsidRPr="000555D8">
        <w:rPr>
          <w:color w:val="454547"/>
          <w:sz w:val="21"/>
        </w:rPr>
        <w:t>ангийн</w:t>
      </w:r>
      <w:proofErr w:type="spellEnd"/>
      <w:r w:rsidRPr="000555D8">
        <w:rPr>
          <w:color w:val="454547"/>
          <w:sz w:val="21"/>
        </w:rPr>
        <w:t xml:space="preserve"> </w:t>
      </w:r>
      <w:proofErr w:type="spellStart"/>
      <w:r w:rsidRPr="000555D8">
        <w:rPr>
          <w:color w:val="454547"/>
          <w:sz w:val="21"/>
        </w:rPr>
        <w:t>сурагч</w:t>
      </w:r>
      <w:proofErr w:type="spellEnd"/>
      <w:r>
        <w:rPr>
          <w:color w:val="454547"/>
          <w:sz w:val="21"/>
          <w:lang w:val="mn-MN"/>
        </w:rPr>
        <w:t>и</w:t>
      </w:r>
      <w:r w:rsidRPr="000555D8">
        <w:rPr>
          <w:color w:val="454547"/>
          <w:sz w:val="21"/>
        </w:rPr>
        <w:t>д</w:t>
      </w:r>
      <w:r>
        <w:rPr>
          <w:color w:val="454547"/>
          <w:sz w:val="21"/>
          <w:lang w:val="mn-MN"/>
        </w:rPr>
        <w:t xml:space="preserve"> нэг дор байх </w:t>
      </w:r>
      <w:proofErr w:type="spellStart"/>
      <w:r w:rsidRPr="000555D8">
        <w:rPr>
          <w:color w:val="454547"/>
          <w:sz w:val="21"/>
        </w:rPr>
        <w:t>байдлыг</w:t>
      </w:r>
      <w:proofErr w:type="spellEnd"/>
      <w:r w:rsidRPr="000555D8">
        <w:rPr>
          <w:color w:val="454547"/>
          <w:sz w:val="21"/>
        </w:rPr>
        <w:t xml:space="preserve"> </w:t>
      </w:r>
      <w:proofErr w:type="spellStart"/>
      <w:r w:rsidRPr="000555D8">
        <w:rPr>
          <w:color w:val="454547"/>
          <w:sz w:val="21"/>
        </w:rPr>
        <w:t>хадгал</w:t>
      </w:r>
      <w:proofErr w:type="spellEnd"/>
      <w:r>
        <w:rPr>
          <w:color w:val="454547"/>
          <w:sz w:val="21"/>
          <w:lang w:val="mn-MN"/>
        </w:rPr>
        <w:t>ж өдөр өнжүүлэх бүлэг</w:t>
      </w:r>
      <w:r w:rsidRPr="000555D8">
        <w:rPr>
          <w:color w:val="454547"/>
          <w:sz w:val="21"/>
        </w:rPr>
        <w:t xml:space="preserve">, </w:t>
      </w:r>
      <w:proofErr w:type="spellStart"/>
      <w:r w:rsidRPr="000555D8">
        <w:rPr>
          <w:color w:val="454547"/>
          <w:sz w:val="21"/>
        </w:rPr>
        <w:t>сургуулийн</w:t>
      </w:r>
      <w:proofErr w:type="spellEnd"/>
      <w:r w:rsidRPr="000555D8">
        <w:rPr>
          <w:color w:val="454547"/>
          <w:sz w:val="21"/>
        </w:rPr>
        <w:t xml:space="preserve"> </w:t>
      </w:r>
      <w:proofErr w:type="spellStart"/>
      <w:r w:rsidRPr="000555D8">
        <w:rPr>
          <w:color w:val="454547"/>
          <w:sz w:val="21"/>
        </w:rPr>
        <w:t>клуб</w:t>
      </w:r>
      <w:proofErr w:type="spellEnd"/>
      <w:r w:rsidR="00D7793D">
        <w:rPr>
          <w:color w:val="454547"/>
          <w:sz w:val="21"/>
          <w:lang w:val="mn-MN"/>
        </w:rPr>
        <w:t>ыг</w:t>
      </w:r>
      <w:r w:rsidRPr="000555D8">
        <w:rPr>
          <w:color w:val="454547"/>
          <w:sz w:val="21"/>
        </w:rPr>
        <w:t xml:space="preserve"> </w:t>
      </w:r>
      <w:proofErr w:type="spellStart"/>
      <w:r w:rsidRPr="000555D8">
        <w:rPr>
          <w:color w:val="454547"/>
          <w:sz w:val="21"/>
        </w:rPr>
        <w:t>ажиллуулах</w:t>
      </w:r>
      <w:proofErr w:type="spellEnd"/>
      <w:r w:rsidRPr="000555D8">
        <w:rPr>
          <w:color w:val="454547"/>
          <w:sz w:val="21"/>
        </w:rPr>
        <w:t xml:space="preserve"> </w:t>
      </w:r>
      <w:proofErr w:type="spellStart"/>
      <w:r w:rsidRPr="000555D8">
        <w:rPr>
          <w:color w:val="454547"/>
          <w:sz w:val="21"/>
        </w:rPr>
        <w:t>боломжтой</w:t>
      </w:r>
      <w:proofErr w:type="spellEnd"/>
      <w:r w:rsidRPr="000555D8">
        <w:rPr>
          <w:color w:val="454547"/>
          <w:sz w:val="21"/>
        </w:rPr>
        <w:t>.</w:t>
      </w:r>
      <w:r>
        <w:rPr>
          <w:color w:val="454547"/>
          <w:sz w:val="21"/>
          <w:lang w:val="mn-MN"/>
        </w:rPr>
        <w:t xml:space="preserve"> </w:t>
      </w:r>
      <w:r w:rsidR="00D7793D" w:rsidRPr="00D7793D">
        <w:rPr>
          <w:color w:val="454547"/>
          <w:sz w:val="21"/>
          <w:lang w:val="mn-MN"/>
        </w:rPr>
        <w:t xml:space="preserve">Хэрэв боловсон хүчний </w:t>
      </w:r>
      <w:r w:rsidR="00D7793D">
        <w:rPr>
          <w:color w:val="454547"/>
          <w:sz w:val="21"/>
          <w:lang w:val="mn-MN"/>
        </w:rPr>
        <w:t xml:space="preserve">зүгээс </w:t>
      </w:r>
      <w:r w:rsidR="00D7793D" w:rsidRPr="00D7793D">
        <w:rPr>
          <w:color w:val="454547"/>
          <w:sz w:val="21"/>
          <w:lang w:val="mn-MN"/>
        </w:rPr>
        <w:t xml:space="preserve">боломжгүй бол </w:t>
      </w:r>
      <w:r w:rsidR="00D7793D">
        <w:rPr>
          <w:color w:val="454547"/>
          <w:sz w:val="21"/>
          <w:lang w:val="mn-MN"/>
        </w:rPr>
        <w:t xml:space="preserve">өдөр өнжүүлэх </w:t>
      </w:r>
      <w:r w:rsidR="00D7793D" w:rsidRPr="00D7793D">
        <w:rPr>
          <w:color w:val="454547"/>
          <w:sz w:val="21"/>
          <w:lang w:val="mn-MN"/>
        </w:rPr>
        <w:t xml:space="preserve">бүлэгт </w:t>
      </w:r>
      <w:r w:rsidR="00630300" w:rsidRPr="00D7793D">
        <w:rPr>
          <w:color w:val="454547"/>
          <w:sz w:val="21"/>
          <w:lang w:val="mn-MN"/>
        </w:rPr>
        <w:t xml:space="preserve">(сургуулийн клубт биш) </w:t>
      </w:r>
      <w:r w:rsidR="00D7793D" w:rsidRPr="00D7793D">
        <w:rPr>
          <w:color w:val="454547"/>
          <w:sz w:val="21"/>
          <w:lang w:val="mn-MN"/>
        </w:rPr>
        <w:t xml:space="preserve">нэг жилийн </w:t>
      </w:r>
      <w:r w:rsidR="00D7793D">
        <w:rPr>
          <w:color w:val="454547"/>
          <w:sz w:val="21"/>
          <w:lang w:val="mn-MN"/>
        </w:rPr>
        <w:t xml:space="preserve">ангийн </w:t>
      </w:r>
      <w:r w:rsidR="00D7793D" w:rsidRPr="00D7793D">
        <w:rPr>
          <w:color w:val="454547"/>
          <w:sz w:val="21"/>
          <w:lang w:val="mn-MN"/>
        </w:rPr>
        <w:t>сурагчдыг хамруулах боломжтой.</w:t>
      </w:r>
    </w:p>
    <w:p w14:paraId="71DFB824" w14:textId="77777777" w:rsidR="00992C99" w:rsidRDefault="00DF1ACD" w:rsidP="00992C99">
      <w:pPr>
        <w:pStyle w:val="Odstavecseseznamem"/>
        <w:numPr>
          <w:ilvl w:val="0"/>
          <w:numId w:val="1"/>
        </w:numPr>
        <w:tabs>
          <w:tab w:val="left" w:pos="921"/>
        </w:tabs>
        <w:spacing w:before="53"/>
        <w:rPr>
          <w:sz w:val="21"/>
        </w:rPr>
      </w:pPr>
      <w:r>
        <w:rPr>
          <w:color w:val="454547"/>
          <w:spacing w:val="-5"/>
          <w:sz w:val="21"/>
          <w:lang w:val="mn-MN"/>
        </w:rPr>
        <w:t>Нэг б</w:t>
      </w:r>
      <w:r w:rsidRPr="00DF1ACD">
        <w:rPr>
          <w:color w:val="454547"/>
          <w:spacing w:val="-5"/>
          <w:sz w:val="21"/>
          <w:lang w:val="mn-MN"/>
        </w:rPr>
        <w:t>үлгийн нэгдмэл байдлыг хадгал</w:t>
      </w:r>
      <w:r>
        <w:rPr>
          <w:color w:val="454547"/>
          <w:spacing w:val="-5"/>
          <w:sz w:val="21"/>
          <w:lang w:val="mn-MN"/>
        </w:rPr>
        <w:t xml:space="preserve">сан </w:t>
      </w:r>
      <w:r w:rsidRPr="00DF1ACD">
        <w:rPr>
          <w:color w:val="454547"/>
          <w:spacing w:val="-5"/>
          <w:sz w:val="21"/>
          <w:lang w:val="mn-MN"/>
        </w:rPr>
        <w:t>нөхцөлд сургуулийн гадна талбайд</w:t>
      </w:r>
      <w:r>
        <w:rPr>
          <w:color w:val="454547"/>
          <w:spacing w:val="-5"/>
          <w:sz w:val="21"/>
          <w:lang w:val="mn-MN"/>
        </w:rPr>
        <w:t>,</w:t>
      </w:r>
      <w:r w:rsidRPr="00DF1ACD">
        <w:rPr>
          <w:color w:val="454547"/>
          <w:spacing w:val="-5"/>
          <w:sz w:val="21"/>
          <w:lang w:val="mn-MN"/>
        </w:rPr>
        <w:t xml:space="preserve"> тэр ч байтугай гадуур, боловсролын үйл ажиллагаа явуул</w:t>
      </w:r>
      <w:r w:rsidR="002E1E56">
        <w:rPr>
          <w:color w:val="454547"/>
          <w:spacing w:val="-5"/>
          <w:sz w:val="21"/>
          <w:lang w:val="mn-MN"/>
        </w:rPr>
        <w:t xml:space="preserve">ж </w:t>
      </w:r>
      <w:r w:rsidRPr="00DF1ACD">
        <w:rPr>
          <w:color w:val="454547"/>
          <w:spacing w:val="-5"/>
          <w:sz w:val="21"/>
          <w:lang w:val="mn-MN"/>
        </w:rPr>
        <w:t xml:space="preserve"> бол</w:t>
      </w:r>
      <w:r w:rsidR="002E1E56">
        <w:rPr>
          <w:color w:val="454547"/>
          <w:spacing w:val="-5"/>
          <w:sz w:val="21"/>
          <w:lang w:val="mn-MN"/>
        </w:rPr>
        <w:t>н</w:t>
      </w:r>
      <w:r w:rsidRPr="00DF1ACD">
        <w:rPr>
          <w:color w:val="454547"/>
          <w:spacing w:val="-5"/>
          <w:sz w:val="21"/>
          <w:lang w:val="mn-MN"/>
        </w:rPr>
        <w:t>о.</w:t>
      </w:r>
    </w:p>
    <w:p w14:paraId="2EA839FC" w14:textId="77777777" w:rsidR="00F22E31" w:rsidRDefault="00EC4A56" w:rsidP="00F22E31">
      <w:pPr>
        <w:pStyle w:val="Odstavecseseznamem"/>
        <w:numPr>
          <w:ilvl w:val="0"/>
          <w:numId w:val="1"/>
        </w:numPr>
        <w:tabs>
          <w:tab w:val="left" w:pos="920"/>
        </w:tabs>
        <w:spacing w:before="51"/>
        <w:ind w:left="919"/>
        <w:rPr>
          <w:sz w:val="21"/>
        </w:rPr>
      </w:pPr>
      <w:r w:rsidRPr="00EC4A56">
        <w:rPr>
          <w:color w:val="454547"/>
          <w:sz w:val="21"/>
          <w:lang w:val="mn-MN"/>
        </w:rPr>
        <w:t xml:space="preserve">Засгийн газрын 1109-р тогтоолын дагуу сонгогдсон сургууль, сургуулийн барилга байгууламжийн үйл ажиллагаа (сонгосон мэргэжлээр эцэг эхийн хүүхдүүдэд анхаарал тавих) </w:t>
      </w:r>
      <w:r w:rsidR="00E733BF">
        <w:rPr>
          <w:color w:val="454547"/>
          <w:sz w:val="21"/>
          <w:lang w:val="mn-MN"/>
        </w:rPr>
        <w:t>зогсож</w:t>
      </w:r>
      <w:r w:rsidRPr="00EC4A56">
        <w:rPr>
          <w:color w:val="454547"/>
          <w:sz w:val="21"/>
          <w:lang w:val="mn-MN"/>
        </w:rPr>
        <w:t xml:space="preserve"> байна.</w:t>
      </w:r>
    </w:p>
    <w:p w14:paraId="06C54A99" w14:textId="77777777" w:rsidR="00F22E31" w:rsidRDefault="00F22E31" w:rsidP="00F22E31">
      <w:pPr>
        <w:pStyle w:val="Zkladntext"/>
        <w:spacing w:before="28"/>
        <w:jc w:val="left"/>
        <w:rPr>
          <w:color w:val="454547"/>
        </w:rPr>
      </w:pPr>
    </w:p>
    <w:p w14:paraId="59CB7F16" w14:textId="77777777" w:rsidR="00F22E31" w:rsidRDefault="00F22E31" w:rsidP="00AA4705">
      <w:pPr>
        <w:pStyle w:val="Zkladntext"/>
        <w:spacing w:before="19"/>
        <w:jc w:val="left"/>
        <w:rPr>
          <w:b/>
          <w:color w:val="454547"/>
          <w:sz w:val="28"/>
          <w:szCs w:val="28"/>
          <w:u w:val="single"/>
        </w:rPr>
      </w:pPr>
      <w:r w:rsidRPr="00AA4705">
        <w:rPr>
          <w:b/>
          <w:color w:val="454547"/>
          <w:sz w:val="28"/>
          <w:szCs w:val="28"/>
          <w:u w:val="single"/>
        </w:rPr>
        <w:t>2020</w:t>
      </w:r>
      <w:r w:rsidR="008B1913">
        <w:rPr>
          <w:b/>
          <w:color w:val="454547"/>
          <w:sz w:val="28"/>
          <w:szCs w:val="28"/>
          <w:u w:val="single"/>
          <w:lang w:val="mn-MN"/>
        </w:rPr>
        <w:t xml:space="preserve"> оны </w:t>
      </w:r>
      <w:r w:rsidR="008B1913" w:rsidRPr="008B1913">
        <w:rPr>
          <w:b/>
          <w:color w:val="454547"/>
          <w:sz w:val="28"/>
          <w:szCs w:val="28"/>
          <w:u w:val="single"/>
          <w:lang w:val="mn-MN"/>
        </w:rPr>
        <w:t xml:space="preserve">11-р сарын 30-ны Даваа гарагаас эхлэн тусгай сургуулиудын үйл </w:t>
      </w:r>
      <w:r w:rsidR="008B1913" w:rsidRPr="008B1913">
        <w:rPr>
          <w:b/>
          <w:color w:val="454547"/>
          <w:sz w:val="28"/>
          <w:szCs w:val="28"/>
          <w:u w:val="single"/>
          <w:lang w:val="mn-MN"/>
        </w:rPr>
        <w:lastRenderedPageBreak/>
        <w:t>ажиллагаа</w:t>
      </w:r>
      <w:r w:rsidRPr="00AA4705">
        <w:rPr>
          <w:b/>
          <w:color w:val="454547"/>
          <w:sz w:val="28"/>
          <w:szCs w:val="28"/>
          <w:u w:val="single"/>
        </w:rPr>
        <w:t>:</w:t>
      </w:r>
    </w:p>
    <w:p w14:paraId="6ED74EF9" w14:textId="77777777" w:rsidR="00AA4705" w:rsidRPr="00AA4705" w:rsidRDefault="00AA4705" w:rsidP="00AA4705">
      <w:pPr>
        <w:pStyle w:val="Zkladntext"/>
        <w:spacing w:before="19"/>
        <w:jc w:val="left"/>
        <w:rPr>
          <w:b/>
          <w:color w:val="454547"/>
          <w:sz w:val="28"/>
          <w:szCs w:val="28"/>
          <w:u w:val="single"/>
        </w:rPr>
      </w:pPr>
    </w:p>
    <w:p w14:paraId="54FD9A72" w14:textId="77777777" w:rsidR="00F22E31" w:rsidRDefault="007C3029" w:rsidP="00F22E31">
      <w:pPr>
        <w:pStyle w:val="Odstavecseseznamem"/>
        <w:numPr>
          <w:ilvl w:val="0"/>
          <w:numId w:val="1"/>
        </w:numPr>
        <w:tabs>
          <w:tab w:val="left" w:pos="921"/>
        </w:tabs>
        <w:spacing w:before="41" w:line="255" w:lineRule="exact"/>
        <w:ind w:hanging="215"/>
        <w:rPr>
          <w:sz w:val="21"/>
        </w:rPr>
      </w:pPr>
      <w:r>
        <w:rPr>
          <w:color w:val="454547"/>
          <w:sz w:val="21"/>
          <w:lang w:val="mn-MN"/>
        </w:rPr>
        <w:t xml:space="preserve">Улмаар дараахь хүмүүс биеэрээ </w:t>
      </w:r>
      <w:proofErr w:type="spellStart"/>
      <w:r w:rsidRPr="009544AF">
        <w:rPr>
          <w:color w:val="454547"/>
          <w:sz w:val="21"/>
        </w:rPr>
        <w:t>байхыг</w:t>
      </w:r>
      <w:proofErr w:type="spellEnd"/>
      <w:r w:rsidRPr="009544AF">
        <w:rPr>
          <w:color w:val="454547"/>
          <w:sz w:val="21"/>
        </w:rPr>
        <w:t xml:space="preserve"> </w:t>
      </w:r>
      <w:proofErr w:type="spellStart"/>
      <w:r w:rsidRPr="009544AF">
        <w:rPr>
          <w:color w:val="454547"/>
          <w:sz w:val="21"/>
        </w:rPr>
        <w:t>зөвшөөрнө</w:t>
      </w:r>
      <w:proofErr w:type="spellEnd"/>
      <w:r w:rsidR="00F22E31">
        <w:rPr>
          <w:color w:val="454547"/>
          <w:sz w:val="21"/>
        </w:rPr>
        <w:t>:</w:t>
      </w:r>
    </w:p>
    <w:p w14:paraId="201AE826" w14:textId="77777777" w:rsidR="00F22E31" w:rsidRDefault="00E526A8" w:rsidP="00F22E31">
      <w:pPr>
        <w:pStyle w:val="Odstavecseseznamem"/>
        <w:numPr>
          <w:ilvl w:val="1"/>
          <w:numId w:val="1"/>
        </w:numPr>
        <w:tabs>
          <w:tab w:val="left" w:pos="1101"/>
        </w:tabs>
        <w:spacing w:before="1" w:line="237" w:lineRule="auto"/>
        <w:ind w:right="1"/>
        <w:rPr>
          <w:sz w:val="21"/>
        </w:rPr>
      </w:pPr>
      <w:r w:rsidRPr="00E526A8">
        <w:rPr>
          <w:color w:val="454547"/>
          <w:sz w:val="21"/>
          <w:lang w:val="mn-MN"/>
        </w:rPr>
        <w:t xml:space="preserve">Боловсролын тухай хуулийн </w:t>
      </w:r>
      <w:r>
        <w:rPr>
          <w:color w:val="454547"/>
          <w:sz w:val="21"/>
        </w:rPr>
        <w:t>§</w:t>
      </w:r>
      <w:r w:rsidRPr="00E526A8">
        <w:rPr>
          <w:color w:val="454547"/>
          <w:sz w:val="21"/>
          <w:lang w:val="mn-MN"/>
        </w:rPr>
        <w:t xml:space="preserve">16-гийн 9-р </w:t>
      </w:r>
      <w:r>
        <w:rPr>
          <w:color w:val="454547"/>
          <w:sz w:val="21"/>
          <w:lang w:val="mn-MN"/>
        </w:rPr>
        <w:t xml:space="preserve">догол мөрийн </w:t>
      </w:r>
      <w:r w:rsidRPr="00E526A8">
        <w:rPr>
          <w:color w:val="454547"/>
          <w:sz w:val="21"/>
          <w:lang w:val="mn-MN"/>
        </w:rPr>
        <w:t xml:space="preserve">дагуу байгуулагдсан </w:t>
      </w:r>
      <w:r>
        <w:rPr>
          <w:color w:val="454547"/>
          <w:sz w:val="21"/>
          <w:lang w:val="mn-MN"/>
        </w:rPr>
        <w:t xml:space="preserve">суурь </w:t>
      </w:r>
      <w:r w:rsidRPr="00E526A8">
        <w:rPr>
          <w:color w:val="454547"/>
          <w:sz w:val="21"/>
          <w:lang w:val="mn-MN"/>
        </w:rPr>
        <w:t>сургууль</w:t>
      </w:r>
      <w:r>
        <w:rPr>
          <w:color w:val="454547"/>
          <w:sz w:val="21"/>
          <w:lang w:val="mn-MN"/>
        </w:rPr>
        <w:t xml:space="preserve"> ба</w:t>
      </w:r>
      <w:r w:rsidRPr="00E526A8">
        <w:rPr>
          <w:color w:val="454547"/>
          <w:sz w:val="21"/>
          <w:lang w:val="mn-MN"/>
        </w:rPr>
        <w:t xml:space="preserve"> ангийн сурагчид</w:t>
      </w:r>
      <w:r w:rsidR="00F22E31">
        <w:rPr>
          <w:color w:val="454547"/>
          <w:sz w:val="21"/>
        </w:rPr>
        <w:t>,</w:t>
      </w:r>
    </w:p>
    <w:p w14:paraId="4348C063" w14:textId="77777777" w:rsidR="00F22E31" w:rsidRDefault="00FD3A14" w:rsidP="00F22E31">
      <w:pPr>
        <w:pStyle w:val="Odstavecseseznamem"/>
        <w:numPr>
          <w:ilvl w:val="1"/>
          <w:numId w:val="1"/>
        </w:numPr>
        <w:tabs>
          <w:tab w:val="left" w:pos="1101"/>
        </w:tabs>
        <w:spacing w:line="254" w:lineRule="exact"/>
        <w:ind w:hanging="155"/>
        <w:rPr>
          <w:sz w:val="21"/>
        </w:rPr>
      </w:pPr>
      <w:r>
        <w:rPr>
          <w:color w:val="454547"/>
          <w:spacing w:val="-3"/>
          <w:sz w:val="21"/>
          <w:lang w:val="mn-MN"/>
        </w:rPr>
        <w:t>т</w:t>
      </w:r>
      <w:r w:rsidRPr="00FD3A14">
        <w:rPr>
          <w:color w:val="454547"/>
          <w:spacing w:val="-3"/>
          <w:sz w:val="21"/>
          <w:lang w:val="mn-MN"/>
        </w:rPr>
        <w:t xml:space="preserve">усгай </w:t>
      </w:r>
      <w:r>
        <w:rPr>
          <w:color w:val="454547"/>
          <w:spacing w:val="-3"/>
          <w:sz w:val="21"/>
          <w:lang w:val="mn-MN"/>
        </w:rPr>
        <w:t xml:space="preserve">суурь </w:t>
      </w:r>
      <w:r w:rsidRPr="00FD3A14">
        <w:rPr>
          <w:color w:val="454547"/>
          <w:spacing w:val="-3"/>
          <w:sz w:val="21"/>
          <w:lang w:val="mn-MN"/>
        </w:rPr>
        <w:t>сургуулийн бэлтгэл шатны хүүхдүүд</w:t>
      </w:r>
      <w:r w:rsidR="00F22E31">
        <w:rPr>
          <w:color w:val="454547"/>
          <w:spacing w:val="-3"/>
          <w:sz w:val="21"/>
        </w:rPr>
        <w:t>,</w:t>
      </w:r>
    </w:p>
    <w:p w14:paraId="590973D9" w14:textId="77777777" w:rsidR="00F22E31" w:rsidRDefault="00166CEA" w:rsidP="00F22E31">
      <w:pPr>
        <w:pStyle w:val="Odstavecseseznamem"/>
        <w:numPr>
          <w:ilvl w:val="1"/>
          <w:numId w:val="1"/>
        </w:numPr>
        <w:tabs>
          <w:tab w:val="left" w:pos="1121"/>
        </w:tabs>
        <w:ind w:left="1120" w:right="1"/>
        <w:rPr>
          <w:sz w:val="21"/>
        </w:rPr>
      </w:pPr>
      <w:r>
        <w:rPr>
          <w:color w:val="454547"/>
          <w:sz w:val="21"/>
          <w:lang w:val="mn-MN"/>
        </w:rPr>
        <w:t xml:space="preserve">нэг жилийн Дадлага </w:t>
      </w:r>
      <w:r w:rsidRPr="00166CEA">
        <w:rPr>
          <w:color w:val="454547"/>
          <w:sz w:val="21"/>
          <w:lang w:val="mn-MN"/>
        </w:rPr>
        <w:t xml:space="preserve">сургууль </w:t>
      </w:r>
      <w:r>
        <w:rPr>
          <w:color w:val="454547"/>
          <w:sz w:val="21"/>
          <w:lang w:val="mn-MN"/>
        </w:rPr>
        <w:t xml:space="preserve">ба хоёр жилийн Дадлага </w:t>
      </w:r>
      <w:r w:rsidRPr="00166CEA">
        <w:rPr>
          <w:color w:val="454547"/>
          <w:sz w:val="21"/>
          <w:lang w:val="mn-MN"/>
        </w:rPr>
        <w:t>сургууль</w:t>
      </w:r>
      <w:r>
        <w:rPr>
          <w:color w:val="454547"/>
          <w:sz w:val="21"/>
          <w:lang w:val="mn-MN"/>
        </w:rPr>
        <w:t>д мэргэжилд суралцаж буй сурагчид</w:t>
      </w:r>
      <w:r w:rsidR="00F22E31">
        <w:rPr>
          <w:color w:val="454547"/>
          <w:sz w:val="21"/>
        </w:rPr>
        <w:t>.</w:t>
      </w:r>
    </w:p>
    <w:p w14:paraId="5AAE3C86" w14:textId="77777777" w:rsidR="00F22E31" w:rsidRDefault="00F5241D" w:rsidP="00F22E31">
      <w:pPr>
        <w:pStyle w:val="Odstavecseseznamem"/>
        <w:numPr>
          <w:ilvl w:val="0"/>
          <w:numId w:val="1"/>
        </w:numPr>
        <w:tabs>
          <w:tab w:val="left" w:pos="921"/>
        </w:tabs>
        <w:spacing w:before="52"/>
        <w:ind w:hanging="215"/>
        <w:rPr>
          <w:sz w:val="21"/>
        </w:rPr>
      </w:pPr>
      <w:r w:rsidRPr="00F5241D">
        <w:rPr>
          <w:color w:val="454547"/>
          <w:sz w:val="21"/>
          <w:lang w:val="mn-MN"/>
        </w:rPr>
        <w:t>Эдгээр сурагч</w:t>
      </w:r>
      <w:r>
        <w:rPr>
          <w:color w:val="454547"/>
          <w:sz w:val="21"/>
          <w:lang w:val="mn-MN"/>
        </w:rPr>
        <w:t>и</w:t>
      </w:r>
      <w:r w:rsidRPr="00F5241D">
        <w:rPr>
          <w:color w:val="454547"/>
          <w:sz w:val="21"/>
          <w:lang w:val="mn-MN"/>
        </w:rPr>
        <w:t>д</w:t>
      </w:r>
      <w:r>
        <w:rPr>
          <w:color w:val="454547"/>
          <w:sz w:val="21"/>
          <w:lang w:val="mn-MN"/>
        </w:rPr>
        <w:t xml:space="preserve"> </w:t>
      </w:r>
      <w:r w:rsidRPr="00F5241D">
        <w:rPr>
          <w:color w:val="454547"/>
          <w:sz w:val="21"/>
          <w:lang w:val="mn-MN"/>
        </w:rPr>
        <w:t>өдрийн сургалтыг үргэлжлүүлэн явуул</w:t>
      </w:r>
      <w:r>
        <w:rPr>
          <w:color w:val="454547"/>
          <w:sz w:val="21"/>
          <w:lang w:val="mn-MN"/>
        </w:rPr>
        <w:t>ах үүрэгтэй</w:t>
      </w:r>
      <w:r w:rsidR="00F22E31">
        <w:rPr>
          <w:color w:val="454547"/>
          <w:sz w:val="21"/>
        </w:rPr>
        <w:t>.</w:t>
      </w:r>
    </w:p>
    <w:p w14:paraId="6954C1B6" w14:textId="77777777" w:rsidR="00F22E31" w:rsidRPr="0097628E" w:rsidRDefault="0097628E" w:rsidP="0097628E">
      <w:pPr>
        <w:pStyle w:val="Odstavecseseznamem"/>
        <w:numPr>
          <w:ilvl w:val="0"/>
          <w:numId w:val="1"/>
        </w:numPr>
        <w:tabs>
          <w:tab w:val="left" w:pos="921"/>
        </w:tabs>
        <w:spacing w:before="79"/>
        <w:rPr>
          <w:sz w:val="21"/>
        </w:rPr>
      </w:pPr>
      <w:r>
        <w:rPr>
          <w:color w:val="454547"/>
          <w:sz w:val="21"/>
          <w:lang w:val="mn-MN"/>
        </w:rPr>
        <w:t>Өдрийн ангийн хичээл</w:t>
      </w:r>
      <w:r w:rsidRPr="000653E7">
        <w:rPr>
          <w:color w:val="454547"/>
          <w:sz w:val="21"/>
        </w:rPr>
        <w:t xml:space="preserve"> </w:t>
      </w:r>
      <w:proofErr w:type="spellStart"/>
      <w:r w:rsidRPr="000653E7">
        <w:rPr>
          <w:color w:val="454547"/>
          <w:sz w:val="21"/>
        </w:rPr>
        <w:t>нь</w:t>
      </w:r>
      <w:proofErr w:type="spellEnd"/>
      <w:r w:rsidRPr="000653E7">
        <w:rPr>
          <w:color w:val="454547"/>
          <w:sz w:val="21"/>
        </w:rPr>
        <w:t xml:space="preserve"> </w:t>
      </w:r>
      <w:proofErr w:type="spellStart"/>
      <w:r w:rsidRPr="000653E7">
        <w:rPr>
          <w:color w:val="454547"/>
          <w:sz w:val="21"/>
        </w:rPr>
        <w:t>нэгэн</w:t>
      </w:r>
      <w:proofErr w:type="spellEnd"/>
      <w:r w:rsidRPr="000653E7">
        <w:rPr>
          <w:color w:val="454547"/>
          <w:sz w:val="21"/>
        </w:rPr>
        <w:t xml:space="preserve"> </w:t>
      </w:r>
      <w:proofErr w:type="spellStart"/>
      <w:r w:rsidRPr="000653E7">
        <w:rPr>
          <w:color w:val="454547"/>
          <w:sz w:val="21"/>
        </w:rPr>
        <w:t>төрлийн</w:t>
      </w:r>
      <w:proofErr w:type="spellEnd"/>
      <w:r w:rsidRPr="000653E7">
        <w:rPr>
          <w:color w:val="454547"/>
          <w:sz w:val="21"/>
        </w:rPr>
        <w:t xml:space="preserve"> </w:t>
      </w:r>
      <w:proofErr w:type="spellStart"/>
      <w:r w:rsidRPr="000653E7">
        <w:rPr>
          <w:color w:val="454547"/>
          <w:sz w:val="21"/>
        </w:rPr>
        <w:t>бүлэгт</w:t>
      </w:r>
      <w:proofErr w:type="spellEnd"/>
      <w:r w:rsidRPr="000653E7">
        <w:rPr>
          <w:color w:val="454547"/>
          <w:sz w:val="21"/>
        </w:rPr>
        <w:t xml:space="preserve"> </w:t>
      </w:r>
      <w:proofErr w:type="spellStart"/>
      <w:r w:rsidRPr="000653E7">
        <w:rPr>
          <w:color w:val="454547"/>
          <w:sz w:val="21"/>
        </w:rPr>
        <w:t>явагдана</w:t>
      </w:r>
      <w:proofErr w:type="spellEnd"/>
      <w:r w:rsidRPr="000653E7">
        <w:rPr>
          <w:color w:val="454547"/>
          <w:sz w:val="21"/>
        </w:rPr>
        <w:t xml:space="preserve"> (</w:t>
      </w:r>
      <w:r>
        <w:rPr>
          <w:color w:val="454547"/>
          <w:sz w:val="21"/>
          <w:lang w:val="mn-MN"/>
        </w:rPr>
        <w:t xml:space="preserve">нэг </w:t>
      </w:r>
      <w:proofErr w:type="spellStart"/>
      <w:r w:rsidRPr="000653E7">
        <w:rPr>
          <w:color w:val="454547"/>
          <w:sz w:val="21"/>
        </w:rPr>
        <w:t>анги</w:t>
      </w:r>
      <w:proofErr w:type="spellEnd"/>
      <w:r>
        <w:rPr>
          <w:color w:val="454547"/>
          <w:sz w:val="21"/>
          <w:lang w:val="mn-MN"/>
        </w:rPr>
        <w:t xml:space="preserve">йн хамт олон нь </w:t>
      </w:r>
      <w:proofErr w:type="spellStart"/>
      <w:r w:rsidRPr="000653E7">
        <w:rPr>
          <w:color w:val="454547"/>
          <w:sz w:val="21"/>
        </w:rPr>
        <w:t>нэгдэхгүй</w:t>
      </w:r>
      <w:proofErr w:type="spellEnd"/>
      <w:r w:rsidRPr="000653E7">
        <w:rPr>
          <w:color w:val="454547"/>
          <w:sz w:val="21"/>
        </w:rPr>
        <w:t xml:space="preserve"> </w:t>
      </w:r>
      <w:r>
        <w:rPr>
          <w:color w:val="454547"/>
          <w:sz w:val="21"/>
          <w:lang w:val="mn-MN"/>
        </w:rPr>
        <w:t>ба сөөлжиж зөрөхгүй</w:t>
      </w:r>
      <w:r w:rsidRPr="000653E7">
        <w:rPr>
          <w:color w:val="454547"/>
          <w:sz w:val="21"/>
        </w:rPr>
        <w:t>).</w:t>
      </w:r>
      <w:r>
        <w:rPr>
          <w:color w:val="454547"/>
          <w:sz w:val="21"/>
          <w:lang w:val="mn-MN"/>
        </w:rPr>
        <w:t xml:space="preserve"> Ө</w:t>
      </w:r>
      <w:r w:rsidRPr="009131B7">
        <w:rPr>
          <w:color w:val="454547"/>
          <w:sz w:val="21"/>
          <w:lang w:val="mn-MN"/>
        </w:rPr>
        <w:t>өр өөр ангийн сурагчдын хооронд ямар ч холбоо байхгүй бай</w:t>
      </w:r>
      <w:r>
        <w:rPr>
          <w:color w:val="454547"/>
          <w:sz w:val="21"/>
          <w:lang w:val="mn-MN"/>
        </w:rPr>
        <w:t>лга</w:t>
      </w:r>
      <w:r w:rsidRPr="009131B7">
        <w:rPr>
          <w:color w:val="454547"/>
          <w:sz w:val="21"/>
          <w:lang w:val="mn-MN"/>
        </w:rPr>
        <w:t>х үүднээс сурагчдын ирэх, гарах явдлыг зохион байгуулахыг зөвлөж байна</w:t>
      </w:r>
      <w:r>
        <w:rPr>
          <w:color w:val="454547"/>
          <w:sz w:val="21"/>
        </w:rPr>
        <w:t>.</w:t>
      </w:r>
      <w:r w:rsidR="00C41159">
        <w:rPr>
          <w:color w:val="454547"/>
          <w:sz w:val="21"/>
          <w:lang w:val="mn-MN"/>
        </w:rPr>
        <w:t xml:space="preserve"> </w:t>
      </w:r>
      <w:r w:rsidR="00C41159" w:rsidRPr="00C41159">
        <w:rPr>
          <w:color w:val="454547"/>
          <w:sz w:val="21"/>
          <w:lang w:val="mn-MN"/>
        </w:rPr>
        <w:t xml:space="preserve">Хүүхдүүд, сурагчид, багш нар </w:t>
      </w:r>
      <w:r w:rsidR="00C41159">
        <w:rPr>
          <w:color w:val="454547"/>
          <w:sz w:val="21"/>
          <w:lang w:val="mn-MN"/>
        </w:rPr>
        <w:t>маск</w:t>
      </w:r>
      <w:r w:rsidR="00C41159" w:rsidRPr="00C41159">
        <w:rPr>
          <w:color w:val="454547"/>
          <w:sz w:val="21"/>
          <w:lang w:val="mn-MN"/>
        </w:rPr>
        <w:t xml:space="preserve"> өмсөх шаардлагагүй (</w:t>
      </w:r>
      <w:r w:rsidR="00C41159">
        <w:rPr>
          <w:color w:val="454547"/>
          <w:sz w:val="21"/>
          <w:lang w:val="mn-MN"/>
        </w:rPr>
        <w:t>өдөр өнжүүлэх бүлэг</w:t>
      </w:r>
      <w:r w:rsidR="00C41159" w:rsidRPr="00C41159">
        <w:rPr>
          <w:color w:val="454547"/>
          <w:sz w:val="21"/>
          <w:lang w:val="mn-MN"/>
        </w:rPr>
        <w:t xml:space="preserve">, сургуулийн клубт ч </w:t>
      </w:r>
      <w:r w:rsidR="00DF0915">
        <w:rPr>
          <w:color w:val="454547"/>
          <w:sz w:val="21"/>
          <w:lang w:val="mn-MN"/>
        </w:rPr>
        <w:t>мөн адил</w:t>
      </w:r>
      <w:r w:rsidR="00C41159" w:rsidRPr="00C41159">
        <w:rPr>
          <w:color w:val="454547"/>
          <w:sz w:val="21"/>
          <w:lang w:val="mn-MN"/>
        </w:rPr>
        <w:t>).</w:t>
      </w:r>
    </w:p>
    <w:p w14:paraId="73984592" w14:textId="77777777" w:rsidR="00F22E31" w:rsidRPr="00326C34" w:rsidRDefault="00326C34" w:rsidP="00326C34">
      <w:pPr>
        <w:pStyle w:val="Odstavecseseznamem"/>
        <w:numPr>
          <w:ilvl w:val="0"/>
          <w:numId w:val="1"/>
        </w:numPr>
        <w:tabs>
          <w:tab w:val="left" w:pos="921"/>
        </w:tabs>
        <w:spacing w:before="45"/>
        <w:rPr>
          <w:sz w:val="21"/>
        </w:rPr>
      </w:pPr>
      <w:proofErr w:type="spellStart"/>
      <w:r w:rsidRPr="0031379B">
        <w:rPr>
          <w:color w:val="454547"/>
          <w:spacing w:val="-4"/>
          <w:sz w:val="21"/>
        </w:rPr>
        <w:t>Сургуулийн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байранд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гуравдагч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этгээд</w:t>
      </w:r>
      <w:proofErr w:type="spellEnd"/>
      <w:r w:rsidRPr="0031379B">
        <w:rPr>
          <w:color w:val="454547"/>
          <w:spacing w:val="-4"/>
          <w:sz w:val="21"/>
        </w:rPr>
        <w:t xml:space="preserve"> (</w:t>
      </w:r>
      <w:proofErr w:type="spellStart"/>
      <w:r w:rsidRPr="0031379B">
        <w:rPr>
          <w:color w:val="454547"/>
          <w:spacing w:val="-4"/>
          <w:sz w:val="21"/>
        </w:rPr>
        <w:t>сурагч</w:t>
      </w:r>
      <w:proofErr w:type="spellEnd"/>
      <w:r w:rsidRPr="0031379B">
        <w:rPr>
          <w:color w:val="454547"/>
          <w:spacing w:val="-4"/>
          <w:sz w:val="21"/>
        </w:rPr>
        <w:t xml:space="preserve">, </w:t>
      </w:r>
      <w:proofErr w:type="spellStart"/>
      <w:r w:rsidRPr="0031379B">
        <w:rPr>
          <w:color w:val="454547"/>
          <w:spacing w:val="-4"/>
          <w:sz w:val="21"/>
        </w:rPr>
        <w:t>ажилчдаас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бусад</w:t>
      </w:r>
      <w:proofErr w:type="spellEnd"/>
      <w:r w:rsidRPr="0031379B">
        <w:rPr>
          <w:color w:val="454547"/>
          <w:spacing w:val="-4"/>
          <w:sz w:val="21"/>
        </w:rPr>
        <w:t xml:space="preserve">) </w:t>
      </w:r>
      <w:proofErr w:type="spellStart"/>
      <w:r w:rsidRPr="0031379B">
        <w:rPr>
          <w:color w:val="454547"/>
          <w:spacing w:val="-4"/>
          <w:sz w:val="21"/>
        </w:rPr>
        <w:t>орох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нь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ерөнхийдөө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зөвхөн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сурагчидтай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харьцах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харьцааг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багасгах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горимын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арга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хэмжээ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авсны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дараа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үндэслэлтэй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тохиолдолд</w:t>
      </w:r>
      <w:proofErr w:type="spellEnd"/>
      <w:r w:rsidRPr="0031379B">
        <w:rPr>
          <w:color w:val="454547"/>
          <w:spacing w:val="-4"/>
          <w:sz w:val="21"/>
        </w:rPr>
        <w:t xml:space="preserve"> л </w:t>
      </w:r>
      <w:proofErr w:type="spellStart"/>
      <w:r w:rsidRPr="0031379B">
        <w:rPr>
          <w:color w:val="454547"/>
          <w:spacing w:val="-4"/>
          <w:sz w:val="21"/>
        </w:rPr>
        <w:t>боломжтой</w:t>
      </w:r>
      <w:proofErr w:type="spellEnd"/>
      <w:r w:rsidRPr="0031379B">
        <w:rPr>
          <w:color w:val="454547"/>
          <w:spacing w:val="-4"/>
          <w:sz w:val="21"/>
        </w:rPr>
        <w:t xml:space="preserve"> </w:t>
      </w:r>
      <w:proofErr w:type="spellStart"/>
      <w:r w:rsidRPr="0031379B">
        <w:rPr>
          <w:color w:val="454547"/>
          <w:spacing w:val="-4"/>
          <w:sz w:val="21"/>
        </w:rPr>
        <w:t>бай</w:t>
      </w:r>
      <w:proofErr w:type="spellEnd"/>
      <w:r>
        <w:rPr>
          <w:color w:val="454547"/>
          <w:spacing w:val="-4"/>
          <w:sz w:val="21"/>
          <w:lang w:val="mn-MN"/>
        </w:rPr>
        <w:t>на</w:t>
      </w:r>
      <w:r w:rsidRPr="0031379B">
        <w:rPr>
          <w:color w:val="454547"/>
          <w:spacing w:val="-4"/>
          <w:sz w:val="21"/>
        </w:rPr>
        <w:t>.</w:t>
      </w:r>
      <w:r>
        <w:rPr>
          <w:color w:val="454547"/>
          <w:spacing w:val="-4"/>
          <w:sz w:val="21"/>
          <w:lang w:val="mn-MN"/>
        </w:rPr>
        <w:t xml:space="preserve"> </w:t>
      </w:r>
      <w:r w:rsidRPr="008278CA">
        <w:rPr>
          <w:color w:val="454547"/>
          <w:spacing w:val="-3"/>
          <w:sz w:val="21"/>
          <w:lang w:val="mn-MN"/>
        </w:rPr>
        <w:t xml:space="preserve">Жишээлбэл, насанд хүрээгүй хүүхдүүд, сурагчдын хууль ёсны төлөөлөгчид, шалгалтын комиссын гишүүд, хяналтын байгууллагууд (жишээ нь </w:t>
      </w:r>
      <w:r>
        <w:rPr>
          <w:color w:val="454547"/>
          <w:sz w:val="21"/>
        </w:rPr>
        <w:t>ČŠI</w:t>
      </w:r>
      <w:r w:rsidRPr="008278CA">
        <w:rPr>
          <w:color w:val="454547"/>
          <w:spacing w:val="-3"/>
          <w:sz w:val="21"/>
          <w:lang w:val="mn-MN"/>
        </w:rPr>
        <w:t>), сургуулийн зөвлөгөө өгөх байгууллагууд, бүс нутгийн эрүүл ахуйн станцуудын ажилтнууд, хангамжийн хэрэгслээр хангаж байгаа хүмүүс эсвэл бусад шаардлагатай үйлчилгээг гуравдагч этгээдийн жишээ болгож болно.</w:t>
      </w:r>
      <w:r>
        <w:rPr>
          <w:color w:val="454547"/>
          <w:spacing w:val="-3"/>
          <w:sz w:val="21"/>
          <w:lang w:val="mn-MN"/>
        </w:rPr>
        <w:t xml:space="preserve"> </w:t>
      </w:r>
    </w:p>
    <w:p w14:paraId="33B1E5CE" w14:textId="77777777" w:rsidR="00F22E31" w:rsidRPr="00256043" w:rsidRDefault="00256043" w:rsidP="00256043">
      <w:pPr>
        <w:pStyle w:val="Odstavecseseznamem"/>
        <w:numPr>
          <w:ilvl w:val="0"/>
          <w:numId w:val="1"/>
        </w:numPr>
        <w:tabs>
          <w:tab w:val="left" w:pos="921"/>
        </w:tabs>
        <w:spacing w:before="53"/>
        <w:rPr>
          <w:sz w:val="21"/>
        </w:rPr>
      </w:pPr>
      <w:r>
        <w:rPr>
          <w:color w:val="454547"/>
          <w:spacing w:val="-5"/>
          <w:sz w:val="21"/>
          <w:lang w:val="mn-MN"/>
        </w:rPr>
        <w:t>Нэг б</w:t>
      </w:r>
      <w:r w:rsidRPr="00DF1ACD">
        <w:rPr>
          <w:color w:val="454547"/>
          <w:spacing w:val="-5"/>
          <w:sz w:val="21"/>
          <w:lang w:val="mn-MN"/>
        </w:rPr>
        <w:t>үлгийн нэгдмэл байдлыг хадгал</w:t>
      </w:r>
      <w:r>
        <w:rPr>
          <w:color w:val="454547"/>
          <w:spacing w:val="-5"/>
          <w:sz w:val="21"/>
          <w:lang w:val="mn-MN"/>
        </w:rPr>
        <w:t xml:space="preserve">сан </w:t>
      </w:r>
      <w:r w:rsidRPr="00DF1ACD">
        <w:rPr>
          <w:color w:val="454547"/>
          <w:spacing w:val="-5"/>
          <w:sz w:val="21"/>
          <w:lang w:val="mn-MN"/>
        </w:rPr>
        <w:t>нөхцөлд сургуулийн гадна талбайд</w:t>
      </w:r>
      <w:r>
        <w:rPr>
          <w:color w:val="454547"/>
          <w:spacing w:val="-5"/>
          <w:sz w:val="21"/>
          <w:lang w:val="mn-MN"/>
        </w:rPr>
        <w:t>,</w:t>
      </w:r>
      <w:r w:rsidRPr="00DF1ACD">
        <w:rPr>
          <w:color w:val="454547"/>
          <w:spacing w:val="-5"/>
          <w:sz w:val="21"/>
          <w:lang w:val="mn-MN"/>
        </w:rPr>
        <w:t xml:space="preserve"> тэр ч байтугай гадуур, боловсролын үйл ажиллагаа явуул</w:t>
      </w:r>
      <w:r>
        <w:rPr>
          <w:color w:val="454547"/>
          <w:spacing w:val="-5"/>
          <w:sz w:val="21"/>
          <w:lang w:val="mn-MN"/>
        </w:rPr>
        <w:t xml:space="preserve">ж </w:t>
      </w:r>
      <w:r w:rsidRPr="00DF1ACD">
        <w:rPr>
          <w:color w:val="454547"/>
          <w:spacing w:val="-5"/>
          <w:sz w:val="21"/>
          <w:lang w:val="mn-MN"/>
        </w:rPr>
        <w:t xml:space="preserve"> бол</w:t>
      </w:r>
      <w:r>
        <w:rPr>
          <w:color w:val="454547"/>
          <w:spacing w:val="-5"/>
          <w:sz w:val="21"/>
          <w:lang w:val="mn-MN"/>
        </w:rPr>
        <w:t>н</w:t>
      </w:r>
      <w:r w:rsidRPr="00DF1ACD">
        <w:rPr>
          <w:color w:val="454547"/>
          <w:spacing w:val="-5"/>
          <w:sz w:val="21"/>
          <w:lang w:val="mn-MN"/>
        </w:rPr>
        <w:t>о.</w:t>
      </w:r>
    </w:p>
    <w:p w14:paraId="4AC9DBBD" w14:textId="77777777" w:rsidR="00F22E31" w:rsidRPr="006B2004" w:rsidRDefault="006B2004" w:rsidP="006B2004">
      <w:pPr>
        <w:pStyle w:val="Odstavecseseznamem"/>
        <w:numPr>
          <w:ilvl w:val="0"/>
          <w:numId w:val="1"/>
        </w:numPr>
        <w:tabs>
          <w:tab w:val="left" w:pos="921"/>
        </w:tabs>
        <w:spacing w:before="53"/>
        <w:rPr>
          <w:sz w:val="21"/>
        </w:rPr>
      </w:pPr>
      <w:proofErr w:type="spellStart"/>
      <w:r w:rsidRPr="000555D8">
        <w:rPr>
          <w:color w:val="454547"/>
          <w:sz w:val="21"/>
        </w:rPr>
        <w:t>Нэг</w:t>
      </w:r>
      <w:proofErr w:type="spellEnd"/>
      <w:r w:rsidRPr="000555D8">
        <w:rPr>
          <w:color w:val="454547"/>
          <w:sz w:val="21"/>
        </w:rPr>
        <w:t xml:space="preserve"> </w:t>
      </w:r>
      <w:proofErr w:type="spellStart"/>
      <w:r w:rsidRPr="000555D8">
        <w:rPr>
          <w:color w:val="454547"/>
          <w:sz w:val="21"/>
        </w:rPr>
        <w:t>ангийн</w:t>
      </w:r>
      <w:proofErr w:type="spellEnd"/>
      <w:r w:rsidRPr="000555D8">
        <w:rPr>
          <w:color w:val="454547"/>
          <w:sz w:val="21"/>
        </w:rPr>
        <w:t xml:space="preserve"> </w:t>
      </w:r>
      <w:proofErr w:type="spellStart"/>
      <w:r w:rsidRPr="000555D8">
        <w:rPr>
          <w:color w:val="454547"/>
          <w:sz w:val="21"/>
        </w:rPr>
        <w:t>сурагч</w:t>
      </w:r>
      <w:proofErr w:type="spellEnd"/>
      <w:r>
        <w:rPr>
          <w:color w:val="454547"/>
          <w:sz w:val="21"/>
          <w:lang w:val="mn-MN"/>
        </w:rPr>
        <w:t>и</w:t>
      </w:r>
      <w:r w:rsidRPr="000555D8">
        <w:rPr>
          <w:color w:val="454547"/>
          <w:sz w:val="21"/>
        </w:rPr>
        <w:t>д</w:t>
      </w:r>
      <w:r>
        <w:rPr>
          <w:color w:val="454547"/>
          <w:sz w:val="21"/>
          <w:lang w:val="mn-MN"/>
        </w:rPr>
        <w:t xml:space="preserve"> нэг дор байх </w:t>
      </w:r>
      <w:proofErr w:type="spellStart"/>
      <w:r w:rsidRPr="000555D8">
        <w:rPr>
          <w:color w:val="454547"/>
          <w:sz w:val="21"/>
        </w:rPr>
        <w:t>байдлыг</w:t>
      </w:r>
      <w:proofErr w:type="spellEnd"/>
      <w:r w:rsidRPr="000555D8">
        <w:rPr>
          <w:color w:val="454547"/>
          <w:sz w:val="21"/>
        </w:rPr>
        <w:t xml:space="preserve"> </w:t>
      </w:r>
      <w:proofErr w:type="spellStart"/>
      <w:r w:rsidRPr="000555D8">
        <w:rPr>
          <w:color w:val="454547"/>
          <w:sz w:val="21"/>
        </w:rPr>
        <w:t>хадгал</w:t>
      </w:r>
      <w:proofErr w:type="spellEnd"/>
      <w:r>
        <w:rPr>
          <w:color w:val="454547"/>
          <w:sz w:val="21"/>
          <w:lang w:val="mn-MN"/>
        </w:rPr>
        <w:t>ж өдөр өнжүүлэх бүлэг</w:t>
      </w:r>
      <w:r w:rsidRPr="000555D8">
        <w:rPr>
          <w:color w:val="454547"/>
          <w:sz w:val="21"/>
        </w:rPr>
        <w:t xml:space="preserve">, </w:t>
      </w:r>
      <w:proofErr w:type="spellStart"/>
      <w:r w:rsidRPr="000555D8">
        <w:rPr>
          <w:color w:val="454547"/>
          <w:sz w:val="21"/>
        </w:rPr>
        <w:t>сургуулийн</w:t>
      </w:r>
      <w:proofErr w:type="spellEnd"/>
      <w:r w:rsidRPr="000555D8">
        <w:rPr>
          <w:color w:val="454547"/>
          <w:sz w:val="21"/>
        </w:rPr>
        <w:t xml:space="preserve"> </w:t>
      </w:r>
      <w:proofErr w:type="spellStart"/>
      <w:r w:rsidRPr="000555D8">
        <w:rPr>
          <w:color w:val="454547"/>
          <w:sz w:val="21"/>
        </w:rPr>
        <w:t>клуб</w:t>
      </w:r>
      <w:proofErr w:type="spellEnd"/>
      <w:r>
        <w:rPr>
          <w:color w:val="454547"/>
          <w:sz w:val="21"/>
          <w:lang w:val="mn-MN"/>
        </w:rPr>
        <w:t>ыг</w:t>
      </w:r>
      <w:r w:rsidRPr="000555D8">
        <w:rPr>
          <w:color w:val="454547"/>
          <w:sz w:val="21"/>
        </w:rPr>
        <w:t xml:space="preserve"> </w:t>
      </w:r>
      <w:proofErr w:type="spellStart"/>
      <w:r w:rsidRPr="000555D8">
        <w:rPr>
          <w:color w:val="454547"/>
          <w:sz w:val="21"/>
        </w:rPr>
        <w:t>ажиллуулах</w:t>
      </w:r>
      <w:proofErr w:type="spellEnd"/>
      <w:r w:rsidRPr="000555D8">
        <w:rPr>
          <w:color w:val="454547"/>
          <w:sz w:val="21"/>
        </w:rPr>
        <w:t xml:space="preserve"> </w:t>
      </w:r>
      <w:proofErr w:type="spellStart"/>
      <w:r w:rsidRPr="000555D8">
        <w:rPr>
          <w:color w:val="454547"/>
          <w:sz w:val="21"/>
        </w:rPr>
        <w:t>боломжтой</w:t>
      </w:r>
      <w:proofErr w:type="spellEnd"/>
      <w:r w:rsidRPr="000555D8">
        <w:rPr>
          <w:color w:val="454547"/>
          <w:sz w:val="21"/>
        </w:rPr>
        <w:t>.</w:t>
      </w:r>
      <w:r>
        <w:rPr>
          <w:color w:val="454547"/>
          <w:sz w:val="21"/>
          <w:lang w:val="mn-MN"/>
        </w:rPr>
        <w:t xml:space="preserve"> </w:t>
      </w:r>
      <w:r w:rsidRPr="00D7793D">
        <w:rPr>
          <w:color w:val="454547"/>
          <w:sz w:val="21"/>
          <w:lang w:val="mn-MN"/>
        </w:rPr>
        <w:t xml:space="preserve">Хэрэв боловсон хүчний </w:t>
      </w:r>
      <w:r>
        <w:rPr>
          <w:color w:val="454547"/>
          <w:sz w:val="21"/>
          <w:lang w:val="mn-MN"/>
        </w:rPr>
        <w:t xml:space="preserve">зүгээс </w:t>
      </w:r>
      <w:r w:rsidRPr="00D7793D">
        <w:rPr>
          <w:color w:val="454547"/>
          <w:sz w:val="21"/>
          <w:lang w:val="mn-MN"/>
        </w:rPr>
        <w:t xml:space="preserve">боломжгүй бол </w:t>
      </w:r>
      <w:r>
        <w:rPr>
          <w:color w:val="454547"/>
          <w:sz w:val="21"/>
          <w:lang w:val="mn-MN"/>
        </w:rPr>
        <w:t xml:space="preserve">өдөр өнжүүлэх </w:t>
      </w:r>
      <w:r w:rsidRPr="00D7793D">
        <w:rPr>
          <w:color w:val="454547"/>
          <w:sz w:val="21"/>
          <w:lang w:val="mn-MN"/>
        </w:rPr>
        <w:t xml:space="preserve">бүлэгт (сургуулийн клубт биш) нэг жилийн </w:t>
      </w:r>
      <w:r>
        <w:rPr>
          <w:color w:val="454547"/>
          <w:sz w:val="21"/>
          <w:lang w:val="mn-MN"/>
        </w:rPr>
        <w:t xml:space="preserve">ангийн </w:t>
      </w:r>
      <w:r w:rsidRPr="00D7793D">
        <w:rPr>
          <w:color w:val="454547"/>
          <w:sz w:val="21"/>
          <w:lang w:val="mn-MN"/>
        </w:rPr>
        <w:t>сурагчдыг хамруулах боломжтой.</w:t>
      </w:r>
    </w:p>
    <w:p w14:paraId="3CFFBB93" w14:textId="77777777" w:rsidR="00F22E31" w:rsidRPr="00F22E31" w:rsidRDefault="00C962B4" w:rsidP="00F22E31">
      <w:pPr>
        <w:pStyle w:val="Odstavecseseznamem"/>
        <w:numPr>
          <w:ilvl w:val="0"/>
          <w:numId w:val="1"/>
        </w:numPr>
        <w:tabs>
          <w:tab w:val="left" w:pos="920"/>
        </w:tabs>
        <w:spacing w:before="50"/>
        <w:ind w:left="919"/>
        <w:rPr>
          <w:sz w:val="21"/>
        </w:rPr>
      </w:pPr>
      <w:r w:rsidRPr="00C962B4">
        <w:rPr>
          <w:color w:val="454547"/>
          <w:sz w:val="21"/>
          <w:lang w:val="mn-MN"/>
        </w:rPr>
        <w:t xml:space="preserve">Дээр дурдаагүй </w:t>
      </w:r>
      <w:r w:rsidR="00C026EE" w:rsidRPr="00C026EE">
        <w:rPr>
          <w:color w:val="454547"/>
          <w:sz w:val="21"/>
          <w:lang w:val="mn-MN"/>
        </w:rPr>
        <w:t>(</w:t>
      </w:r>
      <w:r w:rsidR="00C026EE">
        <w:rPr>
          <w:color w:val="454547"/>
          <w:sz w:val="21"/>
          <w:lang w:val="mn-MN"/>
        </w:rPr>
        <w:t xml:space="preserve">энэ нь нэг жилийн Дадлага </w:t>
      </w:r>
      <w:r w:rsidR="00C026EE" w:rsidRPr="00166CEA">
        <w:rPr>
          <w:color w:val="454547"/>
          <w:sz w:val="21"/>
          <w:lang w:val="mn-MN"/>
        </w:rPr>
        <w:t xml:space="preserve">сургууль </w:t>
      </w:r>
      <w:r w:rsidR="00C026EE">
        <w:rPr>
          <w:color w:val="454547"/>
          <w:sz w:val="21"/>
          <w:lang w:val="mn-MN"/>
        </w:rPr>
        <w:t xml:space="preserve">ба хоёр жилийн Дадлага </w:t>
      </w:r>
      <w:r w:rsidR="00C026EE" w:rsidRPr="00166CEA">
        <w:rPr>
          <w:color w:val="454547"/>
          <w:sz w:val="21"/>
          <w:lang w:val="mn-MN"/>
        </w:rPr>
        <w:t>сургууль</w:t>
      </w:r>
      <w:r w:rsidR="00C026EE">
        <w:rPr>
          <w:color w:val="454547"/>
          <w:sz w:val="21"/>
          <w:lang w:val="mn-MN"/>
        </w:rPr>
        <w:t>д мэргэжилд суралца</w:t>
      </w:r>
      <w:r w:rsidR="008F71AF">
        <w:rPr>
          <w:color w:val="454547"/>
          <w:sz w:val="21"/>
          <w:lang w:val="mn-MN"/>
        </w:rPr>
        <w:t xml:space="preserve">хаас өөр дунд сургууль ба </w:t>
      </w:r>
      <w:r w:rsidR="008F71AF" w:rsidRPr="008F71AF">
        <w:rPr>
          <w:color w:val="454547"/>
          <w:sz w:val="21"/>
          <w:lang w:val="mn-MN"/>
        </w:rPr>
        <w:t>мэргэжлийн дээд сургуул</w:t>
      </w:r>
      <w:r w:rsidR="008F71AF">
        <w:rPr>
          <w:color w:val="454547"/>
          <w:sz w:val="21"/>
          <w:lang w:val="mn-MN"/>
        </w:rPr>
        <w:t>ийн хувьд</w:t>
      </w:r>
      <w:r w:rsidR="00C026EE" w:rsidRPr="00C026EE">
        <w:rPr>
          <w:color w:val="454547"/>
          <w:sz w:val="21"/>
          <w:lang w:val="mn-MN"/>
        </w:rPr>
        <w:t>)</w:t>
      </w:r>
      <w:r w:rsidR="00C026EE">
        <w:rPr>
          <w:color w:val="454547"/>
          <w:sz w:val="21"/>
          <w:lang w:val="mn-MN"/>
        </w:rPr>
        <w:t xml:space="preserve"> </w:t>
      </w:r>
      <w:r w:rsidRPr="00C962B4">
        <w:rPr>
          <w:color w:val="454547"/>
          <w:sz w:val="21"/>
          <w:lang w:val="mn-MN"/>
        </w:rPr>
        <w:t xml:space="preserve">Боловсролын тухай хуулийн § 16-ийн 9-р заалтын дагуу бусад сургууль, ангиудын үйл ажиллагааг холбогдох төрлийн сургуулийн үйл ажиллагаа, тэдгээрийн тогтмол </w:t>
      </w:r>
      <w:r>
        <w:rPr>
          <w:color w:val="454547"/>
          <w:sz w:val="21"/>
          <w:lang w:val="mn-MN"/>
        </w:rPr>
        <w:t>ангиар</w:t>
      </w:r>
      <w:r w:rsidRPr="00C962B4">
        <w:rPr>
          <w:color w:val="454547"/>
          <w:sz w:val="21"/>
          <w:lang w:val="mn-MN"/>
        </w:rPr>
        <w:t xml:space="preserve"> удирд</w:t>
      </w:r>
      <w:r>
        <w:rPr>
          <w:color w:val="454547"/>
          <w:sz w:val="21"/>
          <w:lang w:val="mn-MN"/>
        </w:rPr>
        <w:t>а</w:t>
      </w:r>
      <w:r w:rsidR="00051BBE">
        <w:rPr>
          <w:color w:val="454547"/>
          <w:sz w:val="21"/>
          <w:lang w:val="mn-MN"/>
        </w:rPr>
        <w:t>ж</w:t>
      </w:r>
      <w:r w:rsidR="00051BBE" w:rsidRPr="00051BBE">
        <w:rPr>
          <w:color w:val="454547"/>
          <w:sz w:val="21"/>
          <w:lang w:val="mn-MN"/>
        </w:rPr>
        <w:t xml:space="preserve"> </w:t>
      </w:r>
      <w:r w:rsidR="00051BBE">
        <w:rPr>
          <w:color w:val="454547"/>
          <w:sz w:val="21"/>
          <w:lang w:val="mn-MN"/>
        </w:rPr>
        <w:t>зохицуулна</w:t>
      </w:r>
      <w:r w:rsidRPr="00C962B4">
        <w:rPr>
          <w:color w:val="454547"/>
          <w:sz w:val="21"/>
          <w:lang w:val="mn-MN"/>
        </w:rPr>
        <w:t>.</w:t>
      </w:r>
    </w:p>
    <w:bookmarkEnd w:id="0"/>
    <w:p w14:paraId="39CBCF0B" w14:textId="77777777" w:rsidR="00992C99" w:rsidRPr="00992C99" w:rsidRDefault="00992C99" w:rsidP="00992C99">
      <w:pPr>
        <w:pStyle w:val="Zkladntext"/>
        <w:spacing w:before="19"/>
        <w:jc w:val="left"/>
        <w:rPr>
          <w:b/>
          <w:u w:val="single"/>
        </w:rPr>
      </w:pPr>
    </w:p>
    <w:p w14:paraId="5AD2AE43" w14:textId="77777777" w:rsidR="00992C99" w:rsidRPr="00992C99" w:rsidRDefault="00992C99" w:rsidP="00992C99">
      <w:pPr>
        <w:tabs>
          <w:tab w:val="left" w:pos="920"/>
        </w:tabs>
        <w:spacing w:before="50"/>
        <w:rPr>
          <w:sz w:val="21"/>
        </w:rPr>
      </w:pPr>
    </w:p>
    <w:p w14:paraId="5F74354D" w14:textId="77777777" w:rsidR="00992C99" w:rsidRDefault="00992C99" w:rsidP="00992C99">
      <w:pPr>
        <w:tabs>
          <w:tab w:val="left" w:pos="921"/>
        </w:tabs>
        <w:spacing w:before="79"/>
        <w:ind w:left="706"/>
      </w:pPr>
    </w:p>
    <w:sectPr w:rsidR="00992C99" w:rsidSect="0012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85670"/>
    <w:multiLevelType w:val="hybridMultilevel"/>
    <w:tmpl w:val="8A5C4B76"/>
    <w:lvl w:ilvl="0" w:tplc="5ABC569A">
      <w:numFmt w:val="bullet"/>
      <w:lvlText w:val=""/>
      <w:lvlJc w:val="left"/>
      <w:pPr>
        <w:ind w:left="920" w:hanging="214"/>
      </w:pPr>
      <w:rPr>
        <w:rFonts w:ascii="Wingdings 2" w:eastAsia="Wingdings 2" w:hAnsi="Wingdings 2" w:cs="Wingdings 2" w:hint="default"/>
        <w:color w:val="10BBBA"/>
        <w:w w:val="100"/>
        <w:sz w:val="21"/>
        <w:szCs w:val="21"/>
        <w:lang w:val="cs-CZ" w:eastAsia="cs-CZ" w:bidi="cs-CZ"/>
      </w:rPr>
    </w:lvl>
    <w:lvl w:ilvl="1" w:tplc="B9A2EE66">
      <w:numFmt w:val="bullet"/>
      <w:lvlText w:val="•"/>
      <w:lvlJc w:val="left"/>
      <w:pPr>
        <w:ind w:left="1100" w:hanging="154"/>
      </w:pPr>
      <w:rPr>
        <w:rFonts w:ascii="Calibri" w:eastAsia="Calibri" w:hAnsi="Calibri" w:cs="Calibri" w:hint="default"/>
        <w:color w:val="454547"/>
        <w:w w:val="100"/>
        <w:sz w:val="21"/>
        <w:szCs w:val="21"/>
        <w:lang w:val="cs-CZ" w:eastAsia="cs-CZ" w:bidi="cs-CZ"/>
      </w:rPr>
    </w:lvl>
    <w:lvl w:ilvl="2" w:tplc="83E6B7CC">
      <w:numFmt w:val="bullet"/>
      <w:lvlText w:val="▪"/>
      <w:lvlJc w:val="left"/>
      <w:pPr>
        <w:ind w:left="1289" w:hanging="123"/>
      </w:pPr>
      <w:rPr>
        <w:rFonts w:ascii="Calibri" w:eastAsia="Calibri" w:hAnsi="Calibri" w:cs="Calibri" w:hint="default"/>
        <w:color w:val="454547"/>
        <w:w w:val="100"/>
        <w:sz w:val="21"/>
        <w:szCs w:val="21"/>
        <w:lang w:val="cs-CZ" w:eastAsia="cs-CZ" w:bidi="cs-CZ"/>
      </w:rPr>
    </w:lvl>
    <w:lvl w:ilvl="3" w:tplc="BEEA8F2A">
      <w:numFmt w:val="bullet"/>
      <w:lvlText w:val="•"/>
      <w:lvlJc w:val="left"/>
      <w:pPr>
        <w:ind w:left="1100" w:hanging="123"/>
      </w:pPr>
      <w:rPr>
        <w:rFonts w:hint="default"/>
        <w:lang w:val="cs-CZ" w:eastAsia="cs-CZ" w:bidi="cs-CZ"/>
      </w:rPr>
    </w:lvl>
    <w:lvl w:ilvl="4" w:tplc="C8223E68">
      <w:numFmt w:val="bullet"/>
      <w:lvlText w:val="•"/>
      <w:lvlJc w:val="left"/>
      <w:pPr>
        <w:ind w:left="1120" w:hanging="123"/>
      </w:pPr>
      <w:rPr>
        <w:rFonts w:hint="default"/>
        <w:lang w:val="cs-CZ" w:eastAsia="cs-CZ" w:bidi="cs-CZ"/>
      </w:rPr>
    </w:lvl>
    <w:lvl w:ilvl="5" w:tplc="66B4887C">
      <w:numFmt w:val="bullet"/>
      <w:lvlText w:val="•"/>
      <w:lvlJc w:val="left"/>
      <w:pPr>
        <w:ind w:left="1220" w:hanging="123"/>
      </w:pPr>
      <w:rPr>
        <w:rFonts w:hint="default"/>
        <w:lang w:val="cs-CZ" w:eastAsia="cs-CZ" w:bidi="cs-CZ"/>
      </w:rPr>
    </w:lvl>
    <w:lvl w:ilvl="6" w:tplc="81A6417E">
      <w:numFmt w:val="bullet"/>
      <w:lvlText w:val="•"/>
      <w:lvlJc w:val="left"/>
      <w:pPr>
        <w:ind w:left="1280" w:hanging="123"/>
      </w:pPr>
      <w:rPr>
        <w:rFonts w:hint="default"/>
        <w:lang w:val="cs-CZ" w:eastAsia="cs-CZ" w:bidi="cs-CZ"/>
      </w:rPr>
    </w:lvl>
    <w:lvl w:ilvl="7" w:tplc="E90E8352">
      <w:numFmt w:val="bullet"/>
      <w:lvlText w:val="•"/>
      <w:lvlJc w:val="left"/>
      <w:pPr>
        <w:ind w:left="949" w:hanging="123"/>
      </w:pPr>
      <w:rPr>
        <w:rFonts w:hint="default"/>
        <w:lang w:val="cs-CZ" w:eastAsia="cs-CZ" w:bidi="cs-CZ"/>
      </w:rPr>
    </w:lvl>
    <w:lvl w:ilvl="8" w:tplc="57BC32A8">
      <w:numFmt w:val="bullet"/>
      <w:lvlText w:val="•"/>
      <w:lvlJc w:val="left"/>
      <w:pPr>
        <w:ind w:left="619" w:hanging="123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C99"/>
    <w:rsid w:val="00016F0C"/>
    <w:rsid w:val="0003174A"/>
    <w:rsid w:val="00051BBE"/>
    <w:rsid w:val="000555D8"/>
    <w:rsid w:val="000653E7"/>
    <w:rsid w:val="000718AF"/>
    <w:rsid w:val="00097D49"/>
    <w:rsid w:val="000B7CCF"/>
    <w:rsid w:val="000D5E4A"/>
    <w:rsid w:val="000E2039"/>
    <w:rsid w:val="00112128"/>
    <w:rsid w:val="00127D37"/>
    <w:rsid w:val="00140926"/>
    <w:rsid w:val="001502A3"/>
    <w:rsid w:val="0016152C"/>
    <w:rsid w:val="0016405F"/>
    <w:rsid w:val="00166CEA"/>
    <w:rsid w:val="0017190D"/>
    <w:rsid w:val="001943F0"/>
    <w:rsid w:val="001D581A"/>
    <w:rsid w:val="00215C26"/>
    <w:rsid w:val="00220514"/>
    <w:rsid w:val="00252108"/>
    <w:rsid w:val="00256043"/>
    <w:rsid w:val="002562F1"/>
    <w:rsid w:val="002729B7"/>
    <w:rsid w:val="00291141"/>
    <w:rsid w:val="002B7C14"/>
    <w:rsid w:val="002C1725"/>
    <w:rsid w:val="002C50E2"/>
    <w:rsid w:val="002D694E"/>
    <w:rsid w:val="002D79FA"/>
    <w:rsid w:val="002E1E56"/>
    <w:rsid w:val="002F0494"/>
    <w:rsid w:val="0031379B"/>
    <w:rsid w:val="00326C34"/>
    <w:rsid w:val="00375DC3"/>
    <w:rsid w:val="00377DCB"/>
    <w:rsid w:val="0039692F"/>
    <w:rsid w:val="003D55F1"/>
    <w:rsid w:val="003E684B"/>
    <w:rsid w:val="00470667"/>
    <w:rsid w:val="004917C6"/>
    <w:rsid w:val="004B7B04"/>
    <w:rsid w:val="004C351C"/>
    <w:rsid w:val="004F7023"/>
    <w:rsid w:val="00532CB5"/>
    <w:rsid w:val="00540CC0"/>
    <w:rsid w:val="00577DB2"/>
    <w:rsid w:val="005A7495"/>
    <w:rsid w:val="00622FF2"/>
    <w:rsid w:val="006242ED"/>
    <w:rsid w:val="00630300"/>
    <w:rsid w:val="0067028F"/>
    <w:rsid w:val="00677824"/>
    <w:rsid w:val="006862DE"/>
    <w:rsid w:val="006972A3"/>
    <w:rsid w:val="006B2004"/>
    <w:rsid w:val="00723B81"/>
    <w:rsid w:val="00726582"/>
    <w:rsid w:val="00730381"/>
    <w:rsid w:val="00750825"/>
    <w:rsid w:val="007A6824"/>
    <w:rsid w:val="007B41FC"/>
    <w:rsid w:val="007C0CC5"/>
    <w:rsid w:val="007C3029"/>
    <w:rsid w:val="008278CA"/>
    <w:rsid w:val="00830641"/>
    <w:rsid w:val="008319D6"/>
    <w:rsid w:val="00840864"/>
    <w:rsid w:val="00855C35"/>
    <w:rsid w:val="008655FD"/>
    <w:rsid w:val="00894D32"/>
    <w:rsid w:val="008A4F9F"/>
    <w:rsid w:val="008A70B4"/>
    <w:rsid w:val="008B00CC"/>
    <w:rsid w:val="008B1913"/>
    <w:rsid w:val="008E19E9"/>
    <w:rsid w:val="008E7502"/>
    <w:rsid w:val="008F2C10"/>
    <w:rsid w:val="008F71AF"/>
    <w:rsid w:val="009131B7"/>
    <w:rsid w:val="009215D6"/>
    <w:rsid w:val="00921D59"/>
    <w:rsid w:val="00946A75"/>
    <w:rsid w:val="009544AF"/>
    <w:rsid w:val="0097628E"/>
    <w:rsid w:val="00981EAB"/>
    <w:rsid w:val="00992C99"/>
    <w:rsid w:val="009B7E6B"/>
    <w:rsid w:val="009F353C"/>
    <w:rsid w:val="00A46238"/>
    <w:rsid w:val="00A8377C"/>
    <w:rsid w:val="00A87AFF"/>
    <w:rsid w:val="00A908E6"/>
    <w:rsid w:val="00AA4705"/>
    <w:rsid w:val="00AD7E88"/>
    <w:rsid w:val="00AE1FD5"/>
    <w:rsid w:val="00AE36EE"/>
    <w:rsid w:val="00AF08E4"/>
    <w:rsid w:val="00B02189"/>
    <w:rsid w:val="00B11080"/>
    <w:rsid w:val="00B241DD"/>
    <w:rsid w:val="00B27740"/>
    <w:rsid w:val="00B4235B"/>
    <w:rsid w:val="00B53E36"/>
    <w:rsid w:val="00B83D88"/>
    <w:rsid w:val="00BD031E"/>
    <w:rsid w:val="00C026EE"/>
    <w:rsid w:val="00C13E92"/>
    <w:rsid w:val="00C41159"/>
    <w:rsid w:val="00C648D0"/>
    <w:rsid w:val="00C82E44"/>
    <w:rsid w:val="00C962B4"/>
    <w:rsid w:val="00CB32FC"/>
    <w:rsid w:val="00CF2729"/>
    <w:rsid w:val="00D04E93"/>
    <w:rsid w:val="00D1042A"/>
    <w:rsid w:val="00D34CF0"/>
    <w:rsid w:val="00D425B7"/>
    <w:rsid w:val="00D43743"/>
    <w:rsid w:val="00D44418"/>
    <w:rsid w:val="00D7793D"/>
    <w:rsid w:val="00D87A81"/>
    <w:rsid w:val="00DA7214"/>
    <w:rsid w:val="00DC5CB0"/>
    <w:rsid w:val="00DD7CC4"/>
    <w:rsid w:val="00DF0915"/>
    <w:rsid w:val="00DF1ACD"/>
    <w:rsid w:val="00E526A8"/>
    <w:rsid w:val="00E6062A"/>
    <w:rsid w:val="00E733BF"/>
    <w:rsid w:val="00EA5031"/>
    <w:rsid w:val="00EC4A56"/>
    <w:rsid w:val="00F0741E"/>
    <w:rsid w:val="00F1720D"/>
    <w:rsid w:val="00F22E31"/>
    <w:rsid w:val="00F5241D"/>
    <w:rsid w:val="00F862D8"/>
    <w:rsid w:val="00F91575"/>
    <w:rsid w:val="00FB0247"/>
    <w:rsid w:val="00FB17E1"/>
    <w:rsid w:val="00FD3A14"/>
    <w:rsid w:val="00FD43B5"/>
    <w:rsid w:val="00FD677B"/>
    <w:rsid w:val="00FE5C2A"/>
    <w:rsid w:val="00FF02B2"/>
    <w:rsid w:val="00FF1863"/>
    <w:rsid w:val="00FF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CD69"/>
  <w15:docId w15:val="{67A3FF27-9BFB-46F2-8B5A-DC2E01C1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D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992C99"/>
    <w:pPr>
      <w:widowControl w:val="0"/>
      <w:autoSpaceDE w:val="0"/>
      <w:autoSpaceDN w:val="0"/>
      <w:spacing w:after="0" w:line="240" w:lineRule="auto"/>
      <w:ind w:left="920" w:hanging="214"/>
      <w:jc w:val="both"/>
    </w:pPr>
    <w:rPr>
      <w:rFonts w:ascii="Calibri" w:eastAsia="Calibri" w:hAnsi="Calibri" w:cs="Calibri"/>
      <w:lang w:eastAsia="cs-CZ" w:bidi="cs-CZ"/>
    </w:rPr>
  </w:style>
  <w:style w:type="paragraph" w:styleId="Zkladntext">
    <w:name w:val="Body Text"/>
    <w:basedOn w:val="Normln"/>
    <w:link w:val="ZkladntextChar"/>
    <w:uiPriority w:val="1"/>
    <w:qFormat/>
    <w:rsid w:val="00992C99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 w:val="21"/>
      <w:szCs w:val="21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92C99"/>
    <w:rPr>
      <w:rFonts w:ascii="Calibri" w:eastAsia="Calibri" w:hAnsi="Calibri" w:cs="Calibri"/>
      <w:sz w:val="21"/>
      <w:szCs w:val="21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4955f50a3c24f25b899882ec4fbda24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c887e19dc8fb2650c39969bb63187c16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D92827-62A9-4F4F-A8D9-828004002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E221-E89C-4776-8CB2-5A7521D0D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1D4FD7-6BA3-49A3-BDC9-43344324A6A3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ab261f9a-1435-400c-a97f-84e6a277532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de666df-5235-44e4-9e9e-17ca03fddb6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</Pages>
  <Words>1131</Words>
  <Characters>6673</Characters>
  <Application>Microsoft Office Word</Application>
  <DocSecurity>0</DocSecurity>
  <Lines>55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Moudrý překlad</cp:lastModifiedBy>
  <cp:revision>142</cp:revision>
  <dcterms:created xsi:type="dcterms:W3CDTF">2020-11-20T14:03:00Z</dcterms:created>
  <dcterms:modified xsi:type="dcterms:W3CDTF">2020-11-24T08:36:00Z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