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REGULAMIN PRZYZNAWANIA OCEN</w:t>
      </w:r>
    </w:p>
    <w:p w:rsidR="00EB7CE9" w:rsidRDefault="00EB7CE9" w:rsidP="00EB7CE9">
      <w:pPr>
        <w:pStyle w:val="Zkladntext"/>
        <w:jc w:val="center"/>
        <w:rPr>
          <w:rFonts w:ascii="Arial" w:hAnsi="Arial" w:cs="Arial"/>
          <w:b/>
          <w:caps/>
          <w:sz w:val="32"/>
        </w:rPr>
      </w:pPr>
      <w:r>
        <w:rPr>
          <w:rFonts w:ascii="Arial" w:hAnsi="Arial"/>
          <w:b/>
          <w:sz w:val="32"/>
        </w:rPr>
        <w:t xml:space="preserve">ZAŁĄCZNIK DO REGULAMINU SZKOŁY nr 1 </w:t>
      </w: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Postanowienia ogólne</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Na podstawie ustawy nr 561/2004 DzU w sprawie kształcenia przedszkolnego, podstawowego średniego, wyższego zawodowego i innego typu kształcenia (ustawa o edukacji) wydaję niniejszym jako organ statutowy poniższą wytyczną. </w:t>
      </w:r>
    </w:p>
    <w:p w:rsidR="00EB7CE9" w:rsidRDefault="00EB7CE9" w:rsidP="00EB7CE9">
      <w:pPr>
        <w:jc w:val="both"/>
        <w:rPr>
          <w:rFonts w:ascii="Arial" w:hAnsi="Arial" w:cs="Arial"/>
        </w:rPr>
      </w:pPr>
      <w:r>
        <w:rPr>
          <w:rFonts w:ascii="Arial" w:hAnsi="Arial"/>
        </w:rPr>
        <w:t xml:space="preserve">Wytyczna jest częścią regulaminu szkoły, zgodnie z § 30 ust. (2) ustawy o edukacji („Regulamin szkoły zawiera również zasady oceny wyników kształcenia uczniów.“). Wytyczną opublikowano na stronie internetowej szkoły oraz na dostępnym miejscu w szkole zgodnie z § 30 ustawy o edukacji, w udokumentowany sposób zapoznali się z nią pracownicy, uczniowie szkoły i o jej wydaniu poinformowano przedstawicieli ustawowych niepełnoletnich uczniów.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SPIS TREŚCI</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Ogólne zasady oceny przebiegu i wyników w nauce i zachowania uczniów w szkole oraz na imprezach szkolnych.</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Ocena ze sprawowania w szkole oraz na imprezach szkolnych.</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Zasady i przepisy samooceny uczniów</w:t>
      </w:r>
    </w:p>
    <w:p w:rsidR="00EB7CE9" w:rsidRDefault="00EB7CE9" w:rsidP="00EB7CE9">
      <w:pPr>
        <w:pStyle w:val="Odstavecseseznamem1"/>
        <w:numPr>
          <w:ilvl w:val="0"/>
          <w:numId w:val="8"/>
        </w:numPr>
        <w:jc w:val="both"/>
        <w:rPr>
          <w:rFonts w:ascii="Arial" w:hAnsi="Arial" w:cs="Arial"/>
        </w:rPr>
      </w:pPr>
      <w:r>
        <w:rPr>
          <w:rFonts w:ascii="Arial" w:hAnsi="Arial"/>
          <w:szCs w:val="24"/>
        </w:rPr>
        <w:t>Stopnie oceniające sprawowanie i wyniki w nauce w przypadku zastosowania systemu wystawiania ocen</w:t>
      </w:r>
    </w:p>
    <w:p w:rsidR="00EB7CE9" w:rsidRDefault="00EB7CE9" w:rsidP="00EB7CE9">
      <w:pPr>
        <w:pStyle w:val="Odstavecseseznamem1"/>
        <w:numPr>
          <w:ilvl w:val="0"/>
          <w:numId w:val="8"/>
        </w:numPr>
        <w:jc w:val="both"/>
        <w:rPr>
          <w:rFonts w:ascii="Arial" w:hAnsi="Arial" w:cs="Arial"/>
          <w:szCs w:val="24"/>
        </w:rPr>
      </w:pPr>
      <w:r>
        <w:rPr>
          <w:rFonts w:ascii="Arial" w:hAnsi="Arial"/>
        </w:rPr>
        <w:t>Stopnie oceny i ich charakterystyka wraz z ustalonymi wcześniej kryteriami</w:t>
      </w:r>
    </w:p>
    <w:p w:rsidR="00EB7CE9" w:rsidRDefault="00EB7CE9" w:rsidP="00EB7CE9">
      <w:pPr>
        <w:pStyle w:val="Odstavecseseznamem1"/>
        <w:numPr>
          <w:ilvl w:val="0"/>
          <w:numId w:val="8"/>
        </w:numPr>
        <w:jc w:val="both"/>
        <w:rPr>
          <w:rFonts w:ascii="Arial" w:hAnsi="Arial" w:cs="Arial"/>
        </w:rPr>
      </w:pPr>
      <w:r>
        <w:rPr>
          <w:rFonts w:ascii="Arial" w:hAnsi="Arial"/>
          <w:szCs w:val="24"/>
        </w:rPr>
        <w:t>Szczegóły dotyczące egzaminów poprawkowych i komisyjnych.</w:t>
      </w:r>
    </w:p>
    <w:p w:rsidR="00EB7CE9" w:rsidRDefault="00EB7CE9" w:rsidP="00EB7CE9">
      <w:pPr>
        <w:pStyle w:val="Odstavecseseznamem1"/>
        <w:numPr>
          <w:ilvl w:val="0"/>
          <w:numId w:val="8"/>
        </w:numPr>
        <w:jc w:val="both"/>
        <w:rPr>
          <w:rFonts w:ascii="Arial" w:hAnsi="Arial" w:cs="Arial"/>
          <w:szCs w:val="24"/>
        </w:rPr>
      </w:pPr>
      <w:r>
        <w:rPr>
          <w:rFonts w:ascii="Arial" w:hAnsi="Arial"/>
        </w:rPr>
        <w:t>Różnice pomiędzy egzaminem komisyjnym w szkole podstawowej a egzaminem poprawkowym.</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Egzaminy w przypadku realizacji obowiązku szkolnego za granicą</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Sposób zdobywania dokumentacji do oceny</w:t>
      </w:r>
    </w:p>
    <w:p w:rsidR="00EB7CE9" w:rsidRDefault="00EB7CE9" w:rsidP="00EB7CE9">
      <w:pPr>
        <w:pStyle w:val="Odstavecseseznamem1"/>
        <w:numPr>
          <w:ilvl w:val="0"/>
          <w:numId w:val="8"/>
        </w:numPr>
        <w:jc w:val="both"/>
        <w:rPr>
          <w:rFonts w:ascii="Arial" w:hAnsi="Arial" w:cs="Arial"/>
        </w:rPr>
      </w:pPr>
      <w:r>
        <w:rPr>
          <w:rFonts w:ascii="Arial" w:hAnsi="Arial"/>
          <w:szCs w:val="24"/>
        </w:rPr>
        <w:t>Sposób oceny uczniów ze specjalnymi potrzebami kształcenia</w:t>
      </w:r>
    </w:p>
    <w:p w:rsidR="00EB7CE9" w:rsidRDefault="00EB7CE9" w:rsidP="00EB7CE9">
      <w:pPr>
        <w:pStyle w:val="Odstavecseseznamem1"/>
        <w:numPr>
          <w:ilvl w:val="0"/>
          <w:numId w:val="8"/>
        </w:numPr>
        <w:jc w:val="both"/>
        <w:rPr>
          <w:rFonts w:ascii="Arial" w:hAnsi="Arial" w:cs="Arial"/>
          <w:szCs w:val="24"/>
        </w:rPr>
      </w:pPr>
      <w:r>
        <w:rPr>
          <w:rFonts w:ascii="Arial" w:hAnsi="Arial"/>
        </w:rPr>
        <w:t>Ocena utalentowanych dzieci, uczniów i studentów</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Zasady oceny niewłaściwego i ryzykownego zachowania</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POSTANOWIENIA KOŃCOWE</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ZASADY OCENY WYNIKÓW W NAUCE I ZACHOWANIA</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Ogólne zasady oceny przebiegu i wyników kształcenia i zachowania w szkole oraz na imprezach szkolnych</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Nauczyciele zapewniają, aby uczniowie, przedstawiciele ustawowi dzieci i uczniów niepełnoletnich, ewentualnie osoby, które spełniają wobec pełnoletnich uczniów obowiązek alimentacyjny, zostali odpowiednio wcześniej poinformowani o przebiegu i wynikach kształcenia dziecka lub ucznia.</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Po każdym półroczu uczeń otrzymuje świadectwo; za pierwsze półrocze zamiast świadectwa uczeń otrzymuje wyciąg ze świadectwa.</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Ocena wyników kształcenia ucznia na świadectwie jest wyrażana w stopniach (w dalszej części nazywana tylko „oceną”). O sposobie oceny decyduje dyrektor szkoły.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W przypadku przeniesienia ucznia do szkoły, która ocenia w inny sposób, szkoła zamieni swoją ocenę na ocenę opisową, a mianowicie na wniosek szkoły, do której uczeń zostaje przeniesiony lub na wniosek przedstawiciela ustawowego ucznia.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W przypadku trudności poznawczych w uczeniu się ucznia o zastosowaniu oceny słownej na wniosek ustawowego przedstawiciela ucznia zadecyduje dyrektor szkoły. </w:t>
      </w:r>
    </w:p>
    <w:p w:rsidR="00EB7CE9" w:rsidRDefault="00EB7CE9" w:rsidP="00EB7CE9">
      <w:pPr>
        <w:pStyle w:val="Odstavecseseznamem1"/>
        <w:numPr>
          <w:ilvl w:val="0"/>
          <w:numId w:val="2"/>
        </w:numPr>
        <w:spacing w:before="120"/>
        <w:jc w:val="both"/>
        <w:rPr>
          <w:rFonts w:ascii="Arial" w:hAnsi="Arial" w:cs="Arial"/>
        </w:rPr>
      </w:pPr>
      <w:r>
        <w:rPr>
          <w:rFonts w:ascii="Arial" w:hAnsi="Arial"/>
        </w:rPr>
        <w:t>Uczeń, który nie realizuje obowiązku szkolnego, powtarza rok szkolny, jeśli na końcu drugiego półrocza nie zda do następnej klasy lub nie będzie mógł zostać oceniony. Nie dotyczy to ucznia, który już raz powtarzał rok szkolny na danym stopniu szkoły podstawowej.</w:t>
      </w:r>
    </w:p>
    <w:p w:rsidR="00EB7CE9" w:rsidRDefault="00EB7CE9" w:rsidP="00EB7CE9">
      <w:pPr>
        <w:pStyle w:val="Odstavecseseznamem1"/>
        <w:numPr>
          <w:ilvl w:val="0"/>
          <w:numId w:val="2"/>
        </w:numPr>
        <w:spacing w:before="120"/>
        <w:jc w:val="both"/>
        <w:rPr>
          <w:rFonts w:ascii="Arial" w:hAnsi="Arial" w:cs="Arial"/>
        </w:rPr>
      </w:pPr>
      <w:r>
        <w:rPr>
          <w:rFonts w:ascii="Arial" w:hAnsi="Arial"/>
        </w:rPr>
        <w:t>Uczniowi, który zrealizował obowiązek szkolny i na końcu drugiego półrocza nie zdał do następnej klasy lub nie mógł zostać oceniony, dyrektor szkoły może na wniosek jego ustawowego przedstawiciela zezwolić na powtarzanie roku szkolnego po ocenieniu jego dotychczasowych wyników w nauce i rozpatrzeniu powodów podanych we wniosku.</w:t>
      </w:r>
    </w:p>
    <w:p w:rsidR="00EB7CE9" w:rsidRDefault="00EB7CE9" w:rsidP="00EB7CE9">
      <w:pPr>
        <w:pStyle w:val="Odstavecseseznamem1"/>
        <w:numPr>
          <w:ilvl w:val="0"/>
          <w:numId w:val="2"/>
        </w:numPr>
        <w:spacing w:before="120"/>
        <w:jc w:val="both"/>
        <w:rPr>
          <w:rFonts w:ascii="Arial" w:hAnsi="Arial" w:cs="Arial"/>
        </w:rPr>
      </w:pPr>
      <w:r>
        <w:rPr>
          <w:rFonts w:ascii="Arial" w:hAnsi="Arial"/>
        </w:rPr>
        <w:t>Środkami wychowawczymi są pochwały lub inne nagrody jak i środki dyscyplinarne. Środkami dyscyplinarnymi jest warunkowe wykluczenie ucznia lub usunięcie ucznia ze szkoły lub placówki oświaty oraz inne środki dyscyplinarne nie mające skutków prawnych dla ucznia. Pochwały i inne nagrody oraz środki dyscyplinarne może przyznać lub nałożyć dyrektor szkoły lub placówki oświatowej lub wychowawca klasy. W przypadku spowodowania poważnego naruszenia obowiązków określonych w niniejszej ustawie lub regulaminie szkoły lub regulaminie wewnętrznym dyrektor szkoły lub placówki oświatowej ma prawo podjęcia decyzji w sprawie warunkowego wykluczenia lub usunięcia ucznia ze szkoły lub placówki oświatowej. W decyzji o warunkowym wykluczeniu ucznia dyrektor szkoły lub placówki oświatowej określi okres próbny, a mianowicie najdłużej na okres jednego roku. Jeśli w okresie próbnym uczeń spowoduje kolejne naruszenie obowiązków określonych w niniejszej ustawie, regulaminie szkoły lub regulaminie wewnętrznym, to dyrektor szkoły lub placówki oświatowej może podjąć decyzję w sprawie jego usunięcia. Ucznia można wykluczyć warunkowo lub usunąć ze szkoły jedynie w przypadku, gdy spełnił obowiązek szkolny.</w:t>
      </w:r>
    </w:p>
    <w:p w:rsidR="00EB7CE9" w:rsidRDefault="00EB7CE9" w:rsidP="00EB7CE9">
      <w:pPr>
        <w:pStyle w:val="Odstavecseseznamem1"/>
        <w:numPr>
          <w:ilvl w:val="0"/>
          <w:numId w:val="2"/>
        </w:numPr>
        <w:spacing w:before="120"/>
        <w:jc w:val="both"/>
        <w:rPr>
          <w:rFonts w:ascii="Arial" w:hAnsi="Arial" w:cs="Arial"/>
        </w:rPr>
      </w:pPr>
      <w:r>
        <w:rPr>
          <w:rFonts w:ascii="Arial" w:hAnsi="Arial"/>
        </w:rPr>
        <w:t>Za poważne spowodowanie naruszenia obowiązków określonych w niniejszej ustawie są zawsze traktowane w szczególności ordynarne ataki słowne lub zamierzona napaść fizyczna ucznia na pracowników szkoły lub placówki oświatowej.</w:t>
      </w:r>
    </w:p>
    <w:p w:rsidR="00EB7CE9" w:rsidRDefault="00EB7CE9" w:rsidP="00EB7CE9">
      <w:pPr>
        <w:pStyle w:val="Odstavecseseznamem1"/>
        <w:numPr>
          <w:ilvl w:val="0"/>
          <w:numId w:val="2"/>
        </w:numPr>
        <w:spacing w:before="120"/>
        <w:jc w:val="both"/>
        <w:rPr>
          <w:rFonts w:ascii="Arial" w:hAnsi="Arial" w:cs="Arial"/>
        </w:rPr>
      </w:pPr>
      <w:r>
        <w:rPr>
          <w:rFonts w:ascii="Arial" w:hAnsi="Arial"/>
        </w:rPr>
        <w:lastRenderedPageBreak/>
        <w:t>O warunkowym wykluczeniu lub usunięciu ucznia ze szkoły zadecyduje dyrektor szkoły lub placówki oświatowej w okresie do dwóch miesięcy od dnia, gdy dowiedział się o winie ucznia, jednakże najpóźniej w ciągu jednego roku od dnia, gdy uczeń dopuścił się przewinienia, z wyjątkiem przypadków, gdy przewinienie zostanie uznane za przestępstwo zgodnie ze specjalnymi przepisami prawa. O swojej decyzji dyrektor poinformuje radę pedagogiczną. Uczeń przestaje być uczniem szkoły lub placówki oświatowej w dniu następującym po dniu nabycia mocy prawnej decyzji o usunięciu, o ile w takiej decyzji nie określono dnia późniejszego.</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Ocena ze sprawowania w szkole oraz na imprezach szkolnych.</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Dyrektor szkoły może na podstawie własnej decyzji lub z inicjatywy innej osoby prawnej lub fizycznej po wcześniejszym rozpatrzeniu na posiedzeniu rady pedagogicznej udzielić pochwały lub przyznać inną nagrodę za niezwykły przejaw człowieczeństwa, inicjatywy obywatelskiej lub szkolnej, zasłużony czyn lub akt odwagi lub za długoterminową owocną pracę.</w:t>
      </w:r>
    </w:p>
    <w:p w:rsidR="00EB7CE9" w:rsidRDefault="00EB7CE9" w:rsidP="00EB7CE9">
      <w:pPr>
        <w:pStyle w:val="Odstavecseseznamem1"/>
        <w:numPr>
          <w:ilvl w:val="0"/>
          <w:numId w:val="4"/>
        </w:numPr>
        <w:spacing w:before="120"/>
        <w:jc w:val="both"/>
        <w:rPr>
          <w:rFonts w:ascii="Arial" w:hAnsi="Arial" w:cs="Arial"/>
        </w:rPr>
      </w:pPr>
      <w:r>
        <w:rPr>
          <w:rFonts w:ascii="Arial" w:hAnsi="Arial"/>
        </w:rPr>
        <w:t>Wychowawca klasy może na podstawie własnej decyzji lub z inicjatywy innych nauczycieli po wcześniejszym rozpatrzeniu przez dyrektora szkoły udzielić pochwały lub przyznać inną nagrodę za wyraźne zaangażowanie w działalność szkoły lub za długotrwałą owocną pracę.</w:t>
      </w:r>
    </w:p>
    <w:p w:rsidR="00EB7CE9" w:rsidRDefault="00EB7CE9" w:rsidP="00EB7CE9">
      <w:pPr>
        <w:pStyle w:val="Odstavecseseznamem1"/>
        <w:numPr>
          <w:ilvl w:val="0"/>
          <w:numId w:val="4"/>
        </w:numPr>
        <w:spacing w:before="120"/>
        <w:jc w:val="both"/>
        <w:rPr>
          <w:rFonts w:ascii="Arial" w:hAnsi="Arial" w:cs="Arial"/>
        </w:rPr>
      </w:pPr>
      <w:r>
        <w:rPr>
          <w:rFonts w:ascii="Arial" w:hAnsi="Arial"/>
        </w:rPr>
        <w:t>W razie naruszenia obowiązków określonych w regulaminie szkoły w zależności od wagi tego naruszenia uczeń może otrzymać:</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upomnienie od wychowawcy klasy,</w:t>
      </w:r>
    </w:p>
    <w:p w:rsidR="00EB7CE9" w:rsidRDefault="00EB7CE9" w:rsidP="00EB7CE9">
      <w:pPr>
        <w:pStyle w:val="Odstavecseseznamem1"/>
        <w:numPr>
          <w:ilvl w:val="1"/>
          <w:numId w:val="4"/>
        </w:numPr>
        <w:jc w:val="both"/>
        <w:rPr>
          <w:rFonts w:ascii="Arial" w:hAnsi="Arial" w:cs="Arial"/>
        </w:rPr>
      </w:pPr>
      <w:r>
        <w:rPr>
          <w:rFonts w:ascii="Arial" w:hAnsi="Arial"/>
        </w:rPr>
        <w:t>naganę od wychowawcy klasy,</w:t>
      </w:r>
    </w:p>
    <w:p w:rsidR="00EB7CE9" w:rsidRDefault="00EB7CE9" w:rsidP="00EB7CE9">
      <w:pPr>
        <w:pStyle w:val="Odstavecseseznamem1"/>
        <w:numPr>
          <w:ilvl w:val="1"/>
          <w:numId w:val="4"/>
        </w:numPr>
        <w:jc w:val="both"/>
        <w:rPr>
          <w:rFonts w:ascii="Arial" w:hAnsi="Arial" w:cs="Arial"/>
        </w:rPr>
      </w:pPr>
      <w:r>
        <w:rPr>
          <w:rFonts w:ascii="Arial" w:hAnsi="Arial"/>
        </w:rPr>
        <w:t>naganę od dyrektora szkoły.</w:t>
      </w:r>
    </w:p>
    <w:p w:rsidR="00EB7CE9" w:rsidRDefault="00EB7CE9" w:rsidP="00EB7CE9">
      <w:pPr>
        <w:pStyle w:val="Odstavecseseznamem1"/>
        <w:numPr>
          <w:ilvl w:val="0"/>
          <w:numId w:val="4"/>
        </w:numPr>
        <w:spacing w:before="120"/>
        <w:jc w:val="both"/>
        <w:rPr>
          <w:rFonts w:ascii="Arial" w:hAnsi="Arial" w:cs="Arial"/>
        </w:rPr>
      </w:pPr>
      <w:r>
        <w:rPr>
          <w:rFonts w:ascii="Arial" w:hAnsi="Arial"/>
        </w:rPr>
        <w:t>Wychowawca bezzwłocznie poinformuje dyrektora szkoły o udzieleniu przez niego nagany. Dyrektor szkoły może udzielić uczniowi nagany jedynie po wcześniejszym omówieniu na posiedzeniu rady pedagogicznej.</w:t>
      </w:r>
    </w:p>
    <w:p w:rsidR="00EB7CE9" w:rsidRDefault="00EB7CE9" w:rsidP="00EB7CE9">
      <w:pPr>
        <w:pStyle w:val="Odstavecseseznamem1"/>
        <w:numPr>
          <w:ilvl w:val="0"/>
          <w:numId w:val="4"/>
        </w:numPr>
        <w:spacing w:before="120"/>
        <w:jc w:val="both"/>
        <w:rPr>
          <w:rFonts w:ascii="Arial" w:hAnsi="Arial" w:cs="Arial"/>
        </w:rPr>
      </w:pPr>
      <w:r>
        <w:rPr>
          <w:rFonts w:ascii="Arial" w:hAnsi="Arial"/>
        </w:rPr>
        <w:t>Dyrektor szkoły lub wychowawca klasy bezzwłocznie poinformuje w udokumentowany ucznia lub jego ustawowego przedstawiciela o udzieleniu mu pochwały lub innej nagrody lub o udzieleniu upomnienia lub nagany i o ich uzasadnieniu.</w:t>
      </w:r>
    </w:p>
    <w:p w:rsidR="00EB7CE9" w:rsidRDefault="00EB7CE9" w:rsidP="00EB7CE9">
      <w:pPr>
        <w:pStyle w:val="Odstavecseseznamem1"/>
        <w:numPr>
          <w:ilvl w:val="0"/>
          <w:numId w:val="4"/>
        </w:numPr>
        <w:spacing w:before="120"/>
        <w:jc w:val="both"/>
        <w:rPr>
          <w:rFonts w:ascii="Arial" w:hAnsi="Arial" w:cs="Arial"/>
        </w:rPr>
      </w:pPr>
      <w:r>
        <w:rPr>
          <w:rFonts w:ascii="Arial" w:hAnsi="Arial"/>
        </w:rPr>
        <w:t>Udzielenie pochwały lub innej nagrody oraz udzielenie upomnienia lub nagany zostaje zapisane w dokumentacji szkoły. Udzielenie pochwały i innej nagrody zostanie zapisane na świadectwie z półrocza, w którym zostały przyznane.</w:t>
      </w:r>
    </w:p>
    <w:p w:rsidR="00EB7CE9" w:rsidRDefault="00EB7CE9" w:rsidP="00EB7CE9">
      <w:pPr>
        <w:pStyle w:val="Odstavecseseznamem1"/>
        <w:numPr>
          <w:ilvl w:val="0"/>
          <w:numId w:val="4"/>
        </w:numPr>
        <w:spacing w:before="120"/>
        <w:jc w:val="both"/>
        <w:rPr>
          <w:rFonts w:ascii="Arial" w:hAnsi="Arial" w:cs="Arial"/>
        </w:rPr>
      </w:pPr>
      <w:r>
        <w:rPr>
          <w:rFonts w:ascii="Arial" w:hAnsi="Arial"/>
        </w:rPr>
        <w:t>Jeżeli nauki ucznia nie można oceniać na końcu drugiego półrocza, dyrektor szkoły określi dla jego oceny dodatkowy termin w taki sposób, aby wyniki nauki za drugie półrocze zostały ocenione najpóźniej do końca września następnego roku szkolnego. W okresie od września do momentu oceny uczeń chodzi do najbliższej wyższej klasy, ewentualnie ponownie do klasy dziewiątej.</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Do wyższej klasy przejdzie uczeń, który na końcu drugiego półrocza zaliczył pomyślnie wszystkie obowiązkowe przedmioty określone w szkolnym programie nauczania z wyjątkiem przedmiotów o charakterze wychowawczym, określonych w ramowym programie nauczania oraz przedmiotów, z których był zwolniony, o ile nie zezwolono mu na powtarzanie klasy zgodnie z § 52 </w:t>
      </w:r>
      <w:r>
        <w:rPr>
          <w:rFonts w:ascii="Arial" w:hAnsi="Arial"/>
        </w:rPr>
        <w:lastRenderedPageBreak/>
        <w:t>odstęp 6 zdanie trzecie ustawy o edukacji. Do wyższej klasy przejdzie również uczeń pierwszego stopnia szkoły podstawowej, który w ramach pierwszego stopnia powtarzał już rok, natomiast uczeń z drugiego stopnia szkoły podstawowej, który w ramach drugiego stopnia powtarzał już rok i to niezależnie od wyników w nauce tego ucznia.</w:t>
      </w:r>
    </w:p>
    <w:p w:rsidR="00EB7CE9" w:rsidRDefault="00EB7CE9" w:rsidP="00EB7CE9">
      <w:pPr>
        <w:pStyle w:val="Odstavecseseznamem1"/>
        <w:numPr>
          <w:ilvl w:val="0"/>
          <w:numId w:val="4"/>
        </w:numPr>
        <w:spacing w:before="120"/>
        <w:jc w:val="both"/>
        <w:rPr>
          <w:rFonts w:ascii="Arial" w:hAnsi="Arial" w:cs="Arial"/>
        </w:rPr>
      </w:pPr>
      <w:r>
        <w:rPr>
          <w:rFonts w:ascii="Arial" w:hAnsi="Arial"/>
        </w:rPr>
        <w:t>Jeśli przedstawiciel ustawowy ma wątpliwości odnośnie poprawności oceny na końcu pierwszego lub drugiego półrocza, ma prawo w ciągu 3 dni roboczych od dnia, w którym dowiedział się w udokumentowany sposób o ocenie, najpóźniej jednak w ciągu 3 dni roboczych od dnia wydania świadectwa zwrócić się do dyrektora szkoły o ponowną analizę wyników oceny ucznia; jeśli z danego przedmiotu nauczającym jest dyrektor szkoły, to do urzędu okręgowego. Jeśli w dalszej części nie postanowiono inaczej, dyrektor szkoły lub okręgowy urząd wyda decyzję w sprawie komisyjnego egzaminu organizowanego ucznia, który odbędzie się najpóźniej 14 dni od momentu doręczenia wniosku lub w terminie uzgodnionym z przedstawicielem ustawowym ucznia. Na wniosek dyrektora szkoły lub urzędu okręgowego do współdziałania zobowiązuje się Czeska Inspekcja Szkolna.</w:t>
      </w:r>
    </w:p>
    <w:p w:rsidR="00EB7CE9" w:rsidRDefault="00EB7CE9" w:rsidP="00EB7CE9">
      <w:pPr>
        <w:pStyle w:val="Odstavecseseznamem1"/>
        <w:numPr>
          <w:ilvl w:val="0"/>
          <w:numId w:val="4"/>
        </w:numPr>
        <w:jc w:val="both"/>
        <w:rPr>
          <w:rFonts w:ascii="Arial" w:hAnsi="Arial" w:cs="Arial"/>
        </w:rPr>
      </w:pPr>
      <w:r>
        <w:rPr>
          <w:rFonts w:ascii="Arial" w:hAnsi="Arial"/>
        </w:rPr>
        <w:t>W przypadku, gdy wniosek o weryfikację wyników oceny ucznia dotyczy oceny ze sprawowania lub przedmiotów o charakterze wychowawczym, dyrektor szkoły, jeśli sam jest nauczającym ucznia z danego przedmiotu, to urząd okręgowy, dokona oceny przestrzegania zasad oceny wyników w nauce ucznia określonych zgodnie z § 30 ust. 2. W razie stwierdzenia naruszenia tychże zasad dyrektor szkoły lub okręgowy urząd zmieni ocenę; jeśli zasady oceny wyników kształcenia uczniów nie zostały naruszone, potwierdzi ocenę, a mianowicie w terminie 14 dni od dnia doręczenia wniosku. Na wniosek dyrektora szkoły lub urzędu okręgowego do współdziałania zobowiązuje się Czeska Inspekcja Szkolna. Dyrektor szkoły może zezwolić uczniowi na wniosek jego przedstawiciela ustawowego oraz na podstawie skierowania lekarza specjalisty na powtarzanie roku szkolnego z ważnych powodów zdrowotnych, i to niezależnie od tego, czy uczeń na danym stopniu powtarzał rok szkolny, czy też nie.</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Zasady i przepisy samooceny uczniów</w:t>
      </w:r>
    </w:p>
    <w:p w:rsidR="00EB7CE9" w:rsidRDefault="00EB7CE9" w:rsidP="00EB7CE9">
      <w:pPr>
        <w:pStyle w:val="Normlnweb1"/>
        <w:numPr>
          <w:ilvl w:val="0"/>
          <w:numId w:val="5"/>
        </w:numPr>
        <w:jc w:val="both"/>
        <w:rPr>
          <w:rFonts w:ascii="Arial" w:hAnsi="Arial" w:cs="Arial"/>
        </w:rPr>
      </w:pPr>
      <w:r>
        <w:rPr>
          <w:rFonts w:ascii="Arial" w:hAnsi="Arial"/>
        </w:rPr>
        <w:t>Samoocena jest ważnym elementem oceny uczniów, wzmacnia samouznanie i samoświadomość uczniów.</w:t>
      </w:r>
    </w:p>
    <w:p w:rsidR="00EB7CE9" w:rsidRDefault="00EB7CE9" w:rsidP="00EB7CE9">
      <w:pPr>
        <w:pStyle w:val="Normlnweb1"/>
        <w:numPr>
          <w:ilvl w:val="0"/>
          <w:numId w:val="5"/>
        </w:numPr>
        <w:jc w:val="both"/>
        <w:rPr>
          <w:rFonts w:ascii="Arial" w:hAnsi="Arial" w:cs="Arial"/>
        </w:rPr>
      </w:pPr>
      <w:r>
        <w:rPr>
          <w:rFonts w:ascii="Arial" w:hAnsi="Arial"/>
        </w:rPr>
        <w:t>Jest wdrażana w procesie nauczania bezustannie przez wszystkich nauczycieli w sposób odpowiedni do wieku uczniów.</w:t>
      </w:r>
    </w:p>
    <w:p w:rsidR="00EB7CE9" w:rsidRDefault="00EB7CE9" w:rsidP="00EB7CE9">
      <w:pPr>
        <w:pStyle w:val="Normlnweb1"/>
        <w:numPr>
          <w:ilvl w:val="0"/>
          <w:numId w:val="5"/>
        </w:numPr>
        <w:jc w:val="both"/>
        <w:rPr>
          <w:rFonts w:ascii="Arial" w:hAnsi="Arial" w:cs="Arial"/>
        </w:rPr>
      </w:pPr>
      <w:r>
        <w:rPr>
          <w:rFonts w:ascii="Arial" w:hAnsi="Arial"/>
        </w:rPr>
        <w:t>Popełnianie błędu jest naturalną częścią procesu uczenia się. Nauczyciele rozmawiają o błędach popełnionych przez uczniów, niektóre z prac uczniowie mogą poprawiać sami, ucznia nie można oceniać na podstawie wystawionych ocen, musi temu towarzyszyć analiza błędów ucznia. Błąd jest ważnym środkiem pomocniczym w procesie nauczania.</w:t>
      </w:r>
    </w:p>
    <w:p w:rsidR="00EB7CE9" w:rsidRDefault="00EB7CE9" w:rsidP="00EB7CE9">
      <w:pPr>
        <w:pStyle w:val="Normlnweb1"/>
        <w:numPr>
          <w:ilvl w:val="0"/>
          <w:numId w:val="5"/>
        </w:numPr>
        <w:jc w:val="both"/>
        <w:rPr>
          <w:rFonts w:ascii="Arial" w:hAnsi="Arial" w:cs="Arial"/>
        </w:rPr>
      </w:pPr>
      <w:r>
        <w:rPr>
          <w:rFonts w:ascii="Arial" w:hAnsi="Arial"/>
        </w:rPr>
        <w:t xml:space="preserve">W trakcie samooceny uczeń próbuje wyrazić: </w:t>
      </w:r>
    </w:p>
    <w:p w:rsidR="00EB7CE9" w:rsidRDefault="00EB7CE9" w:rsidP="00EB7CE9">
      <w:pPr>
        <w:pStyle w:val="Odstavecseseznamem1"/>
        <w:numPr>
          <w:ilvl w:val="1"/>
          <w:numId w:val="5"/>
        </w:numPr>
        <w:jc w:val="both"/>
        <w:rPr>
          <w:rFonts w:ascii="Arial" w:hAnsi="Arial" w:cs="Arial"/>
        </w:rPr>
      </w:pPr>
      <w:r>
        <w:rPr>
          <w:rFonts w:ascii="Arial" w:hAnsi="Arial"/>
        </w:rPr>
        <w:t>co potrafi zrobić</w:t>
      </w:r>
    </w:p>
    <w:p w:rsidR="00EB7CE9" w:rsidRDefault="00EB7CE9" w:rsidP="00EB7CE9">
      <w:pPr>
        <w:pStyle w:val="Odstavecseseznamem1"/>
        <w:numPr>
          <w:ilvl w:val="1"/>
          <w:numId w:val="5"/>
        </w:numPr>
        <w:jc w:val="both"/>
        <w:rPr>
          <w:rFonts w:ascii="Arial" w:hAnsi="Arial" w:cs="Arial"/>
        </w:rPr>
      </w:pPr>
      <w:r>
        <w:rPr>
          <w:rFonts w:ascii="Arial" w:hAnsi="Arial"/>
        </w:rPr>
        <w:t>czego nie potrafi jeszcze zrobić, jakie ma rezerwy</w:t>
      </w:r>
    </w:p>
    <w:p w:rsidR="00EB7CE9" w:rsidRDefault="00EB7CE9" w:rsidP="00EB7CE9">
      <w:pPr>
        <w:pStyle w:val="Odstavecseseznamem1"/>
        <w:numPr>
          <w:ilvl w:val="1"/>
          <w:numId w:val="5"/>
        </w:numPr>
        <w:jc w:val="both"/>
        <w:rPr>
          <w:rFonts w:ascii="Arial" w:hAnsi="Arial" w:cs="Arial"/>
        </w:rPr>
      </w:pPr>
      <w:r>
        <w:rPr>
          <w:rFonts w:ascii="Arial" w:hAnsi="Arial"/>
        </w:rPr>
        <w:t>w jaki sposób będzie kontynuować</w:t>
      </w:r>
    </w:p>
    <w:p w:rsidR="00EB7CE9" w:rsidRDefault="00EB7CE9" w:rsidP="00EB7CE9">
      <w:pPr>
        <w:pStyle w:val="Normlnweb1"/>
        <w:numPr>
          <w:ilvl w:val="0"/>
          <w:numId w:val="5"/>
        </w:numPr>
        <w:jc w:val="both"/>
        <w:rPr>
          <w:rFonts w:ascii="Arial" w:hAnsi="Arial" w:cs="Arial"/>
        </w:rPr>
      </w:pPr>
      <w:r>
        <w:rPr>
          <w:rFonts w:ascii="Arial" w:hAnsi="Arial"/>
        </w:rPr>
        <w:t>Nauczyciele prowadzą ucznia w taki sposób, aby ten potrafił skomentować swoje osiągnięcia i wyniki.</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lastRenderedPageBreak/>
        <w:t xml:space="preserve">Samoocena uczniów nie ma na celu klasycznej oceny (ocena ucznia przez nauczyciela), lecz ma na celu uzupełnianie i poszerzanie procesów ewaluacji i zachęcenie ucznia do większej aktywności. </w:t>
      </w:r>
    </w:p>
    <w:p w:rsidR="00EB7CE9" w:rsidRDefault="00EB7CE9" w:rsidP="00EB7CE9">
      <w:pPr>
        <w:pStyle w:val="Normlnweb1"/>
        <w:numPr>
          <w:ilvl w:val="0"/>
          <w:numId w:val="5"/>
        </w:numPr>
        <w:jc w:val="both"/>
        <w:rPr>
          <w:rFonts w:ascii="Arial" w:hAnsi="Arial" w:cs="Arial"/>
        </w:rPr>
      </w:pPr>
      <w:r>
        <w:rPr>
          <w:rFonts w:ascii="Arial" w:hAnsi="Arial"/>
        </w:rPr>
        <w:t>Na końcu półrocza uczeń w formie pisemnej lub ustnej dokona samooceny w zakresie:</w:t>
      </w:r>
    </w:p>
    <w:p w:rsidR="00EB7CE9" w:rsidRDefault="00EB7CE9" w:rsidP="00EB7CE9">
      <w:pPr>
        <w:pStyle w:val="Odstavecseseznamem1"/>
        <w:numPr>
          <w:ilvl w:val="1"/>
          <w:numId w:val="5"/>
        </w:numPr>
        <w:jc w:val="both"/>
        <w:rPr>
          <w:rFonts w:ascii="Arial" w:hAnsi="Arial" w:cs="Arial"/>
        </w:rPr>
      </w:pPr>
      <w:r>
        <w:rPr>
          <w:rFonts w:ascii="Arial" w:hAnsi="Arial"/>
        </w:rPr>
        <w:t>odpowiedzialności</w:t>
      </w:r>
    </w:p>
    <w:p w:rsidR="00EB7CE9" w:rsidRDefault="00EB7CE9" w:rsidP="00EB7CE9">
      <w:pPr>
        <w:pStyle w:val="Odstavecseseznamem1"/>
        <w:numPr>
          <w:ilvl w:val="1"/>
          <w:numId w:val="5"/>
        </w:numPr>
        <w:jc w:val="both"/>
        <w:rPr>
          <w:rFonts w:ascii="Arial" w:hAnsi="Arial" w:cs="Arial"/>
        </w:rPr>
      </w:pPr>
      <w:r>
        <w:rPr>
          <w:rFonts w:ascii="Arial" w:hAnsi="Arial"/>
        </w:rPr>
        <w:t>motywacji do nauki</w:t>
      </w:r>
    </w:p>
    <w:p w:rsidR="00EB7CE9" w:rsidRDefault="00EB7CE9" w:rsidP="00EB7CE9">
      <w:pPr>
        <w:pStyle w:val="Odstavecseseznamem1"/>
        <w:numPr>
          <w:ilvl w:val="1"/>
          <w:numId w:val="5"/>
        </w:numPr>
        <w:jc w:val="both"/>
        <w:rPr>
          <w:rFonts w:ascii="Arial" w:hAnsi="Arial" w:cs="Arial"/>
        </w:rPr>
      </w:pPr>
      <w:r>
        <w:rPr>
          <w:rFonts w:ascii="Arial" w:hAnsi="Arial"/>
        </w:rPr>
        <w:t xml:space="preserve">pewności siebie            </w:t>
      </w:r>
    </w:p>
    <w:p w:rsidR="00EB7CE9" w:rsidRDefault="00EB7CE9" w:rsidP="00EB7CE9">
      <w:pPr>
        <w:pStyle w:val="Odstavecseseznamem1"/>
        <w:numPr>
          <w:ilvl w:val="1"/>
          <w:numId w:val="5"/>
        </w:numPr>
        <w:jc w:val="both"/>
        <w:rPr>
          <w:rFonts w:ascii="Arial" w:hAnsi="Arial" w:cs="Arial"/>
        </w:rPr>
      </w:pPr>
      <w:r>
        <w:rPr>
          <w:rFonts w:ascii="Arial" w:hAnsi="Arial"/>
        </w:rPr>
        <w:t>relacji w kolektywie klasowym.</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Oceny nie są jedynym źródłem motywacji.</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Stopnie oceniające sprawowanie i wyniki w nauce w przypadku zastosowania systemu wystawiania ocen</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Ocena zachowania ucznia w szkole oraz na imprezach szkolnych jest wyrażana na świadectwie w stopniach:</w:t>
      </w:r>
    </w:p>
    <w:p w:rsidR="00EB7CE9" w:rsidRDefault="00EB7CE9" w:rsidP="00EB7CE9">
      <w:pPr>
        <w:pStyle w:val="DefinitionTerm"/>
        <w:widowControl/>
        <w:spacing w:before="120"/>
        <w:jc w:val="both"/>
        <w:rPr>
          <w:rFonts w:ascii="Arial" w:hAnsi="Arial" w:cs="Arial"/>
        </w:rPr>
      </w:pPr>
      <w:r>
        <w:rPr>
          <w:rFonts w:ascii="Arial" w:hAnsi="Arial"/>
        </w:rPr>
        <w:t>a) 1 - bardzo dobry,</w:t>
      </w:r>
    </w:p>
    <w:p w:rsidR="00EB7CE9" w:rsidRDefault="00EB7CE9" w:rsidP="00EB7CE9">
      <w:pPr>
        <w:jc w:val="both"/>
        <w:rPr>
          <w:rFonts w:ascii="Arial" w:hAnsi="Arial" w:cs="Arial"/>
        </w:rPr>
      </w:pPr>
      <w:r>
        <w:rPr>
          <w:rFonts w:ascii="Arial" w:hAnsi="Arial"/>
        </w:rPr>
        <w:t>b) 2 - zadowalający,</w:t>
      </w:r>
    </w:p>
    <w:p w:rsidR="00EB7CE9" w:rsidRDefault="00EB7CE9" w:rsidP="00EB7CE9">
      <w:pPr>
        <w:jc w:val="both"/>
        <w:rPr>
          <w:rFonts w:ascii="Arial" w:hAnsi="Arial" w:cs="Arial"/>
        </w:rPr>
      </w:pPr>
      <w:r>
        <w:rPr>
          <w:rFonts w:ascii="Arial" w:hAnsi="Arial"/>
        </w:rPr>
        <w:t>b) 3 - niezadowalający,</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Oceny zachowania uczniów dokonuje wychowawca klasy po rozmowach z nauczycielami uczącymi w klasie oraz z innymi nauczycielami, z kolei ostateczną decyzję w tej sprawie podejmuje dyrektor po rozpatrzeniu na posiedzeniu rady pedagogicznej. Jeśli wychowawca klasy nie będzie przestrzegał tej procedury, wtedy również inni nauczyciele mają możliwość zgłoszenia propozycji na posiedzeniu rady pedagogicznej. Kryterium oceny ze sprawowania jest przestrzeganie zasad dobrego wychowania (regulamin szkoły) oraz przestrzegania wewnętrznego regulaminu szkoły w trakcie okresu oceny).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Przy dokonywaniu oceny ze sprawowania uwzględnia się dojrzałość moralną i umysłową ucznia; częściowe środki służące poprawie dyscypliny uwzględnia się tylko wtedy, gdy środki te okazały się nieskuteczne. Istnieją następujące kryteria oceny ze sprawowania:      </w:t>
      </w:r>
    </w:p>
    <w:p w:rsidR="00EB7CE9" w:rsidRDefault="00EB7CE9" w:rsidP="00EB7CE9">
      <w:pPr>
        <w:spacing w:before="40"/>
        <w:jc w:val="both"/>
        <w:rPr>
          <w:rFonts w:ascii="Arial" w:hAnsi="Arial" w:cs="Arial"/>
          <w:i/>
        </w:rPr>
      </w:pPr>
      <w:r>
        <w:rPr>
          <w:rFonts w:ascii="Arial" w:hAnsi="Arial"/>
          <w:i/>
        </w:rPr>
        <w:t>Stopień 1 (bardzo dobry):</w:t>
      </w:r>
      <w:r>
        <w:rPr>
          <w:rFonts w:ascii="Arial" w:hAnsi="Arial"/>
        </w:rPr>
        <w:t xml:space="preserve"> Uczeń świadomie przestrzega zasad dobrego zachowania oraz postanowień regulaminu szkoły. Tylko w pojedynczych przypadkach dopuszcza się drobnych wykroczeń. Uczeń jest jednak podatny na efekt wychowawczy i stara się naprawić popełnione przez siebie błędy.         </w:t>
      </w:r>
    </w:p>
    <w:p w:rsidR="00EB7CE9" w:rsidRDefault="00EB7CE9" w:rsidP="00EB7CE9">
      <w:pPr>
        <w:spacing w:before="60"/>
        <w:jc w:val="both"/>
        <w:rPr>
          <w:rFonts w:ascii="Arial" w:hAnsi="Arial" w:cs="Arial"/>
          <w:i/>
        </w:rPr>
      </w:pPr>
      <w:r>
        <w:rPr>
          <w:rFonts w:ascii="Arial" w:hAnsi="Arial"/>
          <w:i/>
        </w:rPr>
        <w:t>Stopień 2 (zadowalający):</w:t>
      </w:r>
      <w:r>
        <w:rPr>
          <w:rFonts w:ascii="Arial" w:hAnsi="Arial"/>
        </w:rPr>
        <w:t xml:space="preserve"> Zachowanie ucznia jest sprzeczne z zasadami dobrego zachowania oraz z postanowieniami regulaminu szkoły. Uczeń dopuszcza się poważnego wykroczenia wobec zasad dobrego wychowania lub regulaminu szkoły;  lub wielokrotnie dopuści się drobnych wykroczeń. Z reguły mimo nagany udzielonej mu przez wychowawcę klasy dopuszcza się kolejnych wykroczeń, zaburza działalność edukacyjno-wychowawczą szkoły. Stanowi zagrożenie dla bezpieczeństwa i zdrowia innych osób.     </w:t>
      </w:r>
    </w:p>
    <w:p w:rsidR="00EB7CE9" w:rsidRDefault="00EB7CE9" w:rsidP="00EB7CE9">
      <w:pPr>
        <w:spacing w:before="120"/>
        <w:jc w:val="both"/>
        <w:rPr>
          <w:rFonts w:ascii="Arial" w:hAnsi="Arial" w:cs="Arial"/>
        </w:rPr>
      </w:pPr>
      <w:r>
        <w:rPr>
          <w:rFonts w:ascii="Arial" w:hAnsi="Arial"/>
          <w:i/>
        </w:rPr>
        <w:t>Stopień 3 (niezadawalający):</w:t>
      </w:r>
      <w:r>
        <w:rPr>
          <w:rFonts w:ascii="Arial" w:hAnsi="Arial"/>
        </w:rPr>
        <w:t xml:space="preserve"> Zachowanie ucznia w szkole jest całkowicie niezgodne z zasadami dobrego wychowania. Dopuszcza się na tak bardzo poważnych wykroczeń lub przewinień wobec regulaminu szkoły, że z ich powodu w znacznym stopniu jest zagrożone wychowanie lub bezpieczeństwo i zdrowie innych osób. </w:t>
      </w:r>
      <w:r>
        <w:rPr>
          <w:rFonts w:ascii="Arial" w:hAnsi="Arial"/>
        </w:rPr>
        <w:lastRenderedPageBreak/>
        <w:t xml:space="preserve">Celowo w znaczącym stopniu narusza działalność dydaktyczno-edukacyjną szkoły. Z reguły mimo nagany udzielonej mu przez dyrektora szkoły dopuszcza się kolejnych wykroczeń.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Stopnie oceny i ich charakterystyka wraz z ustalonymi wcześniej kryteriami</w:t>
      </w:r>
    </w:p>
    <w:p w:rsidR="00EB7CE9" w:rsidRDefault="00EB7CE9" w:rsidP="00EB7CE9">
      <w:pPr>
        <w:pStyle w:val="Odstavecseseznamem1"/>
        <w:numPr>
          <w:ilvl w:val="0"/>
          <w:numId w:val="7"/>
        </w:numPr>
        <w:spacing w:before="120"/>
        <w:jc w:val="both"/>
        <w:rPr>
          <w:rFonts w:ascii="Arial" w:hAnsi="Arial" w:cs="Arial"/>
        </w:rPr>
      </w:pPr>
      <w:r>
        <w:rPr>
          <w:rFonts w:ascii="Arial" w:hAnsi="Arial"/>
        </w:rPr>
        <w:t>Wyniki w nauce ucznia z poszczególnych przedmiotów obowiązkowych i nadobowiązkowych określonych w szkolnym programie nauczania w przypadku wystawiania ocen jest oceniana na świadectwie w postaci stopni za naukę:</w:t>
      </w:r>
    </w:p>
    <w:p w:rsidR="00EB7CE9" w:rsidRDefault="00EB7CE9" w:rsidP="00EB7CE9">
      <w:pPr>
        <w:pStyle w:val="Odstavecseseznamem1"/>
        <w:numPr>
          <w:ilvl w:val="1"/>
          <w:numId w:val="7"/>
        </w:numPr>
        <w:spacing w:before="120"/>
        <w:jc w:val="both"/>
        <w:rPr>
          <w:rFonts w:ascii="Arial" w:hAnsi="Arial" w:cs="Arial"/>
        </w:rPr>
      </w:pPr>
      <w:r>
        <w:rPr>
          <w:rFonts w:ascii="Arial" w:hAnsi="Arial"/>
        </w:rPr>
        <w:t>1 - celujący,</w:t>
      </w:r>
    </w:p>
    <w:p w:rsidR="00EB7CE9" w:rsidRDefault="00EB7CE9" w:rsidP="00EB7CE9">
      <w:pPr>
        <w:pStyle w:val="DefinitionTerm"/>
        <w:widowControl/>
        <w:numPr>
          <w:ilvl w:val="1"/>
          <w:numId w:val="7"/>
        </w:numPr>
        <w:jc w:val="both"/>
        <w:rPr>
          <w:rFonts w:ascii="Arial" w:hAnsi="Arial" w:cs="Arial"/>
        </w:rPr>
      </w:pPr>
      <w:r>
        <w:rPr>
          <w:rFonts w:ascii="Arial" w:hAnsi="Arial"/>
        </w:rPr>
        <w:t>2 - bardzo dobry,</w:t>
      </w:r>
    </w:p>
    <w:p w:rsidR="00EB7CE9" w:rsidRDefault="00EB7CE9" w:rsidP="00EB7CE9">
      <w:pPr>
        <w:pStyle w:val="Odstavecseseznamem1"/>
        <w:numPr>
          <w:ilvl w:val="1"/>
          <w:numId w:val="7"/>
        </w:numPr>
        <w:jc w:val="both"/>
        <w:rPr>
          <w:rFonts w:ascii="Arial" w:hAnsi="Arial" w:cs="Arial"/>
        </w:rPr>
      </w:pPr>
      <w:r>
        <w:rPr>
          <w:rFonts w:ascii="Arial" w:hAnsi="Arial"/>
        </w:rPr>
        <w:t>3 - dobry,</w:t>
      </w:r>
    </w:p>
    <w:p w:rsidR="00EB7CE9" w:rsidRDefault="00EB7CE9" w:rsidP="00EB7CE9">
      <w:pPr>
        <w:pStyle w:val="Odstavecseseznamem1"/>
        <w:numPr>
          <w:ilvl w:val="1"/>
          <w:numId w:val="7"/>
        </w:numPr>
        <w:jc w:val="both"/>
        <w:rPr>
          <w:rFonts w:ascii="Arial" w:hAnsi="Arial" w:cs="Arial"/>
        </w:rPr>
      </w:pPr>
      <w:r>
        <w:rPr>
          <w:rFonts w:ascii="Arial" w:hAnsi="Arial"/>
        </w:rPr>
        <w:t>4 - dostateczny,</w:t>
      </w:r>
    </w:p>
    <w:p w:rsidR="00EB7CE9" w:rsidRDefault="00EB7CE9" w:rsidP="00EB7CE9">
      <w:pPr>
        <w:pStyle w:val="Odstavecseseznamem1"/>
        <w:numPr>
          <w:ilvl w:val="1"/>
          <w:numId w:val="7"/>
        </w:numPr>
        <w:jc w:val="both"/>
        <w:rPr>
          <w:rFonts w:ascii="Arial" w:hAnsi="Arial" w:cs="Arial"/>
        </w:rPr>
      </w:pPr>
      <w:r>
        <w:rPr>
          <w:rFonts w:ascii="Arial" w:hAnsi="Arial"/>
        </w:rPr>
        <w:t>5 - niedostateczny,</w:t>
      </w:r>
    </w:p>
    <w:p w:rsidR="00EB7CE9" w:rsidRDefault="00EB7CE9" w:rsidP="00EB7CE9">
      <w:pPr>
        <w:pStyle w:val="Odstavecseseznamem1"/>
        <w:numPr>
          <w:ilvl w:val="0"/>
          <w:numId w:val="7"/>
        </w:numPr>
        <w:spacing w:before="120"/>
        <w:jc w:val="both"/>
        <w:rPr>
          <w:rFonts w:ascii="Arial" w:hAnsi="Arial" w:cs="Arial"/>
        </w:rPr>
      </w:pPr>
      <w:r>
        <w:rPr>
          <w:rFonts w:ascii="Arial" w:hAnsi="Arial"/>
        </w:rPr>
        <w:t>W trakcie dokonywania oceny na podstawie powyższej skali wyniki w nauce ucznia i jego zachowania w szkole oraz na imprezach organizowanych przez szkołę są oceniane w taki sposób, aby osiągnięty przez ucznia poziom wiedzy ucznia był ewidentny przy uwzględnieniu oczekiwanych efektów sformułowanych w programach nauczania w zakresie poszczególnych przedmiotów zawartych w szkolnym programie nauczania, cech osobistych ucznia oraz postawy wobec nauki oraz jego wieku. Ocena ze sprawowania obejmuje ocenę stopnia zaangażowania ucznia i jego stosunek do nauki w kontekstach mających wpływ na jego wyniki w nauce.</w:t>
      </w:r>
    </w:p>
    <w:p w:rsidR="00EB7CE9" w:rsidRDefault="00EB7CE9" w:rsidP="00EB7CE9">
      <w:pPr>
        <w:pStyle w:val="Odstavecseseznamem1"/>
        <w:numPr>
          <w:ilvl w:val="0"/>
          <w:numId w:val="7"/>
        </w:numPr>
        <w:spacing w:before="120"/>
        <w:jc w:val="both"/>
        <w:rPr>
          <w:rFonts w:cs="Arial"/>
        </w:rPr>
      </w:pPr>
      <w:r>
        <w:rPr>
          <w:rFonts w:ascii="Arial" w:hAnsi="Arial"/>
        </w:rPr>
        <w:t>Do oceny ucznia w pierwszym stopniu stosuje się w celu zapisania stopnia oceny cyfrę, z kolei w drugim stopniu stosuje się słowne oznaczenie stopnia oceny zgodnie z punktem 1.</w:t>
      </w:r>
    </w:p>
    <w:p w:rsidR="00EB7CE9" w:rsidRDefault="00EB7CE9" w:rsidP="00EB7CE9">
      <w:pPr>
        <w:pStyle w:val="Psmeno"/>
        <w:numPr>
          <w:ilvl w:val="0"/>
          <w:numId w:val="7"/>
        </w:numPr>
        <w:spacing w:before="120"/>
        <w:rPr>
          <w:rFonts w:cs="Arial"/>
        </w:rPr>
      </w:pPr>
      <w:r>
        <w:rPr>
          <w:sz w:val="24"/>
        </w:rPr>
        <w:t xml:space="preserve">Na potrzeby klasyfikacji przedmioty podzielono na trzy grupy: </w:t>
      </w:r>
    </w:p>
    <w:p w:rsidR="00EB7CE9" w:rsidRDefault="00EB7CE9" w:rsidP="00EB7CE9">
      <w:pPr>
        <w:pStyle w:val="Odstavecseseznamem1"/>
        <w:numPr>
          <w:ilvl w:val="1"/>
          <w:numId w:val="7"/>
        </w:numPr>
        <w:jc w:val="both"/>
        <w:rPr>
          <w:rFonts w:ascii="Arial" w:hAnsi="Arial" w:cs="Arial"/>
        </w:rPr>
      </w:pPr>
      <w:r>
        <w:rPr>
          <w:rFonts w:ascii="Arial" w:hAnsi="Arial"/>
        </w:rPr>
        <w:t xml:space="preserve">przedmioty o charakterze teoretycznym, </w:t>
      </w:r>
    </w:p>
    <w:p w:rsidR="00EB7CE9" w:rsidRDefault="00EB7CE9" w:rsidP="00EB7CE9">
      <w:pPr>
        <w:pStyle w:val="Odstavecseseznamem1"/>
        <w:numPr>
          <w:ilvl w:val="1"/>
          <w:numId w:val="7"/>
        </w:numPr>
        <w:jc w:val="both"/>
        <w:rPr>
          <w:rFonts w:ascii="Arial" w:hAnsi="Arial" w:cs="Arial"/>
        </w:rPr>
      </w:pPr>
      <w:r>
        <w:rPr>
          <w:rFonts w:ascii="Arial" w:hAnsi="Arial"/>
        </w:rPr>
        <w:t xml:space="preserve">przedmioty o charakterze czynności praktycznych oraz </w:t>
      </w:r>
    </w:p>
    <w:p w:rsidR="00EB7CE9" w:rsidRDefault="00EB7CE9" w:rsidP="00EB7CE9">
      <w:pPr>
        <w:pStyle w:val="Odstavecseseznamem1"/>
        <w:numPr>
          <w:ilvl w:val="1"/>
          <w:numId w:val="7"/>
        </w:numPr>
        <w:jc w:val="both"/>
        <w:rPr>
          <w:rFonts w:ascii="Arial" w:hAnsi="Arial" w:cs="Arial"/>
        </w:rPr>
      </w:pPr>
      <w:r>
        <w:rPr>
          <w:rFonts w:ascii="Arial" w:hAnsi="Arial"/>
        </w:rPr>
        <w:t xml:space="preserve">przedmioty o charakterze wychowawczym i artystyczno-specjalistycznym.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Kryteria dla poszczególnych stopni z wystawianych ocen sformułowano z reguły dla ogólnego wystawiania ocen. Jednakże nauczyciel nie przecenia żadnego z podanych kryteriów i ocenia wyniki ucznia w nauce kompleksowo, zgodnie ze specyfiką danego przedmiotu. </w:t>
      </w:r>
    </w:p>
    <w:p w:rsidR="00EB7CE9" w:rsidRDefault="00EB7CE9" w:rsidP="00EB7CE9">
      <w:pPr>
        <w:pStyle w:val="Nadpis2"/>
        <w:ind w:left="0"/>
        <w:rPr>
          <w:rFonts w:ascii="Arial" w:hAnsi="Arial" w:cs="Arial"/>
        </w:rPr>
      </w:pPr>
      <w:r>
        <w:rPr>
          <w:rFonts w:ascii="Arial" w:hAnsi="Arial"/>
          <w:u w:val="single"/>
        </w:rPr>
        <w:t>Ocena z przedmiotów o charakterze teoretycznym,</w:t>
      </w:r>
    </w:p>
    <w:p w:rsidR="00EB7CE9" w:rsidRDefault="00EB7CE9" w:rsidP="00EB7CE9">
      <w:pPr>
        <w:jc w:val="both"/>
        <w:rPr>
          <w:rFonts w:ascii="Arial" w:hAnsi="Arial" w:cs="Arial"/>
        </w:rPr>
      </w:pPr>
      <w:r>
        <w:rPr>
          <w:rFonts w:ascii="Arial" w:hAnsi="Arial"/>
        </w:rPr>
        <w:t>Charakter teoretyczny mają przedmioty takie jak języki, przedmioty humanistyczne, przedmioty ścisłe oraz matematyka.</w:t>
      </w:r>
    </w:p>
    <w:p w:rsidR="00EB7CE9" w:rsidRDefault="00EB7CE9" w:rsidP="00EB7CE9">
      <w:pPr>
        <w:jc w:val="both"/>
        <w:rPr>
          <w:rFonts w:ascii="Arial" w:hAnsi="Arial" w:cs="Arial"/>
        </w:rPr>
      </w:pPr>
      <w:r>
        <w:rPr>
          <w:rFonts w:ascii="Arial" w:hAnsi="Arial"/>
        </w:rPr>
        <w:t xml:space="preserve">Przy klasyfikacji wyników z przedmiotów nauczania o charakterze teoretycznym zgodnie z wymogami programu nauczania ocenie zostają poddane: </w:t>
      </w:r>
    </w:p>
    <w:p w:rsidR="00EB7CE9" w:rsidRDefault="00EB7CE9" w:rsidP="00EB7CE9">
      <w:pPr>
        <w:jc w:val="both"/>
        <w:rPr>
          <w:rFonts w:ascii="Arial" w:hAnsi="Arial" w:cs="Arial"/>
        </w:rPr>
      </w:pPr>
      <w:r>
        <w:rPr>
          <w:rFonts w:ascii="Arial" w:hAnsi="Arial"/>
        </w:rPr>
        <w:t>- spójność, dokładność i trwałość przyswojonej wymaganej wiedzy, faktów pojęć, definicji, zasad i stosunków oraz zakres zdobytych umiejętności wykonywania wymaganych czynności intelektualnych oraz ruchowych,</w:t>
      </w:r>
    </w:p>
    <w:p w:rsidR="00EB7CE9" w:rsidRDefault="00EB7CE9" w:rsidP="00EB7CE9">
      <w:pPr>
        <w:jc w:val="both"/>
        <w:rPr>
          <w:rFonts w:ascii="Arial" w:hAnsi="Arial" w:cs="Arial"/>
        </w:rPr>
      </w:pPr>
      <w:r>
        <w:rPr>
          <w:rFonts w:ascii="Arial" w:hAnsi="Arial"/>
        </w:rPr>
        <w:t>- zdolność zastosowania przyswojonej wiedzy i umiejętności w procesie rozwiązywania zadań praktycznych i teoretycznych, w procesie interpretacji i oceny zjawisk oraz zasad społecznych i przyrodniczych,</w:t>
      </w:r>
    </w:p>
    <w:p w:rsidR="00EB7CE9" w:rsidRDefault="00EB7CE9" w:rsidP="00EB7CE9">
      <w:pPr>
        <w:jc w:val="both"/>
        <w:rPr>
          <w:rFonts w:ascii="Arial" w:hAnsi="Arial" w:cs="Arial"/>
        </w:rPr>
      </w:pPr>
      <w:r>
        <w:rPr>
          <w:rFonts w:ascii="Arial" w:hAnsi="Arial"/>
        </w:rPr>
        <w:t>- jakość myślenia, przede wszystkim jego logika, samodzielność i kreatywność,</w:t>
      </w:r>
    </w:p>
    <w:p w:rsidR="00EB7CE9" w:rsidRDefault="00EB7CE9" w:rsidP="00EB7CE9">
      <w:pPr>
        <w:jc w:val="both"/>
        <w:rPr>
          <w:rFonts w:ascii="Arial" w:hAnsi="Arial" w:cs="Arial"/>
        </w:rPr>
      </w:pPr>
      <w:r>
        <w:rPr>
          <w:rFonts w:ascii="Arial" w:hAnsi="Arial"/>
        </w:rPr>
        <w:lastRenderedPageBreak/>
        <w:t>- zaangażowanie w wykonywane czynności, zainteresowanie nimi oraz stosunek do nich,</w:t>
      </w:r>
    </w:p>
    <w:p w:rsidR="00EB7CE9" w:rsidRDefault="00EB7CE9" w:rsidP="00EB7CE9">
      <w:pPr>
        <w:jc w:val="both"/>
        <w:rPr>
          <w:rFonts w:ascii="Arial" w:hAnsi="Arial" w:cs="Arial"/>
        </w:rPr>
      </w:pPr>
      <w:r>
        <w:rPr>
          <w:rFonts w:ascii="Arial" w:hAnsi="Arial"/>
        </w:rPr>
        <w:t>- dokładność, zwięzłość i poprawność pod względem językowym wypowiedzi pisemnej i ustnej,</w:t>
      </w:r>
    </w:p>
    <w:p w:rsidR="00EB7CE9" w:rsidRDefault="00EB7CE9" w:rsidP="00EB7CE9">
      <w:pPr>
        <w:jc w:val="both"/>
        <w:rPr>
          <w:rFonts w:ascii="Arial" w:hAnsi="Arial" w:cs="Arial"/>
        </w:rPr>
      </w:pPr>
      <w:r>
        <w:rPr>
          <w:rFonts w:ascii="Arial" w:hAnsi="Arial"/>
        </w:rPr>
        <w:t>- jakość wyników czynności,</w:t>
      </w:r>
    </w:p>
    <w:p w:rsidR="00EB7CE9" w:rsidRDefault="00EB7CE9" w:rsidP="00EB7CE9">
      <w:pPr>
        <w:jc w:val="both"/>
        <w:rPr>
          <w:rFonts w:ascii="Arial" w:hAnsi="Arial" w:cs="Arial"/>
        </w:rPr>
      </w:pPr>
      <w:r>
        <w:rPr>
          <w:rFonts w:ascii="Arial" w:hAnsi="Arial"/>
        </w:rPr>
        <w:t>- przyswojenie sobie skutecznych metod samodzielnej nauki.</w:t>
      </w:r>
    </w:p>
    <w:p w:rsidR="00EB7CE9" w:rsidRDefault="00EB7CE9" w:rsidP="00EB7CE9">
      <w:pPr>
        <w:spacing w:before="120"/>
        <w:jc w:val="both"/>
        <w:rPr>
          <w:rFonts w:ascii="Arial" w:hAnsi="Arial" w:cs="Arial"/>
          <w:i/>
        </w:rPr>
      </w:pPr>
      <w:r>
        <w:rPr>
          <w:rFonts w:ascii="Arial" w:hAnsi="Arial"/>
        </w:rPr>
        <w:t>Wychowawczo-edukacyjne wyniki sklasyfikowano według następujących kryteriów:</w:t>
      </w:r>
    </w:p>
    <w:p w:rsidR="00EB7CE9" w:rsidRDefault="00EB7CE9" w:rsidP="00EB7CE9">
      <w:pPr>
        <w:spacing w:before="120"/>
        <w:jc w:val="both"/>
        <w:rPr>
          <w:rFonts w:ascii="Arial" w:hAnsi="Arial" w:cs="Arial"/>
        </w:rPr>
      </w:pPr>
      <w:r>
        <w:rPr>
          <w:rFonts w:ascii="Arial" w:hAnsi="Arial"/>
          <w:i/>
        </w:rPr>
        <w:t>Stopień 1 (celujący)</w:t>
      </w:r>
    </w:p>
    <w:p w:rsidR="00EB7CE9" w:rsidRDefault="00EB7CE9" w:rsidP="00EB7CE9">
      <w:pPr>
        <w:jc w:val="both"/>
        <w:rPr>
          <w:rFonts w:ascii="Arial" w:hAnsi="Arial" w:cs="Arial"/>
          <w:i/>
        </w:rPr>
      </w:pPr>
      <w:r>
        <w:rPr>
          <w:rFonts w:ascii="Arial" w:hAnsi="Arial"/>
        </w:rPr>
        <w:t>Uczeń opanował kompleksowo i w całości, w wymaganym zakresie, fakty, pojęcia, definicje i zasady i rozumie zachodzące między nimi związki. Sprawnie wykonuje wymagane czynności intelektualne i ruchowe. Samodzielnie i kreatywnie stosuje przyswojoną wiedzę i umiejętności w procesie rozwiązywania zadań praktycznych i teoretycznych, w procesie interpretacji i oceny zjawisk oraz zasad. Potrafi logicznie myśleć, w wyraźny sposób ujawnia samodzielność i kreatywność. Jego sposób komunikowania w formie pisemnej i ustnej jest poprawny, dokładny i zwięzły. Jego pismo jest dokładne i estetyczne. Wyniki jego pracy są pozytywne, tylko z niewielkimi brakami. Potrafi samodzielnie przyswajać sobie odpowiednie teksty.</w:t>
      </w:r>
    </w:p>
    <w:p w:rsidR="00EB7CE9" w:rsidRDefault="00EB7CE9" w:rsidP="00EB7CE9">
      <w:pPr>
        <w:spacing w:before="120"/>
        <w:jc w:val="both"/>
        <w:rPr>
          <w:rFonts w:ascii="Arial" w:hAnsi="Arial" w:cs="Arial"/>
        </w:rPr>
      </w:pPr>
      <w:r>
        <w:rPr>
          <w:rFonts w:ascii="Arial" w:hAnsi="Arial"/>
          <w:i/>
        </w:rPr>
        <w:t>Stopień 2 (bardzo dobry)</w:t>
      </w:r>
    </w:p>
    <w:p w:rsidR="00EB7CE9" w:rsidRDefault="00EB7CE9" w:rsidP="00EB7CE9">
      <w:pPr>
        <w:jc w:val="both"/>
        <w:rPr>
          <w:rFonts w:ascii="Arial" w:hAnsi="Arial" w:cs="Arial"/>
          <w:i/>
        </w:rPr>
      </w:pPr>
      <w:r>
        <w:rPr>
          <w:rFonts w:ascii="Arial" w:hAnsi="Arial"/>
        </w:rPr>
        <w:t>Uczeń opanował kompleksowo i w całości z reguły w wymaganym zakresie, fakty, pojęcia, definicje i zasady. Sprawnie wykonuje wymagane czynności intelektualne i ruchowe. Samodzielnie i w wydajny sposób lub przy pomocy niewielkich sugestii ze strony nauczyciela stosuje przyswojoną wiedzę i umiejętności w procesie rozwiązywania zadań praktycznych i teoretycznych, w procesie interpretacji i oceny zjawisk oraz zasad. Potrafi logicznie myśleć, w sposobie jego wyrażania widoczna jest logika i kreatywność. Sposób komunikacji ustnej i pisemnej miewa niewielkie braki pod kątem poprawności, dokładności i zwięzłości. Jakość wyników pracy z reguły nie ma większych braków. Jego pismo jest estetyczne, bez większych nieścisłości. Potrafi samodzielnie lub z niewielką pomocą przyswajać sobie odpowiednie teksty.</w:t>
      </w:r>
    </w:p>
    <w:p w:rsidR="00EB7CE9" w:rsidRDefault="00EB7CE9" w:rsidP="00EB7CE9">
      <w:pPr>
        <w:spacing w:before="120"/>
        <w:jc w:val="both"/>
        <w:rPr>
          <w:rFonts w:ascii="Arial" w:hAnsi="Arial" w:cs="Arial"/>
        </w:rPr>
      </w:pPr>
      <w:r>
        <w:rPr>
          <w:rFonts w:ascii="Arial" w:hAnsi="Arial"/>
          <w:i/>
        </w:rPr>
        <w:t>Stopień 3 (dobry)</w:t>
      </w:r>
    </w:p>
    <w:p w:rsidR="00EB7CE9" w:rsidRDefault="00EB7CE9" w:rsidP="00EB7CE9">
      <w:pPr>
        <w:jc w:val="both"/>
        <w:rPr>
          <w:rFonts w:ascii="Arial" w:hAnsi="Arial" w:cs="Arial"/>
          <w:i/>
        </w:rPr>
      </w:pPr>
      <w:r>
        <w:rPr>
          <w:rFonts w:ascii="Arial" w:hAnsi="Arial"/>
        </w:rPr>
        <w:t>Pod kątem spójności, dokładności i kompletności przyswojenia sobie wiedzy, faktów, pojęć, definicji i zasad uczeń wykazuje nieznaczne luki. W trakcie wykonywania czynności intelektualnych i ruchowych wykazuje pewne braki. Większej wagi nieścisłości potrafi korygować z pomocą nauczyciela. W stosowaniu przyswojonej wiedzy i umiejętności w procesie rozwiązywania zadań praktycznych i teoretycznych popełnia błędy, Stosuje wiedzę i dokonuje oceny zjawisk i zasad zgodnie z sugestiami ze strony nauczyciela. Potrafi ogólnie myśleć poprawnie, lecz mało kreatywnie, popełnia błędy logiczne. W trakcie komunikacji ustnej i pisemnej ujawnia niewielkie braki pod kątem poprawności, dokładności i zwięzłości. Jakość wyników jego pracy uwidacznia częste braki, jego pismo jest mało estetyczne i wykazuje niewielkie braki. Potrafi samodzielnie przyswajać sobie wiedzę zgodnie z sugestiami ze strony nauczyciela.</w:t>
      </w:r>
    </w:p>
    <w:p w:rsidR="00EB7CE9" w:rsidRDefault="00EB7CE9" w:rsidP="00EB7CE9">
      <w:pPr>
        <w:spacing w:before="120"/>
        <w:jc w:val="both"/>
        <w:rPr>
          <w:rFonts w:ascii="Arial" w:hAnsi="Arial" w:cs="Arial"/>
        </w:rPr>
      </w:pPr>
      <w:r>
        <w:rPr>
          <w:rFonts w:ascii="Arial" w:hAnsi="Arial"/>
          <w:i/>
        </w:rPr>
        <w:t>Stopień 4 (dostateczny)</w:t>
      </w:r>
    </w:p>
    <w:p w:rsidR="00EB7CE9" w:rsidRDefault="00EB7CE9" w:rsidP="00EB7CE9">
      <w:pPr>
        <w:jc w:val="both"/>
        <w:rPr>
          <w:rFonts w:ascii="Arial" w:hAnsi="Arial" w:cs="Arial"/>
          <w:i/>
        </w:rPr>
      </w:pPr>
      <w:r>
        <w:rPr>
          <w:rFonts w:ascii="Arial" w:hAnsi="Arial"/>
        </w:rPr>
        <w:t xml:space="preserve">Pod kątem spójności, dokładności i kompletności przyswojenia sobie wiedzy, uczeń wykazuje poważne luki. W trakcie wykonywania wymaganych czynności intelektualnych i ruchowych jest mało sprawny i wykazuje większe braki. W stosowaniu przyswojonej wiedzy i umiejętności w procesie rozwiązywania zadań praktycznych i teoretycznych popełnia poważne błędy. Przy stosowaniu wiedzy w </w:t>
      </w:r>
      <w:r>
        <w:rPr>
          <w:rFonts w:ascii="Arial" w:hAnsi="Arial"/>
        </w:rPr>
        <w:lastRenderedPageBreak/>
        <w:t>celu jej interpretacji i oceny jest niesamodzielny. Wykazuje poważne błędy w procesie logicznego myślenia, nie potrafi myśleć kreatywnie. Jego komunikacja ustna i pisemna ujawnia poważne braki pod kątem poprawności, dokładności i zwięzłości. Jakość wyników jego pracy oraz jego pismo ujawnia braki, jego pismo jest mało estetyczne. Poważne braki i błędy potrafi skorygować z pomocą nauczyciela. Ma duże problemy z samodzielnym uczeniem się.</w:t>
      </w:r>
    </w:p>
    <w:p w:rsidR="00EB7CE9" w:rsidRDefault="00EB7CE9" w:rsidP="00EB7CE9">
      <w:pPr>
        <w:spacing w:before="120"/>
        <w:jc w:val="both"/>
        <w:rPr>
          <w:rFonts w:ascii="Arial" w:hAnsi="Arial" w:cs="Arial"/>
        </w:rPr>
      </w:pPr>
      <w:r>
        <w:rPr>
          <w:rFonts w:ascii="Arial" w:hAnsi="Arial"/>
          <w:i/>
        </w:rPr>
        <w:t>Stopień 5 (niedostateczny)</w:t>
      </w:r>
    </w:p>
    <w:p w:rsidR="00EB7CE9" w:rsidRDefault="00EB7CE9" w:rsidP="00EB7CE9">
      <w:pPr>
        <w:jc w:val="both"/>
        <w:rPr>
          <w:rFonts w:ascii="Arial" w:hAnsi="Arial" w:cs="Arial"/>
        </w:rPr>
      </w:pPr>
      <w:r>
        <w:rPr>
          <w:rFonts w:ascii="Arial" w:hAnsi="Arial"/>
        </w:rPr>
        <w:t>Pod względem spójności, dokładności i kompletności uczeń nie przyswoił sobie wymaganej wiedzy i ma w niej poważne i znaczne luki. Jego zdolność poprawnego wykonywania czynności intelektualnych i ruchowych wykazuje bardzo poważne braki. W stosowaniu przyswojonych wiadomości i umiejętności w procesie rozwiązywania zadań praktycznych i teoretycznych popełnia bardzo poważne błędy. Przy interpretacji i ocenie zjawisk i zasad nie potrafi skorzystać ze swojej wiedzy nawet po sugestiach nauczyciela. Nie wykazuje samodzielności w myśleniu, występują u niego często braki w logicznym rozumowaniu. W trakcie komunikacji ustnej i pisemnej ujawnia poważne braki pod kątem poprawności, dokładności i zwięzłości. Jakość wyników jego pracy oraz jego pismo wykazują poważne braki. Poważne braki i błędy nie potrafi skorygować nawet z pomocą nauczyciela. Nie potrafi samodzielnie się uczyć.</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Ocena z przedmiotów o charakterze praktycznym.</w:t>
      </w:r>
    </w:p>
    <w:p w:rsidR="00EB7CE9" w:rsidRDefault="00EB7CE9" w:rsidP="00EB7CE9">
      <w:pPr>
        <w:jc w:val="both"/>
        <w:rPr>
          <w:rFonts w:ascii="Arial" w:hAnsi="Arial" w:cs="Arial"/>
        </w:rPr>
      </w:pPr>
      <w:r>
        <w:rPr>
          <w:rFonts w:ascii="Arial" w:hAnsi="Arial"/>
        </w:rPr>
        <w:t>W szkole podstawowej największą część czynności praktycznych stanowią praktyczne ćwiczenia w zakresie przedmiotów ścisłych, stosowanie technologii informacyjnych.</w:t>
      </w:r>
    </w:p>
    <w:p w:rsidR="00EB7CE9" w:rsidRDefault="00EB7CE9" w:rsidP="00EB7CE9">
      <w:pPr>
        <w:jc w:val="both"/>
        <w:rPr>
          <w:rFonts w:ascii="Arial" w:hAnsi="Arial" w:cs="Arial"/>
        </w:rPr>
      </w:pPr>
      <w:r>
        <w:rPr>
          <w:rFonts w:ascii="Arial" w:hAnsi="Arial"/>
        </w:rPr>
        <w:t>W przypadku klasyfikacji w zakresie przedmiotów o charakterze praktycznym zgodnie z wymogami programów nauczania ocenia się:</w:t>
      </w:r>
    </w:p>
    <w:p w:rsidR="00EB7CE9" w:rsidRDefault="00EB7CE9" w:rsidP="00EB7CE9">
      <w:pPr>
        <w:jc w:val="both"/>
        <w:rPr>
          <w:rFonts w:ascii="Arial" w:hAnsi="Arial" w:cs="Arial"/>
        </w:rPr>
      </w:pPr>
      <w:r>
        <w:rPr>
          <w:rFonts w:ascii="Arial" w:hAnsi="Arial"/>
        </w:rPr>
        <w:t>- stosunek do pracy, zespołu innych uczniów i czynności praktycznych,</w:t>
      </w:r>
    </w:p>
    <w:p w:rsidR="00EB7CE9" w:rsidRDefault="00EB7CE9" w:rsidP="00EB7CE9">
      <w:pPr>
        <w:jc w:val="both"/>
        <w:rPr>
          <w:rFonts w:ascii="Arial" w:hAnsi="Arial" w:cs="Arial"/>
        </w:rPr>
      </w:pPr>
      <w:r>
        <w:rPr>
          <w:rFonts w:ascii="Arial" w:hAnsi="Arial"/>
        </w:rPr>
        <w:t>- przyswojenie sobie umiejętności praktycznych i nawyków, kompleksowe opanowanie sposobu wykonywania pracy,</w:t>
      </w:r>
    </w:p>
    <w:p w:rsidR="00EB7CE9" w:rsidRDefault="00EB7CE9" w:rsidP="00EB7CE9">
      <w:pPr>
        <w:jc w:val="both"/>
        <w:rPr>
          <w:rFonts w:ascii="Arial" w:hAnsi="Arial" w:cs="Arial"/>
        </w:rPr>
      </w:pPr>
      <w:r>
        <w:rPr>
          <w:rFonts w:ascii="Arial" w:hAnsi="Arial"/>
        </w:rPr>
        <w:t>- wykorzystanie zdobytej wiedzy teoretycznej w trakcie wykonywania czynności praktycznych,</w:t>
      </w:r>
    </w:p>
    <w:p w:rsidR="00EB7CE9" w:rsidRDefault="00EB7CE9" w:rsidP="00EB7CE9">
      <w:pPr>
        <w:jc w:val="both"/>
        <w:rPr>
          <w:rFonts w:ascii="Arial" w:hAnsi="Arial" w:cs="Arial"/>
        </w:rPr>
      </w:pPr>
      <w:r>
        <w:rPr>
          <w:rFonts w:ascii="Arial" w:hAnsi="Arial"/>
        </w:rPr>
        <w:t>- aktywność, samodzielność, kreatywność, wykazywania inicjatywy w trakcie wykonywania czynności praktycznych,</w:t>
      </w:r>
    </w:p>
    <w:p w:rsidR="00EB7CE9" w:rsidRDefault="00EB7CE9" w:rsidP="00EB7CE9">
      <w:pPr>
        <w:jc w:val="both"/>
        <w:rPr>
          <w:rFonts w:ascii="Arial" w:hAnsi="Arial" w:cs="Arial"/>
        </w:rPr>
      </w:pPr>
      <w:r>
        <w:rPr>
          <w:rFonts w:ascii="Arial" w:hAnsi="Arial"/>
        </w:rPr>
        <w:t>- jakość wyników wykonanych czynności,</w:t>
      </w:r>
    </w:p>
    <w:p w:rsidR="00EB7CE9" w:rsidRDefault="00EB7CE9" w:rsidP="00EB7CE9">
      <w:pPr>
        <w:jc w:val="both"/>
        <w:rPr>
          <w:rFonts w:ascii="Arial" w:hAnsi="Arial" w:cs="Arial"/>
        </w:rPr>
      </w:pPr>
      <w:r>
        <w:rPr>
          <w:rFonts w:ascii="Arial" w:hAnsi="Arial"/>
        </w:rPr>
        <w:t>- organizacja pracy własnej i stanowiska pracy, przestrzeganie zasad utrzymywania porządku na stanowisku pracy,</w:t>
      </w:r>
    </w:p>
    <w:p w:rsidR="00EB7CE9" w:rsidRDefault="00EB7CE9" w:rsidP="00EB7CE9">
      <w:pPr>
        <w:jc w:val="both"/>
        <w:rPr>
          <w:rFonts w:ascii="Arial" w:hAnsi="Arial" w:cs="Arial"/>
        </w:rPr>
      </w:pPr>
      <w:r>
        <w:rPr>
          <w:rFonts w:ascii="Arial" w:hAnsi="Arial"/>
        </w:rPr>
        <w:t>- przestrzeganie przepisów dotyczących bezpieczeństwa i ochrony zdrowia przy pracy i dbanie o środowisko naturalne,</w:t>
      </w:r>
    </w:p>
    <w:p w:rsidR="00EB7CE9" w:rsidRDefault="00EB7CE9" w:rsidP="00EB7CE9">
      <w:pPr>
        <w:jc w:val="both"/>
        <w:rPr>
          <w:rFonts w:ascii="Arial" w:hAnsi="Arial" w:cs="Arial"/>
        </w:rPr>
      </w:pPr>
      <w:r>
        <w:rPr>
          <w:rFonts w:ascii="Arial" w:hAnsi="Arial"/>
        </w:rPr>
        <w:t>- oszczędne korzystanie z surowców, materiałów, energii, pokonywanie przeszkód występujących w pracy,</w:t>
      </w:r>
    </w:p>
    <w:p w:rsidR="00EB7CE9" w:rsidRDefault="00EB7CE9" w:rsidP="00EB7CE9">
      <w:pPr>
        <w:jc w:val="both"/>
        <w:rPr>
          <w:rFonts w:ascii="Arial" w:hAnsi="Arial" w:cs="Arial"/>
        </w:rPr>
      </w:pPr>
      <w:r>
        <w:rPr>
          <w:rFonts w:ascii="Arial" w:hAnsi="Arial"/>
        </w:rPr>
        <w:t>- obsługa i konserwacja urządzeń laboratoryjnych i pomocy, narzędzi i przyrządów i aparatów pomiarowych.</w:t>
      </w:r>
    </w:p>
    <w:p w:rsidR="00EB7CE9" w:rsidRDefault="00EB7CE9" w:rsidP="00EB7CE9">
      <w:pPr>
        <w:spacing w:before="120"/>
        <w:jc w:val="both"/>
        <w:rPr>
          <w:rFonts w:ascii="Arial" w:hAnsi="Arial" w:cs="Arial"/>
          <w:i/>
        </w:rPr>
      </w:pPr>
      <w:r>
        <w:rPr>
          <w:rFonts w:ascii="Arial" w:hAnsi="Arial"/>
        </w:rPr>
        <w:t>Wychowawczo-edukacyjne wyniki sklasyfikowano według następujących kryteriów:</w:t>
      </w:r>
    </w:p>
    <w:p w:rsidR="00EB7CE9" w:rsidRDefault="00EB7CE9" w:rsidP="00EB7CE9">
      <w:pPr>
        <w:spacing w:before="120"/>
        <w:jc w:val="both"/>
        <w:rPr>
          <w:rFonts w:ascii="Arial" w:hAnsi="Arial" w:cs="Arial"/>
        </w:rPr>
      </w:pPr>
      <w:r>
        <w:rPr>
          <w:rFonts w:ascii="Arial" w:hAnsi="Arial"/>
          <w:i/>
        </w:rPr>
        <w:t>Stopień 1 (celujący)</w:t>
      </w:r>
    </w:p>
    <w:p w:rsidR="00EB7CE9" w:rsidRDefault="00EB7CE9" w:rsidP="00EB7CE9">
      <w:pPr>
        <w:jc w:val="both"/>
        <w:rPr>
          <w:rFonts w:ascii="Arial" w:hAnsi="Arial" w:cs="Arial"/>
          <w:i/>
        </w:rPr>
      </w:pPr>
      <w:r>
        <w:rPr>
          <w:rFonts w:ascii="Arial" w:hAnsi="Arial"/>
        </w:rPr>
        <w:t xml:space="preserve">Uczeń nieustannie okazuje pozytywny stosunek do pracy, zespołu innych uczniów i czynności praktycznych. Sprawnie, samodzielnie i kreatywnie wykorzystuje zdobytą wiedzę teoretyczną w trakcie czynności praktycznych. Czynności praktyczne wykonuje sprawnie, samodzielnie wykorzystuje zdobyte umiejętności i nawyki. W sposób bezpieczny wdraża procedury i sposoby pracy; popełnia tylko niewielkie </w:t>
      </w:r>
      <w:r>
        <w:rPr>
          <w:rFonts w:ascii="Arial" w:hAnsi="Arial"/>
        </w:rPr>
        <w:lastRenderedPageBreak/>
        <w:t>błędy, wyniki jego pracy nie mają poważniejszych braków. W sposób spójny potrafi zorganizować sobie pracę, utrzymuje porządek w miejscu pracy. Świadomie przestrzega przepisów dotyczących bezpieczeństwa i ochrony zdrowia przy pracy i w sposób aktywny dba o środowisko naturalne. Oszczędne korzysta z surowców, materiałów, energii. We wzorowy sposób obsługuje i utrzymuje urządzenia laboratoryjne i pomoce, narzędzia, przyrządy i aparaty pomiarowe. W sposób aktywny pokonuje napotkane przeszkody.</w:t>
      </w:r>
    </w:p>
    <w:p w:rsidR="00EB7CE9" w:rsidRDefault="00EB7CE9" w:rsidP="00EB7CE9">
      <w:pPr>
        <w:spacing w:before="120"/>
        <w:jc w:val="both"/>
        <w:rPr>
          <w:rFonts w:ascii="Arial" w:hAnsi="Arial" w:cs="Arial"/>
        </w:rPr>
      </w:pPr>
      <w:r>
        <w:rPr>
          <w:rFonts w:ascii="Arial" w:hAnsi="Arial"/>
          <w:i/>
        </w:rPr>
        <w:t>Stopień 2 (bardzo dobry)</w:t>
      </w:r>
    </w:p>
    <w:p w:rsidR="00EB7CE9" w:rsidRDefault="00EB7CE9" w:rsidP="00EB7CE9">
      <w:pPr>
        <w:jc w:val="both"/>
        <w:rPr>
          <w:rFonts w:ascii="Arial" w:hAnsi="Arial" w:cs="Arial"/>
          <w:i/>
        </w:rPr>
      </w:pPr>
      <w:r>
        <w:rPr>
          <w:rFonts w:ascii="Arial" w:hAnsi="Arial"/>
        </w:rPr>
        <w:t>Uczeń okazuje pozytywny stosunek do pracy, zespołu innych uczniów i czynności praktycznych. Samodzielnie, lecz mniej kreatywnie i z mniejszą pewnością wykorzystuje zdobytą wiedzę teoretyczną w trakcie czynności praktycznych. Czynności praktyczne wykonuje samodzielnie, w procedurach i sposobach pracy nie popełnia większych błędów. Wyniki jego pracy mają drobne braki. W sposób spójny potrafi zorganizować sobie pracę, w miejscu pracy utrzymuje porządek. Świadomie przestrzega przepisów dotyczących bezpieczeństwa i ochrony zdrowia przy pracy i dba o środowisko naturalne. Przy oszczędnym korzystaniu z surowców, materiałów i energii popełnia niewielkie błędy. Urządzenia laboratoryjne i pomoce, narzędzia, przyrządy i aparaty pomiarowe obsługuje i utrzymuje z drobnymi brakami. Przeszkody w pracy pokonuje ze sporadyczną pomocą nauczyciela.</w:t>
      </w:r>
    </w:p>
    <w:p w:rsidR="00EB7CE9" w:rsidRDefault="00EB7CE9" w:rsidP="00EB7CE9">
      <w:pPr>
        <w:spacing w:before="120"/>
        <w:jc w:val="both"/>
        <w:rPr>
          <w:rFonts w:ascii="Arial" w:hAnsi="Arial" w:cs="Arial"/>
        </w:rPr>
      </w:pPr>
      <w:r>
        <w:rPr>
          <w:rFonts w:ascii="Arial" w:hAnsi="Arial"/>
          <w:i/>
        </w:rPr>
        <w:t>Stopień 3 (dobry)</w:t>
      </w:r>
    </w:p>
    <w:p w:rsidR="00EB7CE9" w:rsidRDefault="00EB7CE9" w:rsidP="00EB7CE9">
      <w:pPr>
        <w:jc w:val="both"/>
        <w:rPr>
          <w:rFonts w:ascii="Arial" w:hAnsi="Arial" w:cs="Arial"/>
          <w:i/>
        </w:rPr>
      </w:pPr>
      <w:r>
        <w:rPr>
          <w:rFonts w:ascii="Arial" w:hAnsi="Arial"/>
        </w:rPr>
        <w:t>Uczeń okazuje swój stosunek do pracy, zespołu innych uczniów i czynności praktycznych z mniejszymi wahaniami. Z pomocą nauczyciela wykorzystuje zdobytą wiedzę teoretyczną w trakcie czynności praktycznych. W trakcie wykonywania czynności praktycznych popełnia błędy i w trakcie procedur i sposobów pracy potrzebuje tymczasowej pomocy nauczyciela. Wyniki prac wykazują błędy. Własną pracę organizuje sobie w sposób mniej spójny, utrzymuje porządek w miejscu pracy. Przestrzega przepisów dotyczących bezpieczeństwa i ochrony zdrowia przy pracy i w niewielkim stopniu przyczynia się do ochrony środowiska naturalnego. Zgodnie z sugestiami nauczyciela jest w stanie w sposób oszczędny wykorzystywać surowce, materiały i energię. Do utrzymywania w dobrym stanie urządzeń laboratoryjnych, przyrządów, narzędzi i aparatów musi nakłaniać go czasami nauczyciel. Przeszkody w pracy pokonuje często z pomocą nauczyciela.</w:t>
      </w:r>
    </w:p>
    <w:p w:rsidR="00EB7CE9" w:rsidRDefault="00EB7CE9" w:rsidP="00EB7CE9">
      <w:pPr>
        <w:spacing w:before="120"/>
        <w:jc w:val="both"/>
        <w:rPr>
          <w:rFonts w:ascii="Arial" w:hAnsi="Arial" w:cs="Arial"/>
        </w:rPr>
      </w:pPr>
      <w:r>
        <w:rPr>
          <w:rFonts w:ascii="Arial" w:hAnsi="Arial"/>
          <w:i/>
        </w:rPr>
        <w:t>Stopień 4 (dostateczny)</w:t>
      </w:r>
    </w:p>
    <w:p w:rsidR="00EB7CE9" w:rsidRDefault="00EB7CE9" w:rsidP="00EB7CE9">
      <w:pPr>
        <w:jc w:val="both"/>
        <w:rPr>
          <w:rFonts w:ascii="Arial" w:hAnsi="Arial" w:cs="Arial"/>
          <w:i/>
        </w:rPr>
      </w:pPr>
      <w:r>
        <w:rPr>
          <w:rFonts w:ascii="Arial" w:hAnsi="Arial"/>
        </w:rPr>
        <w:t>- Uczeń pracuje bez zaangażowania i stosunku do pracy, zespołu innych uczniów i czynności praktycznych. Zdobytą wiedzę teoretyczną potrafi wykorzystać w trakcie czynności praktycznych tylko z nieustanną pomocą nauczyciela. W trakcie czynności praktycznych, umiejętności i nawyków często popełnia większe błędy. Przed wybraniem sposobów i procedur pracy potrzebuje nieustanną pomoc nauczyciela. Wyniki jego pracy wykazują poważne braki. Potrafi organizować prace z nieustanną pomocą nauczyciela, mniej dba o zachowanie porządku na stanowisku pracy. W mniejszym stopniu dba o przestrzeganie przepisów dotyczących bezpieczeństwa i ochrony zdrowia przy pracy i o środowisko naturalne. Nie przestrzega zasad oszczędnego korzystania z surowców, materiałów i energii. W trakcie obsługi i konserwacji urządzeń laboratoryjnych i pomocy, narzędzi i przyrządów i aparatów pomiarowych, ujawnia poważne braki. Przeszkody w pracy pokonuje tylko z pomocą nauczyciela.</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Stopień 5 (niedostateczny)</w:t>
      </w:r>
    </w:p>
    <w:p w:rsidR="00EB7CE9" w:rsidRDefault="00EB7CE9" w:rsidP="00EB7CE9">
      <w:pPr>
        <w:jc w:val="both"/>
        <w:rPr>
          <w:rFonts w:ascii="Arial" w:hAnsi="Arial" w:cs="Arial"/>
        </w:rPr>
      </w:pPr>
      <w:r>
        <w:rPr>
          <w:rFonts w:ascii="Arial" w:hAnsi="Arial"/>
        </w:rPr>
        <w:lastRenderedPageBreak/>
        <w:t>Uczeń nie okazuje zainteresowania pracą i pozytywnego stosunku do niej, ani do zespołu innych uczniów i czynności praktycznych. Nie potrafi nawet z pomocą nauczyciela wykorzystać zdobytej wiedzy teoretycznej w trakcie czynności praktycznych. W trakcie czynności praktycznych, umiejętności i nawyków wykazuje poważne braki. Nie potrafi postępować w pracy nawet z pomocą nauczyciela. Wyniki jego pracy są niedokończone, niekompletne, niedokładne, nie osiągają określonych wskaźników. Nie potrafi zorganizować sobie pracy w miejscu pracy, nie dba o porządek w miejscu pracy. Nie panuje nad przestrzeganiem przepisów dotyczących bezpieczeństwa i ochrony zdrowia przy pracy i nie dba o środowisko naturalne. Nie korzysta w sposób oszczędny z surowców, materiałów i energii. W trakcie obsługi i konserwacji urządzeń laboratoryjnych i pomocy, narzędzi i przyrządów i aparatów pomiarowych, ujawnia poważne braki.</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Ocena z przedmiotów o charakterze wychowawczym</w:t>
      </w:r>
    </w:p>
    <w:p w:rsidR="00EB7CE9" w:rsidRDefault="00EB7CE9" w:rsidP="00EB7CE9">
      <w:pPr>
        <w:jc w:val="both"/>
        <w:rPr>
          <w:rFonts w:ascii="Arial" w:hAnsi="Arial" w:cs="Arial"/>
        </w:rPr>
      </w:pPr>
      <w:r>
        <w:rPr>
          <w:rFonts w:ascii="Arial" w:hAnsi="Arial"/>
        </w:rPr>
        <w:t>Przedmiotami o charakterze wychowawczym są: wychowanie plastyczne, wychowanie muzyczne i śpiew, wychowanie fizyczne, gry sportowe, ekologia i wychowanie medialne.</w:t>
      </w:r>
    </w:p>
    <w:p w:rsidR="00EB7CE9" w:rsidRDefault="00EB7CE9" w:rsidP="00EB7CE9">
      <w:pPr>
        <w:jc w:val="both"/>
        <w:rPr>
          <w:rFonts w:ascii="Arial" w:hAnsi="Arial" w:cs="Arial"/>
        </w:rPr>
      </w:pPr>
      <w:r>
        <w:rPr>
          <w:rFonts w:ascii="Arial" w:hAnsi="Arial"/>
        </w:rPr>
        <w:t>Uczeń zaszeregowany do zajęć specjalnych z wychowania fizycznego przy częstych zwolnieniach zdrowotnych zalecanych przez lekarza jest oceniany z uwzględnieniem jego stanu zdrowia.</w:t>
      </w:r>
    </w:p>
    <w:p w:rsidR="00EB7CE9" w:rsidRDefault="00EB7CE9" w:rsidP="00EB7CE9">
      <w:pPr>
        <w:jc w:val="both"/>
        <w:rPr>
          <w:rFonts w:ascii="Arial" w:hAnsi="Arial" w:cs="Arial"/>
        </w:rPr>
      </w:pPr>
      <w:r>
        <w:rPr>
          <w:rFonts w:ascii="Arial" w:hAnsi="Arial"/>
        </w:rPr>
        <w:t>W trakcie oceny z przedmiotów o charakterze wychowawczym zgodnie z podstawami programów nauczania są brane pod uwagę:</w:t>
      </w:r>
    </w:p>
    <w:p w:rsidR="00EB7CE9" w:rsidRDefault="00EB7CE9" w:rsidP="00EB7CE9">
      <w:pPr>
        <w:jc w:val="both"/>
        <w:rPr>
          <w:rFonts w:ascii="Arial" w:hAnsi="Arial" w:cs="Arial"/>
        </w:rPr>
      </w:pPr>
      <w:r>
        <w:rPr>
          <w:rFonts w:ascii="Arial" w:hAnsi="Arial"/>
        </w:rPr>
        <w:t>- stopień kreatywności i samodzielności wypowiedzi,</w:t>
      </w:r>
    </w:p>
    <w:p w:rsidR="00EB7CE9" w:rsidRDefault="00EB7CE9" w:rsidP="00EB7CE9">
      <w:pPr>
        <w:jc w:val="both"/>
        <w:rPr>
          <w:rFonts w:ascii="Arial" w:hAnsi="Arial" w:cs="Arial"/>
        </w:rPr>
      </w:pPr>
      <w:r>
        <w:rPr>
          <w:rFonts w:ascii="Arial" w:hAnsi="Arial"/>
        </w:rPr>
        <w:t>- przyswojenie sobie potrzebnych wiadomości, doświadczeń, czynności i ich twórcze stosowanie,</w:t>
      </w:r>
    </w:p>
    <w:p w:rsidR="00EB7CE9" w:rsidRDefault="00EB7CE9" w:rsidP="00EB7CE9">
      <w:pPr>
        <w:jc w:val="both"/>
        <w:rPr>
          <w:rFonts w:ascii="Arial" w:hAnsi="Arial" w:cs="Arial"/>
        </w:rPr>
      </w:pPr>
      <w:r>
        <w:rPr>
          <w:rFonts w:ascii="Arial" w:hAnsi="Arial"/>
        </w:rPr>
        <w:t>- poznanie reguł potrzebnych do wykonywania danych czynności i ich stosowanie w trakcie wykonywania własnych czynności,</w:t>
      </w:r>
    </w:p>
    <w:p w:rsidR="00EB7CE9" w:rsidRDefault="00EB7CE9" w:rsidP="00EB7CE9">
      <w:pPr>
        <w:jc w:val="both"/>
        <w:rPr>
          <w:rFonts w:ascii="Arial" w:hAnsi="Arial" w:cs="Arial"/>
        </w:rPr>
      </w:pPr>
      <w:r>
        <w:rPr>
          <w:rFonts w:ascii="Arial" w:hAnsi="Arial"/>
        </w:rPr>
        <w:t>- jakość wypowiedzi,</w:t>
      </w:r>
    </w:p>
    <w:p w:rsidR="00EB7CE9" w:rsidRDefault="00EB7CE9" w:rsidP="00EB7CE9">
      <w:pPr>
        <w:jc w:val="both"/>
        <w:rPr>
          <w:rFonts w:ascii="Arial" w:hAnsi="Arial" w:cs="Arial"/>
        </w:rPr>
      </w:pPr>
      <w:r>
        <w:rPr>
          <w:rFonts w:ascii="Arial" w:hAnsi="Arial"/>
        </w:rPr>
        <w:t>- stosunek ucznia do wykonywanych czynności i zainteresowanie nimi,</w:t>
      </w:r>
    </w:p>
    <w:p w:rsidR="00EB7CE9" w:rsidRDefault="00EB7CE9" w:rsidP="00EB7CE9">
      <w:pPr>
        <w:jc w:val="both"/>
        <w:rPr>
          <w:rFonts w:ascii="Arial" w:hAnsi="Arial" w:cs="Arial"/>
        </w:rPr>
      </w:pPr>
      <w:r>
        <w:rPr>
          <w:rFonts w:ascii="Arial" w:hAnsi="Arial"/>
        </w:rPr>
        <w:t>- postrzeganie estetyczne, podejście do dzieła artystycznego i estetyki innych społeczeństw,</w:t>
      </w:r>
    </w:p>
    <w:p w:rsidR="00EB7CE9" w:rsidRDefault="00EB7CE9" w:rsidP="00EB7CE9">
      <w:pPr>
        <w:jc w:val="both"/>
        <w:rPr>
          <w:rFonts w:ascii="Arial" w:hAnsi="Arial" w:cs="Arial"/>
        </w:rPr>
      </w:pPr>
      <w:r>
        <w:rPr>
          <w:rFonts w:ascii="Arial" w:hAnsi="Arial"/>
        </w:rPr>
        <w:t>- Na zajęciach z wychowania fizycznego z uwzględnieniem stanu zdrowia ucznia, jego predyspozycji cielesnych, wyników i troski o własne zdrowie.</w:t>
      </w:r>
    </w:p>
    <w:p w:rsidR="00EB7CE9" w:rsidRDefault="00EB7CE9" w:rsidP="00EB7CE9">
      <w:pPr>
        <w:spacing w:before="120"/>
        <w:jc w:val="both"/>
        <w:rPr>
          <w:rFonts w:ascii="Arial" w:hAnsi="Arial" w:cs="Arial"/>
          <w:i/>
        </w:rPr>
      </w:pPr>
      <w:r>
        <w:rPr>
          <w:rFonts w:ascii="Arial" w:hAnsi="Arial"/>
        </w:rPr>
        <w:t>Wychowawczo-edukacyjne wyniki sklasyfikowano według następujących kryteriów:</w:t>
      </w:r>
    </w:p>
    <w:p w:rsidR="00EB7CE9" w:rsidRDefault="00EB7CE9" w:rsidP="00EB7CE9">
      <w:pPr>
        <w:spacing w:before="120"/>
        <w:jc w:val="both"/>
        <w:rPr>
          <w:rFonts w:ascii="Arial" w:hAnsi="Arial" w:cs="Arial"/>
        </w:rPr>
      </w:pPr>
      <w:r>
        <w:rPr>
          <w:rFonts w:ascii="Arial" w:hAnsi="Arial"/>
          <w:i/>
        </w:rPr>
        <w:t>Stopień 1 (celujący)</w:t>
      </w:r>
    </w:p>
    <w:p w:rsidR="00EB7CE9" w:rsidRDefault="00EB7CE9" w:rsidP="00EB7CE9">
      <w:pPr>
        <w:jc w:val="both"/>
        <w:rPr>
          <w:rFonts w:ascii="Arial" w:hAnsi="Arial" w:cs="Arial"/>
          <w:i/>
        </w:rPr>
      </w:pPr>
      <w:r>
        <w:rPr>
          <w:rFonts w:ascii="Arial" w:hAnsi="Arial"/>
        </w:rPr>
        <w:t>Uczeń jest bardzo aktywny w swojej działalności. Pracuje twórczo, samodzielnie, w pełni wykorzystuje swoje predyspozycje indywidualne i z wielkim powodzeniem zgodnie z wymaganiami podstaw programowych rozwija je w wypowiedziach indywidualnych i w grupach. Potrafi wyrażać się w sposób ujmujący pod względem estetycznym, oryginalny, szczery, jest dokładny na zajęciach z wychowania muzycznego i wychowania fizycznego. W sposób twórczy wykorzystuje zdobyte wiadomości, umiejętności i nawyki. W wyraźny sposób interesuje się sztuką, estetyką, obronnością i kulturą fizyczną i ujawnia w stosunku do nich swój aktywny stosunek. Z powodzeniem rozwija swój zmysł estetyczny i kondycję fizyczną.</w:t>
      </w:r>
    </w:p>
    <w:p w:rsidR="00EB7CE9" w:rsidRDefault="00EB7CE9" w:rsidP="00EB7CE9">
      <w:pPr>
        <w:spacing w:before="120"/>
        <w:jc w:val="both"/>
        <w:rPr>
          <w:rFonts w:ascii="Arial" w:hAnsi="Arial" w:cs="Arial"/>
        </w:rPr>
      </w:pPr>
      <w:r>
        <w:rPr>
          <w:rFonts w:ascii="Arial" w:hAnsi="Arial"/>
          <w:i/>
        </w:rPr>
        <w:t>Stopień 2 (bardzo dobry)</w:t>
      </w:r>
    </w:p>
    <w:p w:rsidR="00EB7CE9" w:rsidRDefault="00EB7CE9" w:rsidP="00EB7CE9">
      <w:pPr>
        <w:jc w:val="both"/>
        <w:rPr>
          <w:rFonts w:ascii="Arial" w:hAnsi="Arial" w:cs="Arial"/>
          <w:i/>
        </w:rPr>
      </w:pPr>
      <w:r>
        <w:rPr>
          <w:rFonts w:ascii="Arial" w:hAnsi="Arial"/>
        </w:rPr>
        <w:t xml:space="preserve">Uczeń jest aktywny podczas pracy w szkole, twórczy, przeważnie samodzielny na podstawie wykorzystywanych przez siebie predyspozycji indywidualnych, które z powodzeniem rozwija je w wypowiedziach indywidualnych i w grupach. Potrafi wyrażać się w sposób ujmujący pod względem estetycznym ujawnia jednak pewne </w:t>
      </w:r>
      <w:r>
        <w:rPr>
          <w:rFonts w:ascii="Arial" w:hAnsi="Arial"/>
        </w:rPr>
        <w:lastRenderedPageBreak/>
        <w:t>braki z punktu widzenia wymagań podstaw programowych. Uczeń w sposób twórczy wykorzystuje zdobyte wiadomości, umiejętności i nawyki w nowych zadaniach. Interesuje się sztuką, estetyką i kondycją fizyczną. W wymaganym stopniu rozwija poczucie estetyki, zdolności wojskowe i kondycję fizyczną.</w:t>
      </w:r>
    </w:p>
    <w:p w:rsidR="00EB7CE9" w:rsidRDefault="00EB7CE9" w:rsidP="00EB7CE9">
      <w:pPr>
        <w:spacing w:before="120"/>
        <w:jc w:val="both"/>
        <w:rPr>
          <w:rFonts w:ascii="Arial" w:hAnsi="Arial" w:cs="Arial"/>
        </w:rPr>
      </w:pPr>
      <w:r>
        <w:rPr>
          <w:rFonts w:ascii="Arial" w:hAnsi="Arial"/>
          <w:i/>
        </w:rPr>
        <w:t>Stopień 3 (dobry)</w:t>
      </w:r>
    </w:p>
    <w:p w:rsidR="00EB7CE9" w:rsidRDefault="00EB7CE9" w:rsidP="00EB7CE9">
      <w:pPr>
        <w:jc w:val="both"/>
        <w:rPr>
          <w:rFonts w:ascii="Arial" w:hAnsi="Arial" w:cs="Arial"/>
          <w:i/>
        </w:rPr>
      </w:pPr>
      <w:r>
        <w:rPr>
          <w:rFonts w:ascii="Arial" w:hAnsi="Arial"/>
        </w:rPr>
        <w:t>Uczeń jest mniej aktywny w swojej działalności, twórczy, samodzielny i sprawny. Nie korzysta w maksymalnym stopniu ze swoich zdolności w wypowiedziach indywidualnych i w grupach. Jego wypowiedzi są mało interesujące, popełnia w nich błędy. Jego zasób wiedzy i zdolności posiada liczne luki, z kolei do ich zastosowania potrzebuje pomocy nauczyciela. Nie ujawnia dostatecznego zainteresowania sztuką, estetyką i kulturą fizyczną. Nie rozwija w dostatecznym stopniu swojego zmysłu estetycznego i kondycji fizycznej.</w:t>
      </w:r>
    </w:p>
    <w:p w:rsidR="00EB7CE9" w:rsidRDefault="00EB7CE9" w:rsidP="00EB7CE9">
      <w:pPr>
        <w:spacing w:before="120"/>
        <w:jc w:val="both"/>
        <w:rPr>
          <w:rFonts w:ascii="Arial" w:hAnsi="Arial" w:cs="Arial"/>
        </w:rPr>
      </w:pPr>
      <w:r>
        <w:rPr>
          <w:rFonts w:ascii="Arial" w:hAnsi="Arial"/>
          <w:i/>
        </w:rPr>
        <w:t>Stopień 4 (dostateczny)</w:t>
      </w:r>
    </w:p>
    <w:p w:rsidR="00EB7CE9" w:rsidRDefault="00EB7CE9" w:rsidP="00EB7CE9">
      <w:pPr>
        <w:jc w:val="both"/>
        <w:rPr>
          <w:rFonts w:ascii="Arial" w:hAnsi="Arial" w:cs="Arial"/>
          <w:i/>
        </w:rPr>
      </w:pPr>
      <w:r>
        <w:rPr>
          <w:rFonts w:ascii="Arial" w:hAnsi="Arial"/>
        </w:rPr>
        <w:t>Uczeń jest mało aktywny i twórczy podczas wykonywania swoich czynności. Rozwój jego zdolności i wypowiedzi jest mało zadawalający. Zadania rozwiązuje popełniając przy tym dużo błędów. Wiedzę i umiejętności stosuje jedynie ze znaczną pomocą nauczyciela. Nie okazuje dużego zaangażowania w wykonywane czynności, nie rozwija w dostatecznym stopniu swojego poczucia estetyki i kondycji fizycznej.</w:t>
      </w:r>
    </w:p>
    <w:p w:rsidR="00EB7CE9" w:rsidRDefault="00EB7CE9" w:rsidP="00EB7CE9">
      <w:pPr>
        <w:spacing w:before="120"/>
        <w:jc w:val="both"/>
        <w:rPr>
          <w:rFonts w:ascii="Arial" w:hAnsi="Arial" w:cs="Arial"/>
        </w:rPr>
      </w:pPr>
      <w:r>
        <w:rPr>
          <w:rFonts w:ascii="Arial" w:hAnsi="Arial"/>
          <w:i/>
        </w:rPr>
        <w:t>Stopień 5 (niedostateczny)</w:t>
      </w:r>
    </w:p>
    <w:p w:rsidR="00EB7CE9" w:rsidRDefault="00EB7CE9" w:rsidP="00EB7CE9">
      <w:pPr>
        <w:jc w:val="both"/>
        <w:rPr>
          <w:rFonts w:ascii="Arial" w:hAnsi="Arial" w:cs="Arial"/>
        </w:rPr>
      </w:pPr>
      <w:r>
        <w:rPr>
          <w:rFonts w:ascii="Arial" w:hAnsi="Arial"/>
        </w:rPr>
        <w:t>Przy wykonywaniu swoich czynności uczeń jest przeważnie pasywny. Rozwój jego zdolności jest niezadowalający. Jego wypowiedzi są przeważnie błędne i nie mają wartości estetycznej. Nie potrafi wykorzystać nawet wiadomości i umiejętności przyswojonych w minimalnym stopniu. Nie okazuje zainteresowania pracą i nie stara się rozwijać swojego zmysłu estetycznego i kondycji fizycznej.</w:t>
      </w:r>
    </w:p>
    <w:p w:rsidR="00EB7CE9" w:rsidRDefault="00EB7CE9" w:rsidP="00EB7CE9">
      <w:pPr>
        <w:spacing w:before="120"/>
        <w:jc w:val="both"/>
        <w:rPr>
          <w:rFonts w:ascii="Arial" w:hAnsi="Arial" w:cs="Arial"/>
        </w:rPr>
      </w:pPr>
      <w:r>
        <w:rPr>
          <w:rFonts w:ascii="Arial" w:hAnsi="Arial"/>
        </w:rPr>
        <w:t xml:space="preserve"> Ocena ogólna pracy ucznia na świadectwie jest wyrażana w stopniach:</w:t>
      </w:r>
    </w:p>
    <w:p w:rsidR="00EB7CE9" w:rsidRDefault="00EB7CE9" w:rsidP="00EB7CE9">
      <w:pPr>
        <w:spacing w:before="120"/>
        <w:jc w:val="both"/>
        <w:rPr>
          <w:rFonts w:ascii="Arial" w:hAnsi="Arial" w:cs="Arial"/>
        </w:rPr>
      </w:pPr>
      <w:r>
        <w:rPr>
          <w:rFonts w:ascii="Arial" w:hAnsi="Arial"/>
        </w:rPr>
        <w:t>a) zdał (a) z wyróżnieniem,</w:t>
      </w:r>
    </w:p>
    <w:p w:rsidR="00EB7CE9" w:rsidRDefault="00EB7CE9" w:rsidP="00EB7CE9">
      <w:pPr>
        <w:jc w:val="both"/>
        <w:rPr>
          <w:rFonts w:ascii="Arial" w:hAnsi="Arial" w:cs="Arial"/>
        </w:rPr>
      </w:pPr>
      <w:r>
        <w:rPr>
          <w:rFonts w:ascii="Arial" w:hAnsi="Arial"/>
        </w:rPr>
        <w:t>a) zdał (a),</w:t>
      </w:r>
    </w:p>
    <w:p w:rsidR="00EB7CE9" w:rsidRDefault="00EB7CE9" w:rsidP="00EB7CE9">
      <w:pPr>
        <w:jc w:val="both"/>
        <w:rPr>
          <w:rFonts w:ascii="Arial" w:hAnsi="Arial" w:cs="Arial"/>
        </w:rPr>
      </w:pPr>
      <w:r>
        <w:rPr>
          <w:rFonts w:ascii="Arial" w:hAnsi="Arial"/>
        </w:rPr>
        <w:t>a) nie zdał (a)</w:t>
      </w:r>
    </w:p>
    <w:p w:rsidR="00EB7CE9" w:rsidRDefault="00EB7CE9" w:rsidP="00EB7CE9">
      <w:pPr>
        <w:jc w:val="both"/>
        <w:rPr>
          <w:rFonts w:ascii="Arial" w:hAnsi="Arial" w:cs="Arial"/>
        </w:rPr>
      </w:pPr>
      <w:r>
        <w:rPr>
          <w:rFonts w:ascii="Arial" w:hAnsi="Arial"/>
        </w:rPr>
        <w:t>d) nie został oceniony (a).</w:t>
      </w:r>
    </w:p>
    <w:p w:rsidR="00EB7CE9" w:rsidRDefault="00EB7CE9" w:rsidP="00EB7CE9">
      <w:pPr>
        <w:spacing w:before="120"/>
        <w:jc w:val="both"/>
        <w:rPr>
          <w:rFonts w:ascii="Arial" w:hAnsi="Arial" w:cs="Arial"/>
        </w:rPr>
      </w:pPr>
      <w:r>
        <w:rPr>
          <w:rFonts w:ascii="Arial" w:hAnsi="Arial"/>
        </w:rPr>
        <w:t xml:space="preserve"> Uczeń zostaje oceniony stopniem:</w:t>
      </w:r>
    </w:p>
    <w:p w:rsidR="00EB7CE9" w:rsidRDefault="00EB7CE9" w:rsidP="00AF477D">
      <w:pPr>
        <w:spacing w:before="120"/>
        <w:jc w:val="both"/>
        <w:rPr>
          <w:rFonts w:ascii="Arial" w:hAnsi="Arial" w:cs="Arial"/>
        </w:rPr>
      </w:pPr>
      <w:r>
        <w:rPr>
          <w:rFonts w:ascii="Arial" w:hAnsi="Arial"/>
        </w:rPr>
        <w:t>a) zdał(a) z wyróżnieniem, o ile z żadnego z przedmiotów obowiązkowych określonych w szkolnym programie nauczania nie został (a) oceniony (a) na świadectwie stopniem gorszym aniżeli 2 - bardzo dobry, średnia wszystkich stopni w zakresie wszystkich obowiązkowych przedmiotów określonych w szkolnym programie nauczania nie jest wyższa aniżeli 1,5, z kolei jego zachowanie oceniono stopniem bardzo dobry.</w:t>
      </w:r>
    </w:p>
    <w:p w:rsidR="00EB7CE9" w:rsidRDefault="00AF477D" w:rsidP="00AF477D">
      <w:pPr>
        <w:jc w:val="both"/>
        <w:rPr>
          <w:rFonts w:ascii="Arial" w:hAnsi="Arial" w:cs="Arial"/>
        </w:rPr>
      </w:pPr>
      <w:r>
        <w:rPr>
          <w:rFonts w:ascii="Arial" w:hAnsi="Arial"/>
        </w:rPr>
        <w:t>b) zdał(a), o ile z żadnego z przedmiotów obowiązkowych określonych w szkolnym programie nauczania nie został (a) oceniony na świadectwie stopniem 5 - niedostateczny lub odpowiednią oceną opisową,</w:t>
      </w:r>
    </w:p>
    <w:p w:rsidR="00EB7CE9" w:rsidRDefault="00AF477D" w:rsidP="00AF477D">
      <w:pPr>
        <w:jc w:val="both"/>
        <w:rPr>
          <w:rFonts w:ascii="Arial" w:hAnsi="Arial" w:cs="Arial"/>
        </w:rPr>
      </w:pPr>
      <w:r>
        <w:rPr>
          <w:rFonts w:ascii="Arial" w:hAnsi="Arial"/>
        </w:rPr>
        <w:t>b) nie zdał (a), jeśli w którymś z przedmiotów obowiązkowych określonych w szkolnym programie nauczania został (a) oceniony na świadectwie stopniem 5 - niedostateczny lub odpowiednią oceną opisową lub jeśli nie zostanie oceniony (a) z niego na końcu drugiego półrocza.</w:t>
      </w:r>
    </w:p>
    <w:p w:rsidR="00EB7CE9" w:rsidRDefault="00AF477D" w:rsidP="00AF477D">
      <w:pPr>
        <w:jc w:val="both"/>
        <w:rPr>
          <w:rFonts w:ascii="Arial" w:hAnsi="Arial" w:cs="Arial"/>
        </w:rPr>
      </w:pPr>
      <w:r>
        <w:rPr>
          <w:rFonts w:ascii="Arial" w:hAnsi="Arial"/>
        </w:rPr>
        <w:t>d) nie oceniony (a), jeśli z któregoś z przedmiotów obowiązkowych określonych w szkolnym programie nauczania nie można oceniać ucznia na końcu pierwszego półrocza.</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i/>
        </w:rPr>
        <w:lastRenderedPageBreak/>
        <w:t>W trakcie oceny wyników w nauce osiągniętych przez uczniów nie będących obywatelami Republiki Czeskiej, którzy spełniają obowiązek szkolny w Republice Czeskiej</w:t>
      </w:r>
      <w:r>
        <w:rPr>
          <w:rFonts w:ascii="Arial" w:hAnsi="Arial"/>
        </w:rPr>
        <w:t xml:space="preserve"> osiągnięty poziom opanowania języka czeskiego jest traktowany jako ważny czynnik mający wpływ na osiągane przez nich wyniki w nauce. W trakcie oceny wspomnianych uczniów w zakresie wiedzy z przedmiotu język czeski i literatura określonego w ramowym programie nauczania dla kształcenia w stopniu podstawowym, na końcu trzech następujących po sobie półroczy po rozpoczęciu obowiązku szkolnego w Republice Czeskiej za ważny czynnik mający wpływ na wyniki w nauce osiągane przez ucznia jest zawsze brany pod uwagę osiągnięty poziom znajomości języka czeskiego.</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Szczegóły dotyczące egzaminów poprawkowych i komisyjnych.</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Uczniowie dziewiątej klasy oraz uczniowie, którzy w danej klasie szkoły podstawowej dotychczas nie powtarzali klasy, a którzy na końcu drugiego półrocza otrzymali oceny negatywne maksymalnie z dwóch przedmiotów obowiązkowych z wyjątkiem przedmiotów o charakterze wychowawczym, przystępują do egzaminów poprawkowych.</w:t>
      </w:r>
    </w:p>
    <w:p w:rsidR="00EB7CE9" w:rsidRDefault="00EB7CE9" w:rsidP="00EB7CE9">
      <w:pPr>
        <w:pStyle w:val="Odstavecseseznamem1"/>
        <w:numPr>
          <w:ilvl w:val="0"/>
          <w:numId w:val="9"/>
        </w:numPr>
        <w:spacing w:before="120"/>
        <w:jc w:val="both"/>
        <w:rPr>
          <w:rFonts w:ascii="Arial" w:hAnsi="Arial" w:cs="Arial"/>
        </w:rPr>
      </w:pPr>
      <w:r>
        <w:rPr>
          <w:rFonts w:ascii="Arial" w:hAnsi="Arial"/>
        </w:rPr>
        <w:t>Egzaminy poprawkowe odbywają się najpóźniej w terminie do końca odpowiedniego roku szkolnego w terminie określonym przez dyrektora szkoły. W jednym dniu uczeń może zdawać tylko jeden egzamin poprawkowy. Egzaminy poprawkowe są egzaminami komisyjnymi.</w:t>
      </w:r>
    </w:p>
    <w:p w:rsidR="00EB7CE9" w:rsidRDefault="00EB7CE9" w:rsidP="00EB7CE9">
      <w:pPr>
        <w:pStyle w:val="Odstavecseseznamem1"/>
        <w:numPr>
          <w:ilvl w:val="0"/>
          <w:numId w:val="9"/>
        </w:numPr>
        <w:spacing w:before="120"/>
        <w:jc w:val="both"/>
        <w:rPr>
          <w:rFonts w:ascii="Arial" w:hAnsi="Arial" w:cs="Arial"/>
        </w:rPr>
      </w:pPr>
      <w:r>
        <w:rPr>
          <w:rFonts w:ascii="Arial" w:hAnsi="Arial"/>
        </w:rPr>
        <w:t>Egzaminu nie zdał ten uczeń, który nie otrzyma pozytywnej oceny z egzaminu poprawkowego lub nie stawi się na egzamin. Z ważnych powodów dyrektor szkoły może wyznaczyć uczniowi dodatkowy termin egzaminu poprawkowego najpóźniej do 15 września następnego roku szkolnego. Do tego okresu uczeń zostanie przydzielony do następnej wyższej klasy, ewentualnie ponownie do dziewiątej klasy.</w:t>
      </w:r>
    </w:p>
    <w:p w:rsidR="00EB7CE9" w:rsidRDefault="00EB7CE9" w:rsidP="00EB7CE9">
      <w:pPr>
        <w:pStyle w:val="Odstavecseseznamem1"/>
        <w:numPr>
          <w:ilvl w:val="0"/>
          <w:numId w:val="9"/>
        </w:numPr>
        <w:spacing w:before="120"/>
        <w:jc w:val="both"/>
        <w:rPr>
          <w:rFonts w:ascii="Arial" w:hAnsi="Arial" w:cs="Arial"/>
        </w:rPr>
      </w:pPr>
      <w:r>
        <w:rPr>
          <w:rFonts w:ascii="Arial" w:hAnsi="Arial"/>
        </w:rPr>
        <w:t>W uzasadnionych przypadkach okręgowy urząd może podjąć decyzję o odbywaniu się egzaminu poprawkowego i egzaminu komisyjnego w innej szkole podstawowej. Na wniosek okręgowego urzędu w egzaminie weźmie udział inspektor szkolny.</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Różnice pomiędzy egzaminem komisyjnym w szkole podstawowej a egzaminem poprawkowym.</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Komisję uczestniczącą w egzaminie komisyjnym mianuje dyrektor szkoły; ewentualnie gdy nauczycielem jest dyrektor szkoły, komisję mianuje okręgowy urząd.</w:t>
      </w:r>
    </w:p>
    <w:p w:rsidR="00EB7CE9" w:rsidRDefault="00EB7CE9" w:rsidP="00EB7CE9">
      <w:pPr>
        <w:pStyle w:val="Odstavecseseznamem1"/>
        <w:numPr>
          <w:ilvl w:val="0"/>
          <w:numId w:val="10"/>
        </w:numPr>
        <w:spacing w:before="120"/>
        <w:jc w:val="both"/>
        <w:rPr>
          <w:rFonts w:ascii="Arial" w:hAnsi="Arial" w:cs="Arial"/>
        </w:rPr>
      </w:pPr>
      <w:r>
        <w:rPr>
          <w:rFonts w:ascii="Arial" w:hAnsi="Arial"/>
        </w:rPr>
        <w:t>Komisja ma skład trzyosobowy i tworzą ją:</w:t>
      </w:r>
    </w:p>
    <w:p w:rsidR="00EB7CE9" w:rsidRDefault="00EB7CE9" w:rsidP="00EB7CE9">
      <w:pPr>
        <w:ind w:left="709"/>
        <w:jc w:val="both"/>
        <w:rPr>
          <w:rFonts w:ascii="Arial" w:hAnsi="Arial" w:cs="Arial"/>
        </w:rPr>
      </w:pPr>
      <w:r>
        <w:rPr>
          <w:rFonts w:ascii="Arial" w:hAnsi="Arial"/>
        </w:rPr>
        <w:t>przewodniczący komisji, którym jest dyrektor szkoły, ewentualnie wyznaczony przez niego nauczyciel, lub jeśli nauczającym z danego przedmiotu jest dyrektor szkoły, inny pracownik szkoły mianowany przez okręgowy urząd.</w:t>
      </w:r>
    </w:p>
    <w:p w:rsidR="00EB7CE9" w:rsidRDefault="00EB7CE9" w:rsidP="00EB7CE9">
      <w:pPr>
        <w:ind w:left="709"/>
        <w:jc w:val="both"/>
        <w:rPr>
          <w:rFonts w:ascii="Arial" w:hAnsi="Arial" w:cs="Arial"/>
        </w:rPr>
      </w:pPr>
      <w:r>
        <w:rPr>
          <w:rFonts w:ascii="Arial" w:hAnsi="Arial"/>
        </w:rPr>
        <w:t>egzaminujący nauczyciel, którym jest nauczyciel nauczający dany przedmiot w klasie, do której chodzi uczeń, ewentualnie inny nauczyciel z danego przedmiotu,</w:t>
      </w:r>
    </w:p>
    <w:p w:rsidR="00EB7CE9" w:rsidRDefault="00EB7CE9" w:rsidP="00EB7CE9">
      <w:pPr>
        <w:ind w:left="709"/>
        <w:jc w:val="both"/>
        <w:rPr>
          <w:rFonts w:ascii="Arial" w:hAnsi="Arial" w:cs="Arial"/>
        </w:rPr>
      </w:pPr>
      <w:r>
        <w:rPr>
          <w:rFonts w:ascii="Arial" w:hAnsi="Arial"/>
        </w:rPr>
        <w:lastRenderedPageBreak/>
        <w:t>członek komisji egzaminacyjnej, którym jest nauczyciel z danego przedmiotu lub przedmiotu z jednakowego zakresu nauczania określonego w ramowym programie nauczania dla kształcenia podstawowego.</w:t>
      </w:r>
    </w:p>
    <w:p w:rsidR="00EB7CE9" w:rsidRDefault="00EB7CE9" w:rsidP="00EB7CE9">
      <w:pPr>
        <w:pStyle w:val="Odstavecseseznamem1"/>
        <w:numPr>
          <w:ilvl w:val="0"/>
          <w:numId w:val="10"/>
        </w:numPr>
        <w:spacing w:before="120"/>
        <w:jc w:val="both"/>
        <w:rPr>
          <w:rFonts w:ascii="Arial" w:hAnsi="Arial" w:cs="Arial"/>
        </w:rPr>
      </w:pPr>
      <w:r>
        <w:rPr>
          <w:rFonts w:ascii="Arial" w:hAnsi="Arial"/>
        </w:rPr>
        <w:t>Od wyniku egzaminu nie można odwołać się w nowym wniosku o możliwość składania egzaminu. Wynik egzaminu komisja określi w wyniku głosowania. Wynik egzaminu zostanie wyrażony w formie oceny opisowej lub stopniem. W udokumentowany sposób dyrektor poinformuje ucznia i jego ustawowego przedstawiciela o wyniku egzaminów. W razie zmiany oceny na końcu pierwszego lub drugiego półrocza uczeń otrzyma nowe świadectwo.</w:t>
      </w:r>
    </w:p>
    <w:p w:rsidR="00EB7CE9" w:rsidRDefault="00EB7CE9" w:rsidP="00EB7CE9">
      <w:pPr>
        <w:pStyle w:val="Odstavecseseznamem1"/>
        <w:numPr>
          <w:ilvl w:val="0"/>
          <w:numId w:val="10"/>
        </w:numPr>
        <w:spacing w:before="120"/>
        <w:jc w:val="both"/>
        <w:rPr>
          <w:rFonts w:ascii="Arial" w:hAnsi="Arial" w:cs="Arial"/>
        </w:rPr>
      </w:pPr>
      <w:r>
        <w:rPr>
          <w:rFonts w:ascii="Arial" w:hAnsi="Arial"/>
        </w:rPr>
        <w:t>Z egzaminu zostanie sporządzony protokół, który stanie się częścią dokumentacji szkolnej.</w:t>
      </w:r>
    </w:p>
    <w:p w:rsidR="00EB7CE9" w:rsidRDefault="00EB7CE9" w:rsidP="00EB7CE9">
      <w:pPr>
        <w:pStyle w:val="Odstavecseseznamem1"/>
        <w:numPr>
          <w:ilvl w:val="0"/>
          <w:numId w:val="10"/>
        </w:numPr>
        <w:spacing w:before="120"/>
        <w:jc w:val="both"/>
        <w:rPr>
          <w:rFonts w:ascii="Arial" w:hAnsi="Arial" w:cs="Arial"/>
        </w:rPr>
      </w:pPr>
      <w:r>
        <w:rPr>
          <w:rFonts w:ascii="Arial" w:hAnsi="Arial"/>
        </w:rPr>
        <w:t>W ciągu jednego dnia uczeń może zdawać tylko jeden egzamin. Jeśli z ważnych powodów ucznia nie można przeegzaminować w określonym terminie, wtedy organ powołujący komisję wyznaczy dodatkowy termin egzaminu.</w:t>
      </w:r>
    </w:p>
    <w:p w:rsidR="00EB7CE9" w:rsidRDefault="00EB7CE9" w:rsidP="00EB7CE9">
      <w:pPr>
        <w:pStyle w:val="Odstavecseseznamem1"/>
        <w:numPr>
          <w:ilvl w:val="0"/>
          <w:numId w:val="10"/>
        </w:numPr>
        <w:spacing w:before="120"/>
        <w:jc w:val="both"/>
        <w:rPr>
          <w:rFonts w:ascii="Arial" w:hAnsi="Arial" w:cs="Arial"/>
        </w:rPr>
      </w:pPr>
      <w:r>
        <w:rPr>
          <w:rFonts w:ascii="Arial" w:hAnsi="Arial"/>
        </w:rPr>
        <w:t>Konkretną treść i zakres egzaminu określi dyrektor szkoły zgodnie ze szkolnym programem nauczania.</w:t>
      </w:r>
    </w:p>
    <w:p w:rsidR="00EB7CE9" w:rsidRDefault="00EB7CE9" w:rsidP="00EB7CE9">
      <w:pPr>
        <w:pStyle w:val="Odstavecseseznamem1"/>
        <w:numPr>
          <w:ilvl w:val="0"/>
          <w:numId w:val="10"/>
        </w:numPr>
        <w:spacing w:before="120"/>
        <w:jc w:val="both"/>
        <w:rPr>
          <w:rFonts w:ascii="Arial" w:hAnsi="Arial" w:cs="Arial"/>
        </w:rPr>
      </w:pPr>
      <w:r>
        <w:rPr>
          <w:rFonts w:ascii="Arial" w:hAnsi="Arial"/>
        </w:rPr>
        <w:t>Egzamin ten nie wpływa na możliwość składanie egzaminu poprawkowego.</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Egzaminy w przypadku realizacji obowiązku szkolnego za granicą</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Uczeń, który realizuje obowiązek szkolny w szkole za granicą, i zdaje egzamin w szkole, do której został przydzielony na podstawie rejonizacji szkół, zdaje go:</w:t>
      </w:r>
    </w:p>
    <w:p w:rsidR="00EB7CE9" w:rsidRDefault="00EB7CE9" w:rsidP="00EB7CE9">
      <w:pPr>
        <w:pStyle w:val="Odstavecseseznamem1"/>
        <w:numPr>
          <w:ilvl w:val="0"/>
          <w:numId w:val="11"/>
        </w:numPr>
        <w:jc w:val="both"/>
        <w:rPr>
          <w:rFonts w:ascii="Arial" w:hAnsi="Arial" w:cs="Arial"/>
        </w:rPr>
      </w:pPr>
      <w:r>
        <w:rPr>
          <w:rFonts w:ascii="Arial" w:hAnsi="Arial"/>
        </w:rPr>
        <w:t>ze wszystkich lat materiału nauczania z przedmiotu język czeski i literatura, określonego w ramowym programie nauczania dla nauczania na poziomie podstawowym,</w:t>
      </w:r>
    </w:p>
    <w:p w:rsidR="00EB7CE9" w:rsidRDefault="00EB7CE9" w:rsidP="00EB7CE9">
      <w:pPr>
        <w:pStyle w:val="Odstavecseseznamem1"/>
        <w:numPr>
          <w:ilvl w:val="0"/>
          <w:numId w:val="11"/>
        </w:numPr>
        <w:jc w:val="both"/>
        <w:rPr>
          <w:rFonts w:ascii="Arial" w:hAnsi="Arial" w:cs="Arial"/>
        </w:rPr>
      </w:pPr>
      <w:r>
        <w:rPr>
          <w:rFonts w:ascii="Arial" w:hAnsi="Arial"/>
        </w:rPr>
        <w:t>w ostatnich dwóch latach pierwszego stopnia materiału nauczania o charakterze krajoznawstwa dotyczącego Republiki Czeskiej, przedmiotu nauczania człowiek i jego świat, określonego w ramowym programie nauczania dla nauczania na poziomie podstawowym,</w:t>
      </w:r>
    </w:p>
    <w:p w:rsidR="00EB7CE9" w:rsidRDefault="00EB7CE9" w:rsidP="00EB7CE9">
      <w:pPr>
        <w:pStyle w:val="Odstavecseseznamem1"/>
        <w:numPr>
          <w:ilvl w:val="0"/>
          <w:numId w:val="11"/>
        </w:numPr>
        <w:jc w:val="both"/>
        <w:rPr>
          <w:rFonts w:ascii="Arial" w:hAnsi="Arial" w:cs="Arial"/>
        </w:rPr>
      </w:pPr>
      <w:r>
        <w:rPr>
          <w:rFonts w:ascii="Arial" w:hAnsi="Arial"/>
        </w:rPr>
        <w:t>w drugim stopniu z materiału nauczania dotyczącego Republiki Czeskiej przedmiotu nauczania Historia i materiału nauczania dotyczącego Republiki Czeskiej przedmiotu nauczania geografia, określonych w ramowym programie nauczania dla nauczania na poziomie podstawowym.</w:t>
      </w:r>
    </w:p>
    <w:p w:rsidR="00EB7CE9" w:rsidRDefault="00EB7CE9" w:rsidP="00EB7CE9">
      <w:pPr>
        <w:pStyle w:val="Odstavecseseznamem1"/>
        <w:numPr>
          <w:ilvl w:val="0"/>
          <w:numId w:val="11"/>
        </w:numPr>
        <w:spacing w:before="120"/>
        <w:jc w:val="both"/>
        <w:rPr>
          <w:rFonts w:ascii="Arial" w:hAnsi="Arial" w:cs="Arial"/>
        </w:rPr>
      </w:pPr>
      <w:r>
        <w:rPr>
          <w:rFonts w:ascii="Arial" w:hAnsi="Arial"/>
        </w:rPr>
        <w:t>Uczeń realizujący obowiązek szkolny w formie nauki indywidualnej za granicą, zdaje egzaminy z każdego przedmiotu podanego w szkolnym programie nauczania egzaminującej szkoły.</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Egzamin obejmuje materiał za okres, w trakcie którego uczeń realizował obowiązek szkolny zgodnie z punktem 1 lub 2. Konkretny materiał egzaminu określa nauczyciel egzaminującej szkoły zgodnie ze szkolnym programem nauczania egzaminującej szkoły. Dyrektor egzaminującej szkoły z </w:t>
      </w:r>
      <w:r>
        <w:rPr>
          <w:rFonts w:ascii="Arial" w:hAnsi="Arial"/>
        </w:rPr>
        <w:lastRenderedPageBreak/>
        <w:t>dostatecznym wyprzedzeniem zapozna ustawowego przedstawiciela ucznia z określonym materiałem i zakresem egzaminu, najpóźniej jednak przy określaniu terminu egzaminu.</w:t>
      </w:r>
    </w:p>
    <w:p w:rsidR="00EB7CE9" w:rsidRDefault="00EB7CE9" w:rsidP="00EB7CE9">
      <w:pPr>
        <w:pStyle w:val="Odstavecseseznamem1"/>
        <w:numPr>
          <w:ilvl w:val="0"/>
          <w:numId w:val="11"/>
        </w:numPr>
        <w:spacing w:before="120"/>
        <w:jc w:val="both"/>
        <w:rPr>
          <w:rFonts w:ascii="Arial" w:hAnsi="Arial" w:cs="Arial"/>
        </w:rPr>
      </w:pPr>
      <w:r>
        <w:rPr>
          <w:rFonts w:ascii="Arial" w:hAnsi="Arial"/>
        </w:rPr>
        <w:t>Do egzaminu można podchodzić co najmniej w jednym półroczu szkolnym, najpóźniej jednak za okres dwóch lat szkolnych.</w:t>
      </w:r>
    </w:p>
    <w:p w:rsidR="00EB7CE9" w:rsidRDefault="00EB7CE9" w:rsidP="00EB7CE9">
      <w:pPr>
        <w:pStyle w:val="Odstavecseseznamem1"/>
        <w:numPr>
          <w:ilvl w:val="0"/>
          <w:numId w:val="11"/>
        </w:numPr>
        <w:spacing w:before="120"/>
        <w:jc w:val="both"/>
        <w:rPr>
          <w:rFonts w:ascii="Arial" w:hAnsi="Arial" w:cs="Arial"/>
        </w:rPr>
      </w:pPr>
      <w:r>
        <w:rPr>
          <w:rFonts w:ascii="Arial" w:hAnsi="Arial"/>
        </w:rPr>
        <w:t>Egzamin jest egzaminem komisyjnym. Komisję mianuje dyrektor egzaminującej szkoły.</w:t>
      </w:r>
    </w:p>
    <w:p w:rsidR="00EB7CE9" w:rsidRDefault="00EB7CE9" w:rsidP="00EB7CE9">
      <w:pPr>
        <w:pStyle w:val="Odstavecseseznamem1"/>
        <w:numPr>
          <w:ilvl w:val="0"/>
          <w:numId w:val="11"/>
        </w:numPr>
        <w:spacing w:before="120"/>
        <w:jc w:val="both"/>
        <w:rPr>
          <w:rFonts w:ascii="Arial" w:hAnsi="Arial" w:cs="Arial"/>
        </w:rPr>
      </w:pPr>
      <w:r>
        <w:rPr>
          <w:rFonts w:ascii="Arial" w:hAnsi="Arial"/>
        </w:rPr>
        <w:t>Komisja ma skład trzyosobowy i tworzą ją:</w:t>
      </w:r>
    </w:p>
    <w:p w:rsidR="00EB7CE9" w:rsidRDefault="00EB7CE9" w:rsidP="00EB7CE9">
      <w:pPr>
        <w:pStyle w:val="Odstavecseseznamem1"/>
        <w:numPr>
          <w:ilvl w:val="1"/>
          <w:numId w:val="11"/>
        </w:numPr>
        <w:jc w:val="both"/>
        <w:rPr>
          <w:rFonts w:ascii="Arial" w:hAnsi="Arial" w:cs="Arial"/>
        </w:rPr>
      </w:pPr>
      <w:r>
        <w:rPr>
          <w:rFonts w:ascii="Arial" w:hAnsi="Arial"/>
        </w:rPr>
        <w:t>przewodniczący, którym jest dyrektor egzaminującej szkoły, ewentualnie wyznaczony przez niego nauczyciel,</w:t>
      </w:r>
    </w:p>
    <w:p w:rsidR="00EB7CE9" w:rsidRDefault="00EB7CE9" w:rsidP="00EB7CE9">
      <w:pPr>
        <w:pStyle w:val="Odstavecseseznamem1"/>
        <w:numPr>
          <w:ilvl w:val="1"/>
          <w:numId w:val="11"/>
        </w:numPr>
        <w:jc w:val="both"/>
        <w:rPr>
          <w:rFonts w:ascii="Arial" w:hAnsi="Arial" w:cs="Arial"/>
        </w:rPr>
      </w:pPr>
      <w:r>
        <w:rPr>
          <w:rFonts w:ascii="Arial" w:hAnsi="Arial"/>
        </w:rPr>
        <w:t>egzaminujący nauczyciel, którym jest nauczyciel nauczający dany przedmiot w klasie, do której chodzi uczeń, ewentualnie inny nauczyciel z danego przedmiotu,</w:t>
      </w:r>
    </w:p>
    <w:p w:rsidR="00EB7CE9" w:rsidRDefault="00EB7CE9" w:rsidP="00EB7CE9">
      <w:pPr>
        <w:pStyle w:val="Odstavecseseznamem1"/>
        <w:numPr>
          <w:ilvl w:val="1"/>
          <w:numId w:val="11"/>
        </w:numPr>
        <w:jc w:val="both"/>
        <w:rPr>
          <w:rFonts w:ascii="Arial" w:hAnsi="Arial" w:cs="Arial"/>
        </w:rPr>
      </w:pPr>
      <w:r>
        <w:rPr>
          <w:rFonts w:ascii="Arial" w:hAnsi="Arial"/>
        </w:rPr>
        <w:t>członek komisji egzaminacyjnej, którym jest nauczyciel z danego przedmiotu lub przedmiotu z jednakowego zakresu nauczania określonego w ramowym programie nauczania dla kształcenia podstawowego.</w:t>
      </w:r>
    </w:p>
    <w:p w:rsidR="00EB7CE9" w:rsidRDefault="00EB7CE9" w:rsidP="00EB7CE9">
      <w:pPr>
        <w:pStyle w:val="Odstavecseseznamem1"/>
        <w:numPr>
          <w:ilvl w:val="0"/>
          <w:numId w:val="11"/>
        </w:numPr>
        <w:spacing w:before="120"/>
        <w:jc w:val="both"/>
        <w:rPr>
          <w:rFonts w:ascii="Arial" w:hAnsi="Arial" w:cs="Arial"/>
        </w:rPr>
      </w:pPr>
      <w:r>
        <w:rPr>
          <w:rFonts w:ascii="Arial" w:hAnsi="Arial"/>
        </w:rPr>
        <w:t>Termin egzaminu ustali dyrektor egzaminującej szkoły z przedstawicielem ustawowym ucznia w taki sposób, aby egzamin miał miejsce najpóźniej w ciągu dwóch miesięcy po zakończeniu okresu, z którego jest przeprowadzany egzamin. Jeśli pomiędzy dyrektorem egzaminującej szkoły a przedstawicielem ustawowym ucznia nie dojdzie do porozumienia, termin egzaminu wyznaczy dyrektor egzaminującej szkoły. Jeśli z uzasadnionych powodów nie można przeegzaminować ucznia w uzgodnionym terminie, wtedy dyrektor egzaminującej szkoły wyznaczy dodatkowy termin egzaminu w taki sposób, aby egzamin miał miejsce najpóźniej w ciągu czterech miesięcy po zakończeniu okresu, z którego jest przeprowadzany egzamin.</w:t>
      </w:r>
    </w:p>
    <w:p w:rsidR="00EB7CE9" w:rsidRDefault="00EB7CE9" w:rsidP="00EB7CE9">
      <w:pPr>
        <w:pStyle w:val="Odstavecseseznamem1"/>
        <w:numPr>
          <w:ilvl w:val="0"/>
          <w:numId w:val="11"/>
        </w:numPr>
        <w:spacing w:before="120"/>
        <w:jc w:val="both"/>
        <w:rPr>
          <w:rFonts w:ascii="Arial" w:hAnsi="Arial" w:cs="Arial"/>
        </w:rPr>
      </w:pPr>
      <w:r>
        <w:rPr>
          <w:rFonts w:ascii="Arial" w:hAnsi="Arial"/>
        </w:rPr>
        <w:t>Przed rozpoczęciem egzaminu przedstawiciel ustawowy ucznia przedstawi dyrektorowi egzaminującej szkoły świadectwo ucznia za odpowiedni rok szkolny w zagranicznej szkole i jego tłumaczenie na język czeski. Jeśli takie świadectwo nie zawiera jednoznacznie określenia pomyślnego zakończenia odpowiedniego roku szkolnego szkoły podstawowej lub półrocza, przedstawiciel ustawowy ucznia przedłoży potwierdzenie zagranicznej szkoły o pomyślnym ukończeniu odpowiedniego roku szkolnego szkoły podstawowej lub półrocza i jego tłumaczenie na język czeski. W celu określenia oceny ogólnej ucznia dziewiątej klasy na końcu roku szkolnego decydujące znaczenie ma wynik egzaminu i poświadczenie zagranicznej szkoły, iż uczeń pomyślnie ukończył dziewiątą klasę szkoły podstawowej. W razie wątpliwości odnośnie poprawności tłumaczenia, dyrektor egzaminującej szkoły ma prawo zażądać przedstawienia urzędowo uwierzytelnionego tłumaczenia.</w:t>
      </w:r>
    </w:p>
    <w:p w:rsidR="00EB7CE9" w:rsidRDefault="00AF477D" w:rsidP="00EB7CE9">
      <w:pPr>
        <w:pStyle w:val="Odstavecseseznamem1"/>
        <w:numPr>
          <w:ilvl w:val="1"/>
          <w:numId w:val="11"/>
        </w:numPr>
        <w:spacing w:before="120"/>
        <w:jc w:val="both"/>
        <w:rPr>
          <w:rFonts w:ascii="Arial" w:hAnsi="Arial" w:cs="Arial"/>
        </w:rPr>
      </w:pPr>
      <w:r>
        <w:rPr>
          <w:rFonts w:ascii="Arial" w:hAnsi="Arial"/>
        </w:rPr>
        <w:t>z egzaminu zostanie sporządzony protokół, który stanie się częścią dokumentacji szkolnej.</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Wynik egzaminu komisja określi w wyniku głosowania. Wynik egzaminu zostanie wyrażony w formie oceny opisowej lub stopniem. W udokumentowany sposób dyrektor egzaminującej szkoły poinformuje ucznia i jego ustawowego przedstawiciela o wyniku egzaminów. Po przeprowadzeniu egzaminu dyrektor egzaminującej szkoły wystawi uczniowi świadectwo. Na </w:t>
      </w:r>
      <w:r>
        <w:rPr>
          <w:rFonts w:ascii="Arial" w:hAnsi="Arial"/>
        </w:rPr>
        <w:lastRenderedPageBreak/>
        <w:t>świadectwie ucznia nie znajdzie się ocena z zachowania. Na świadectwie zostanie umieszczony tekst „Uczeń (Uczennica) realizuje obowiązek szkolny zgodnie z § 38 ustawy o edukacji".</w:t>
      </w:r>
    </w:p>
    <w:p w:rsidR="00EB7CE9" w:rsidRDefault="00EB7CE9" w:rsidP="00EB7CE9">
      <w:pPr>
        <w:pStyle w:val="Odstavecseseznamem1"/>
        <w:numPr>
          <w:ilvl w:val="0"/>
          <w:numId w:val="11"/>
        </w:numPr>
        <w:spacing w:before="120"/>
        <w:jc w:val="both"/>
        <w:rPr>
          <w:rFonts w:ascii="Arial" w:hAnsi="Arial" w:cs="Arial"/>
        </w:rPr>
      </w:pPr>
      <w:r>
        <w:rPr>
          <w:rFonts w:ascii="Arial" w:hAnsi="Arial"/>
        </w:rPr>
        <w:t>W przypadku, gdy przedstawiciel ustawowy ma wątpliwości, co do poprawności wyniku egzaminu, może zażądać dodatkowego egzaminu.</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Sposób zdobywania dokumentacji do oceny,</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Przy ogólnej ocenie nauczyciel bierze pod uwagę wiek ucznia oraz to, że w trakcie ocenianego okresu wyniki ucznia mogły się wahać ze względu na określony brak dyspozycji.      </w:t>
      </w:r>
    </w:p>
    <w:p w:rsidR="00EB7CE9" w:rsidRDefault="00EB7CE9" w:rsidP="00EB7CE9">
      <w:pPr>
        <w:pStyle w:val="Odstavecseseznamem1"/>
        <w:numPr>
          <w:ilvl w:val="0"/>
          <w:numId w:val="13"/>
        </w:numPr>
        <w:spacing w:before="120"/>
        <w:jc w:val="both"/>
        <w:rPr>
          <w:rFonts w:ascii="Arial" w:hAnsi="Arial" w:cs="Arial"/>
        </w:rPr>
      </w:pPr>
      <w:r>
        <w:rPr>
          <w:rFonts w:ascii="Arial" w:hAnsi="Arial"/>
        </w:rPr>
        <w:t>Ocena przebiegu jak i wyników nauczania i zachowania uczniów przez nauczycieli jest jednoznaczna, zrozumiała, dająca się porównać z określonymi wcześniej kryteriami, rzeczowa, wszechstronna, uzasadniona pod kątem pedagogicznym, poprawna pod kątem przedmiotu i dająca się udokumentować.</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Dokumentację oceny i klasyfikacji nauczyciele otrzymują w szczególności w wyniku nieustannej diagnostycznej obserwacji uczniów, śledzenia ich wyników i przygotowania do lekcji, przeprowadzonych różnego rodzaju sprawdzianów (pisemne, ustne, graficzne, praktyczne, ruchowe,...) kontrolnych prac pisemnych, analizy wyników różnej aktywności uczniów, konsultacji z innymi nauczycielami i w razie potrzeby także pracowników z zakresu psychologii i zdrowia.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Uczeń klas od 2. do 9. szkoły podstawowej z każdego przedmiotu musi otrzymać co najmniej dwie oceny z każdego półrocza. Oceny otrzymują nauczyciele nieprzerwanie w trakcie całego okresu oceny. Egzaminowanie ustne uczniów pod koniec okresu oceny z materiału z całego tego okresu jest niedopuszczalne. Odpytywanie odbywa się z reguły przed uczniami z klasy, indywidualne odpytywanie po lekcjach w gabinetach lekcyjnych jest niedopuszczalne. Wyjątek stanowi tylko przypadek zdiagnozowania u ucznia zaburzenia w rozwoju, gdy ten sposób odpytywania zostanie zalecony w protokole psychologa.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Każdą ocenę oznajmia nauczyciel uczniowi, uzasadnia ją i wskazuje na zalety i braki ocenianych wypowiedzi, wyników, dzieł twórczych. Po odpytaniu ustnym nauczyciel natychmiast poinformuje ucznia o wyniku oceny. O wynikach oceny sprawdzianów pisemnych i prac oraz czynności praktycznych nauczyciel poinformuje ucznia najpóźniej w ciągu 14 dni. Nauczyciel informuje o wszystkich ocenach, które uwzględnia w trakcie klasyfikacji ogólnej, przedstawicieli ucznia, a mianowicie za pośrednictwem wpisu do dzienniczka ucznia - jednocześnie z poinformowaniem ucznia o ocenie.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Kontrolne prace pisemne oraz inne rodzaje sprawdzianów nauczyciel rozplanuje równomiernie na cały rok szkolny, aby nie nagromadziły się w nadmiarze w określonych okresach.   </w:t>
      </w:r>
    </w:p>
    <w:p w:rsidR="00EB7CE9" w:rsidRDefault="00AF477D" w:rsidP="00FB43D5">
      <w:pPr>
        <w:pStyle w:val="Zkladntext21"/>
        <w:spacing w:line="100" w:lineRule="atLeast"/>
        <w:ind w:left="709"/>
        <w:rPr>
          <w:rFonts w:ascii="Arial" w:hAnsi="Arial" w:cs="Arial"/>
        </w:rPr>
      </w:pPr>
      <w:r>
        <w:rPr>
          <w:rFonts w:ascii="Arial" w:hAnsi="Arial"/>
        </w:rPr>
        <w:t xml:space="preserve">O terminie egzaminu pisemnego mającego trwać ponad 25 minut, nauczyciel poinformuje uczniów z dostatecznie dużym wyprzedzeniem. Pozostałych nauczycieli informuje o tym w formie wpisu do dziennika lekcyjnego. W jednym </w:t>
      </w:r>
      <w:r>
        <w:rPr>
          <w:rFonts w:ascii="Arial" w:hAnsi="Arial"/>
        </w:rPr>
        <w:lastRenderedPageBreak/>
        <w:t>dniu uczniowie mogą przystępować do jednego egzaminu o wymienionym wyżej charakterze.</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Nauczyciel ma obowiązek prowadzenia regularnej ewidencji dotyczącej oceny ucznia w udokumentowany sposób tak, aby mógł uzasadnić poprawność oceny ucznia i sposób przyznawania ocen (odpytywanie, sprawdzian pisemny...). W razie długiej nieobecności lub rozwiązaniu umowy o pracę w trakcie okresu oceny wspomniany przegląd ocen nauczyciel przekaże nowemu nauczycielowi lub dyrekcji szkoły.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Stopień oceny określi nauczyciel nauczający z danego przedmiotu. W przypadku długoterminowego pobytu ucznia poza szkołą (leczenie uzdrowiskowe, pobyt leczniczy, tymczasowe umieszczenie w zakładach poprawczych, itp.) nauczyciel respektuje oceny ucznia, o których szkołę poinformuje szkoła przy instytucji, w której uczeń został umieszczony; uczeń nie jest ponownie egzaminowany.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Przy ustalaniu oceny z poszczególnych przedmiotów na końcu okresu oceny, ocenie podlega jakość pracy i wyniki w nauce, które uczeń uzyskał za cały okres oceny. Ocena nie musi zostać określona na podstawie średniej ocen za dany okres. Ocena końcowa za okres oceny musi odpowiadać ocenom, które uczeń uzyskał, i o których poinformowano rodziców.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Przypadki opóźnień w nauce oraz braki w ich zachowaniu zostaną omówiona na radzie pedagogicznej, z reguły do 15 listopada i 15 kwietnia.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Na końcu okresu oceny, w terminie określonym przez dyrektora szkoły, jednakże najpóźniej w ciągu 48 godzin przed posiedzeniem rady pedagogicznej w sprawie ocen, nauczyciele z odpowiednich przedmiotów zapiszą cyfrą wyniki klasyfikacji ogólnej w arkuszach katalogowych oraz przygotują projekty umożliwiające podchodzenie do egzaminów poprawkowych, klasyfikacji w dodatkowych terminach itp.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O klasyfikacji i zachowaniu ucznia jego przedstawiciela ustawowego informują: wychowawca klasy; wychowawca klasy oraz nauczyciele z poszczególnych przedmiotów w połowie pierwszego i drugiego półrocza; wychowawca klasy nauczyciel, jeśli zażądają tego od niego przedstawiciele ustawowi ucznia.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Rodzice otrzymują informacje przeważnie w trakcie osobistych spotkań na wywiadówkach lub zebraniach klasowych, na które rodzice są zapraszani w formie pisemnej. Rodzicom, którzy nie mogli stawić się na wywiadówkę w określonym terminie, nauczyciele dadzą możliwość konsultacji indywidualnej. Informacje o ocenie wyników w nauce ucznia oraz jego zachowaniu są podawane jedynie przedstawicielom ucznia i w żaden sposób nie są publikowane.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W razie nadzwyczajnego opuszczania się w nauce ucznia nauczyciel danego przedmiotu poinformuje o tym rodziców bezpośrednio i w udokumentowany sposób.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Jeżeli ocena ucznia jest dokonywana na podstawie prac pisemnych lub graficznych, nauczyciele przechowają te prace przez okres, w trakcie którego dokonywana jest ocena wyników w nauce ucznia lub w którym mogą się od niej odwołać przedstawiciele ustawowi ucznia - tzn. cały rok szkolny wraz z </w:t>
      </w:r>
      <w:r>
        <w:rPr>
          <w:rFonts w:ascii="Arial" w:hAnsi="Arial"/>
        </w:rPr>
        <w:lastRenderedPageBreak/>
        <w:t xml:space="preserve">wakacjami letnimi, w przypadku uczniów z odroczoną oceną lub zdających egzamin poprawkowy nawet do 30.10 następnego roku szkolnego. Poprawione prace pisemne muszą zostać przedstawione uczniom a na żądanie w szkole również rodzicom.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Nauczyciele przestrzegają zasad pedagogicznej taktowności, w szczególności nie wystawiają ocen uczniom tuż po ich powrocie do szkoły po ich nieobecności dłuższej aniżeli jeden tydzień, za okres nieobecności uczniowie muszą sami uzupełnić sobie w zeszycie materiał, o ile nie jest to jedyne źródło informacji, celem odpytywania nie jest znajdowanie luk w wiadomościach ucznia, lecz ocena tego, co umie, nauczyciel ocenia jedynie przerobiony materiał, nie wolno zadawać nowego materiału całej klasie w celu samodzielnego jego opanowania, przed sprawdzeniem wiadomości uczniowie muszą mieć wystarczająco dużo czasu na naukę, przećwiczenie i ugruntowania materiału nauczania, opanowanie materiału przez uczniów zaczynają sprawdzać dopiero po dostatecznym przećwiczeniu materiału.         </w:t>
      </w:r>
    </w:p>
    <w:p w:rsidR="00EB7CE9" w:rsidRDefault="00EB7CE9" w:rsidP="00606A93">
      <w:pPr>
        <w:pStyle w:val="Zkladntext21"/>
        <w:numPr>
          <w:ilvl w:val="0"/>
          <w:numId w:val="13"/>
        </w:numPr>
        <w:spacing w:line="240" w:lineRule="auto"/>
        <w:rPr>
          <w:rFonts w:ascii="Arial" w:hAnsi="Arial" w:cs="Arial"/>
        </w:rPr>
      </w:pPr>
      <w:r>
        <w:rPr>
          <w:rFonts w:ascii="Arial" w:hAnsi="Arial"/>
        </w:rPr>
        <w:t>Wychowawca klasy (psycholog szkolny) ma obowiązek informowania innych nauczycieli o zalecanych badaniach psychologicznych, które są związane ze sposobem oceny ucznia i sposobem zdobywania wiedzy. Informacje o nowych badaniach są zawarte w protokołach nauczycielskich (lub psychologa szkolnego) na radzie pedagogicznej.</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Sposób oceny uczniów ze specjalnymi potrzebami.</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Dzieckiem, uczniem o specjalnych potrzebach edukacyjnych jest osoba niepełnosprawna, znajdująca się w niekorzystnej sytuacji lub w trudnej sytuacji społecznej. Na potrzeby przepisów szkolnych niepełnosprawność umysłowa, cielesna, wzrokowa i umysłowa, wada wymowy, jednoczesna niepełnosprawność z wieloma wadami, autyzm oraz zaburzenia rozwojowe, emocjonalne i poznawcze lub zachowania. Niekorzystna sytuacja zdrowotna, zaburzenia zdrowia, długotrwała choroba lub lekkie zaburzenie zdrowia prowadzące do zaburzenia w uczeniu i zachowaniu wymagającego uwzględnienia w procesie nauczania. Trudną sytuacją społeczną jest środowisko rodziny o niskim pod względem społecznym i kulturalnym statusie, zagrożenie społecznie patologicznymi zjawiskami, obowiązkowa opieka instytucjonalna lub nałożona edukacja ochronna lub sytuacja azylanta oraz uczestnika ubiegającego się o przyznanie azylu na terenie Republiki Czeskiej.</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W procesie nauczania, klasyfikacji i oceny, dzieci i uczniowie ze specjalnymi potrzebami edukacyjnymi mają prawo na stworzenie niezbędnych warunków.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W trakcie oceny uczniów i studentów ze specjalnymi potrzebami edukacyjnymi bierze się pod uwagę charakter niepełnosprawności lub trudnej sytuacji. Nauczyciele przestrzegają zaleceń zawartych w badaniach psychologicznych uczniów i stosują je w trakcie klasyfikacji i oceny wyników w nauce jak również dobierają odpowiednie i stosowne sposoby zdobywania informacji.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W przypadku poznawczych trudności w uczeniu się ucznia dyrektor szkoły może podjąć decyzję o zastosowaniu oceny słownej na wniosek ustawowego przedstawiciela ucznia.</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Do stwierdzania poziomu wiedzy ucznia i jego umiejętności nauczyciel dobiera takie formy i rodzaje sprawdzania, które odpowiadają zdolnością ucznia, a na które niepełnosprawność nie ma negatywnego wpływu. Prace kontrolne oraz dyktanda uczniowie ci piszą po wcześniejszym przygotowaniu. W razie konieczności dziecku z zaburzeniem rozwojowym nie będą zadawane zadania, przy rozwiązaniu których ze względu na zaburzenie nie może adekwatnie pracować i osiągać wyników odpowiadających jego możliwościom.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Nauczyciel kładzie nacisk na ten rodzaj wypowiedzi, w którym uczeń rokuje osiąganie lepszych wyników. Ocena nie opiera się na zasadzie sumy popełnionych błędów, lecz liczby zjawisk, które uczeń opanował.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Ocenie towarzyszy tzw. wyrażenie pozytywnych stron wyników, objaśnienie istoty porażki, instrukcja, w jaki sposób radzić sobie z lukami i brakami,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Wszystkie proponowane środki pedagogiczne są z reguły omawiane z rodzicami i jest uwzględniane ich stanowisko pozytywne tak i negatywne.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t xml:space="preserve">W procesie oceny nauczyciel skupia się na pozytywnych wynikach ucznia a tym samym na wspieraniu jego motywacji poznawczej do nauki zamiast jednostronnego podkreślania błędów.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Kształcenie uczniów ze specjalnymi potrzebami edukacyjnymi i uczniów utalentowanych jest uregulowane w rozporządzeniu nr 48/2005 DzU, o kształceniu podstawowym, o ile specjalne przepisy prawa nie określają inaczej.</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Ocena utalentowanych dzieci, uczniów i studentów</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Dyrektor szkoły ma prawo przenieść wyjątkowo utalentowanego ucznia do wyższej klasy bez konieczności ukończenia przez niego poprzedniej klasy. Warunkiem jest złożenie egzaminu z materiału lub części materiału z roku szkolnego, którego uczeń nie będzie kończył. O treści i zakresie materiału decyduje dyrektor szkoły.</w:t>
      </w:r>
    </w:p>
    <w:p w:rsidR="00EB7CE9" w:rsidRDefault="00EB7CE9" w:rsidP="00606A93">
      <w:pPr>
        <w:pStyle w:val="Odstavecseseznamem1"/>
        <w:numPr>
          <w:ilvl w:val="0"/>
          <w:numId w:val="14"/>
        </w:numPr>
        <w:spacing w:before="120"/>
        <w:jc w:val="both"/>
        <w:rPr>
          <w:rFonts w:ascii="Arial" w:hAnsi="Arial" w:cs="Arial"/>
        </w:rPr>
      </w:pPr>
      <w:r>
        <w:rPr>
          <w:rFonts w:ascii="Arial" w:hAnsi="Arial"/>
        </w:rPr>
        <w:t>Uczeń poddany kształceniu indywidualnemu z każdego półrocza składa egzamin z odpowiedniego zakresu materiału, i to w szkole, do której został przyjęty w celu realizacji obowiązku szkolnego. Jeżeli nauki ucznia mającego indywidualny tok nauczania nie można oceniać na końcu odpowiedniego półrocza, dyrektor szkoły określi dla jego oceny dodatkowy termin w taki sposób, aby ocena została dokonana najpóźniej w ciągu dwóch miesięcy od zakończenia półrocza. Dyrektor szkoły anuluje wydanie zezwolenia na indywidualny tok nauczania, o ile uczeń na końcu drugiego półrocza odpowiedniego roku szkolnego nie zda do następnej klasy lub jeśli ucznia nie można oceniać na końcu półrocza nawet w dodatkowym terminie.</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Zasady oceny niewłaściwego i ryzykownego zachowania</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Stworzenie przejrzystych zasad oceny przewinień w zakresie obowiązywania regulaminu szkoły ma na celu wpłynięcie na sprzyjający klimat w szkole.</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lastRenderedPageBreak/>
        <w:t>Zgodnie z programem profilaktycznym zajmującym się czynnikami ryzyka zachowania uczniów szkoły podstawowej określa się poniższe zasady. Określono w nich sposób postępowania na wypadek rozwiązywania przypadków naruszania zasad regulaminu szkoły:</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natychmiast i w udowodniony sposób informujemy przedstawicieli ustawowych o poważnym naruszeniu zasad zachowania wynikających z regulaminu szkoły i potencjalnych konsekwencjach, w zależności od okoliczności przypadku (w razie spożycia alkoholu i substancji narkotycznych) informujemy natychmiast ustawowych przedstawicieli, w istotnych sytuacjach zostaje wezwany lekarz, policja Rep. Cz. oraz zostaje poinformowany organ pomocy społecznej dzieci.</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Środki dyscyplinarne i ocena ze sprawowania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Za jednorazowe i powtarzane naruszenie postanowień regulaminu szkoły można nałożyć na ucznia środki dyscyplinarne lub uwzględnić zachowanie w ocenie ze sprawowania na końcu okresu wystawiania ocen.</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Za naruszenie zasad regulaminu szkoły można na ucznia natychmiast nałożyć środki dyscyplinarne w zależności od stopnia ważności naruszenia:</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Upomnienie od wychowawcy klasy – NTU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Nagana od wychowawcy klasy – DTU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Nagana od dyrektora szkoły – DŘŠ</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Kolejnym narzędziem oceny ze sprawowania za oceniany okres jest ocena wyrażana cyfrą wystawiana na końcu ocenianego okresu.</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Drugi stopień ze sprawowania</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Trzeci stopień z zachowania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W razie poważnego naruszenia regulaminu szkoły obniżenie oceny ze sprawowania może poprzedzać inny środek dyscyplinarny. Za bardzo poważne naruszenie zasad regulaminu szkolnego są zawsze traktowane w szczególności ordynarne ataki słowne lub napaść fizyczna ucznia na pracowników szkoły. Wszelkie środki dyscyplinarne mogą zostać nałożone także poza ramy podanych niżej przykładów, mianowicie przez dyrektora szkoły po omówieniu z radą pedagogiczną.</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o konkretnym wpisie o zapomnieniu i liczby przypadków zapomnienia z punktu widzenia rozpiętości kar decyduje nauczyciel ew. wychowawca klasy. Nauczyciel określa zasady rejestrowania przypadków zapomnienia w ramach nauki z konkretnego przedmiotu lub czynności szkoły i odpowiednio wcześniej zapozna z nimi uczniów. Zapomnienie uczeń powinien zgłosić ew. zanotować w dzienniczku ucznia.</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W pierwszej i drugiej klasie ich ewidencję prowadzi nauczyciel.</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Liczba drobnych przewinień wobec regulaminu szkoły, liczba przypadków zapomnienia i stopień ważności naruszania zasad regulaminu szkoły wychowawca klasy ocenia u poszczególnych uczniów najpóźniej na końcu miesiąca kalendarzowego.</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Sprawowanie jest oceniane w szczególności w ramach okresu wystawiania ocen (półrocze). Upomnienie oraz nagana wychowawcy klasy są udzielane przeważnie natychmiast, pozostałe środki dyscyplinarne są udzielane po omówieniu na radzie pedagogicznej. Oceny wyrażane cyfrą są wystawiane na koniec okresu wystawiania ocen:</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lastRenderedPageBreak/>
        <w:t>Przykłady oceny w najczęstszych przypadkach naruszenia zasad regulaminu szkoły:</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Wagary</w:t>
      </w:r>
    </w:p>
    <w:p w:rsidR="00EB7CE9" w:rsidRDefault="00EB7CE9" w:rsidP="00EB7CE9">
      <w:pPr>
        <w:overflowPunct w:val="0"/>
        <w:jc w:val="both"/>
        <w:rPr>
          <w:rFonts w:ascii="Arial" w:hAnsi="Arial" w:cs="Arial"/>
          <w:b/>
          <w:bCs/>
          <w:color w:val="000000"/>
          <w:szCs w:val="24"/>
        </w:rPr>
      </w:pPr>
      <w:r>
        <w:rPr>
          <w:rFonts w:ascii="Arial" w:hAnsi="Arial"/>
          <w:color w:val="000000"/>
          <w:szCs w:val="24"/>
        </w:rPr>
        <w:t>Uczniowie mają obowiązek regularnie uczęszczać do szkoły i kształcić się w należyty sposób. Rodzice są informowani o sposobie zwalniania i usprawiedliwiania uczniów. Jeśli liczba nieusprawiedliwionych godzin wynosi 22 i więcej, fakt ten zostaje zgłoszony organom ochrony społecznej.</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a) w zależności od liczby nieusprawiedliwionych godzin – nagana wychowawcy klasy do obniżenia stopnia ze sprawowania</w:t>
      </w:r>
    </w:p>
    <w:p w:rsidR="00EB7CE9" w:rsidRDefault="00EB7CE9" w:rsidP="00EB7CE9">
      <w:pPr>
        <w:overflowPunct w:val="0"/>
        <w:jc w:val="both"/>
        <w:rPr>
          <w:rFonts w:ascii="Arial" w:hAnsi="Arial" w:cs="Arial"/>
          <w:b/>
          <w:bCs/>
          <w:color w:val="000000"/>
          <w:szCs w:val="24"/>
        </w:rPr>
      </w:pPr>
      <w:r>
        <w:rPr>
          <w:rFonts w:ascii="Arial" w:hAnsi="Arial"/>
          <w:color w:val="000000"/>
          <w:szCs w:val="24"/>
        </w:rPr>
        <w:t>b) samowolne opuszczenie budynku szkoły – nagana dyrektora szkoły, obniżenie stopnia ze sprawowania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Przemoc w szkole</w:t>
      </w:r>
    </w:p>
    <w:p w:rsidR="00EB7CE9" w:rsidRDefault="00EB7CE9" w:rsidP="00EB7CE9">
      <w:pPr>
        <w:overflowPunct w:val="0"/>
        <w:jc w:val="both"/>
        <w:rPr>
          <w:rFonts w:ascii="Arial" w:hAnsi="Arial" w:cs="Arial"/>
          <w:b/>
          <w:bCs/>
          <w:color w:val="000000"/>
          <w:szCs w:val="24"/>
        </w:rPr>
      </w:pPr>
      <w:r>
        <w:rPr>
          <w:rFonts w:ascii="Arial" w:hAnsi="Arial"/>
          <w:color w:val="000000"/>
          <w:szCs w:val="24"/>
        </w:rPr>
        <w:t>Umyślne naruszenie nietykalności cielesnej jest oceniane w zależności od wagi i powtarzalności</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a) pierwszy przypadek – w zależności od stopnia ważności –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ponowne naruszenie nietykalności obniżony stopień ze sprawowania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Szykanowanie</w:t>
      </w:r>
    </w:p>
    <w:p w:rsidR="00EB7CE9" w:rsidRDefault="00EB7CE9" w:rsidP="00EB7CE9">
      <w:pPr>
        <w:overflowPunct w:val="0"/>
        <w:jc w:val="both"/>
        <w:rPr>
          <w:rFonts w:ascii="Arial" w:hAnsi="Arial" w:cs="Arial"/>
          <w:b/>
          <w:bCs/>
          <w:color w:val="000000"/>
          <w:szCs w:val="24"/>
        </w:rPr>
      </w:pPr>
      <w:r>
        <w:rPr>
          <w:rFonts w:ascii="Arial" w:hAnsi="Arial"/>
          <w:color w:val="000000"/>
          <w:szCs w:val="24"/>
        </w:rPr>
        <w:t>W przypadku dochodzenia, udowadniania i rozwiązywania przypadków szykanowania postępuje się zgodnie z aktualnym zaleceniem MŠMT (Ministerstwo Edukacji, Młodzieży i Sportu).</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a) pierwsze szykanowanie – w zależności od skali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zaawansowane szykanowanie  – obniżony stopień ze sprawowania</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Niszczenie mienia</w:t>
      </w:r>
    </w:p>
    <w:p w:rsidR="00EB7CE9" w:rsidRDefault="00EB7CE9" w:rsidP="00EB7CE9">
      <w:pPr>
        <w:overflowPunct w:val="0"/>
        <w:jc w:val="both"/>
        <w:rPr>
          <w:rFonts w:ascii="Arial" w:hAnsi="Arial" w:cs="Arial"/>
          <w:b/>
          <w:bCs/>
          <w:color w:val="000000"/>
          <w:szCs w:val="24"/>
        </w:rPr>
      </w:pPr>
      <w:r>
        <w:rPr>
          <w:rFonts w:ascii="Arial" w:hAnsi="Arial"/>
          <w:color w:val="000000"/>
          <w:szCs w:val="24"/>
        </w:rPr>
        <w:t>Każdy jest odpowiedzialny za szkodę spowodowaną w wyniku swojego działania. W razie uszkodzenia lub zniszczenia mienia szkoły szkoła będzie domagać się odszkodowania lub pokrycia wyrządzonej szkody przez tego, który ją spowodował.</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Uszkodzenie mienia szkoły:</w:t>
      </w:r>
    </w:p>
    <w:p w:rsidR="00EB7CE9" w:rsidRDefault="00EB7CE9" w:rsidP="00EB7CE9">
      <w:pPr>
        <w:overflowPunct w:val="0"/>
        <w:jc w:val="both"/>
        <w:rPr>
          <w:rFonts w:ascii="Arial" w:hAnsi="Arial" w:cs="Arial"/>
          <w:color w:val="000000"/>
          <w:szCs w:val="24"/>
        </w:rPr>
      </w:pPr>
      <w:r>
        <w:rPr>
          <w:rFonts w:ascii="Arial" w:hAnsi="Arial"/>
          <w:color w:val="000000"/>
          <w:szCs w:val="24"/>
        </w:rPr>
        <w:t>Ocena jest dokonywana na podstawie wysokości wyrządzonej szkody i sposobu i okoliczności w jakich dana szkoda powstała.</w:t>
      </w:r>
    </w:p>
    <w:p w:rsidR="00EB7CE9" w:rsidRDefault="00EB7CE9" w:rsidP="00EB7CE9">
      <w:pPr>
        <w:overflowPunct w:val="0"/>
        <w:jc w:val="both"/>
        <w:rPr>
          <w:rFonts w:ascii="Arial" w:hAnsi="Arial" w:cs="Arial"/>
          <w:color w:val="000000"/>
          <w:szCs w:val="24"/>
        </w:rPr>
      </w:pPr>
      <w:r>
        <w:rPr>
          <w:rFonts w:ascii="Arial" w:hAnsi="Arial"/>
          <w:color w:val="000000"/>
          <w:szCs w:val="24"/>
        </w:rPr>
        <w:t>a) jednorazowo – NTU</w:t>
      </w:r>
    </w:p>
    <w:p w:rsidR="00EB7CE9" w:rsidRDefault="00EB7CE9" w:rsidP="00EB7CE9">
      <w:pPr>
        <w:overflowPunct w:val="0"/>
        <w:jc w:val="both"/>
        <w:rPr>
          <w:rFonts w:ascii="Arial" w:hAnsi="Arial" w:cs="Arial"/>
          <w:color w:val="000000"/>
          <w:szCs w:val="24"/>
        </w:rPr>
      </w:pPr>
      <w:r>
        <w:rPr>
          <w:rFonts w:ascii="Arial" w:hAnsi="Arial"/>
          <w:color w:val="000000"/>
          <w:szCs w:val="24"/>
        </w:rPr>
        <w:t>b) wielokrotne – w zależności od liczby przypadków –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c) jeśli uczeń nie reaguje na poprzedni środek i nadal uczestniczy w niszczeniu mienia, następuje obniżenie stopnia ze sprawowania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Kradzieże</w:t>
      </w:r>
    </w:p>
    <w:p w:rsidR="00EB7CE9" w:rsidRDefault="00EB7CE9" w:rsidP="00EB7CE9">
      <w:pPr>
        <w:overflowPunct w:val="0"/>
        <w:jc w:val="both"/>
        <w:rPr>
          <w:rFonts w:ascii="Arial" w:hAnsi="Arial" w:cs="Arial"/>
          <w:b/>
          <w:bCs/>
          <w:color w:val="000000"/>
          <w:szCs w:val="24"/>
        </w:rPr>
      </w:pPr>
      <w:r>
        <w:rPr>
          <w:rFonts w:ascii="Arial" w:hAnsi="Arial"/>
          <w:color w:val="000000"/>
          <w:szCs w:val="24"/>
        </w:rPr>
        <w:t>Kradzież mienia w Republice Czeskiej jest traktowane jako przestępstwo lub przewinienie, a mianowicie w zależności od wysokości wyrządzonej szkody.</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Kradzież mienia szkoły lub mienia osobistego:</w:t>
      </w:r>
    </w:p>
    <w:p w:rsidR="00EB7CE9" w:rsidRDefault="00EB7CE9" w:rsidP="00EB7CE9">
      <w:pPr>
        <w:overflowPunct w:val="0"/>
        <w:jc w:val="both"/>
        <w:rPr>
          <w:rFonts w:ascii="Arial" w:hAnsi="Arial" w:cs="Arial"/>
          <w:color w:val="000000"/>
          <w:szCs w:val="24"/>
        </w:rPr>
      </w:pPr>
      <w:r>
        <w:rPr>
          <w:rFonts w:ascii="Arial" w:hAnsi="Arial"/>
          <w:color w:val="000000"/>
          <w:szCs w:val="24"/>
        </w:rPr>
        <w:t>a) uczeń zostanie ukarany poprzez obniżenie stopnia ze sprawowania</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b) w przypadku aktywnej współpracy ucznia i przedstawiciela ustawowego przy udowadnianiu można nałożyć łagodniejszy środek dyscyplinarny</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Noszenie broni i przedmiotów stanowiących zagrożenie dla zdrowia</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a) przyniesienie i nie użycie przedmiotu – NTU, DTU, DŘŠ</w:t>
      </w:r>
    </w:p>
    <w:p w:rsidR="00EB7CE9" w:rsidRDefault="00EB7CE9" w:rsidP="00EB7CE9">
      <w:pPr>
        <w:overflowPunct w:val="0"/>
        <w:jc w:val="both"/>
        <w:rPr>
          <w:rFonts w:ascii="Arial" w:hAnsi="Arial" w:cs="Arial"/>
          <w:b/>
          <w:bCs/>
          <w:color w:val="000000"/>
          <w:szCs w:val="24"/>
        </w:rPr>
      </w:pPr>
      <w:r>
        <w:rPr>
          <w:rFonts w:ascii="Arial" w:hAnsi="Arial"/>
          <w:color w:val="000000"/>
          <w:szCs w:val="24"/>
        </w:rPr>
        <w:t>b) użycie przedmiotu – DŘŠ, obniżenie stopnia ze sprawowania</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Alkohol, narkotyki, wyroby tytoniowe</w:t>
      </w:r>
    </w:p>
    <w:p w:rsidR="00EB7CE9" w:rsidRDefault="00EB7CE9" w:rsidP="00EB7CE9">
      <w:pPr>
        <w:overflowPunct w:val="0"/>
        <w:jc w:val="both"/>
        <w:rPr>
          <w:rFonts w:ascii="Arial" w:hAnsi="Arial" w:cs="Arial"/>
          <w:color w:val="000000"/>
          <w:szCs w:val="24"/>
        </w:rPr>
      </w:pPr>
      <w:r>
        <w:rPr>
          <w:rFonts w:ascii="Arial" w:hAnsi="Arial"/>
          <w:color w:val="000000"/>
          <w:szCs w:val="24"/>
        </w:rPr>
        <w:t>Wszystkim uczniom zabrania się spożywania napojów alkoholowych, środków odurzających, papierosów jak również przynoszenia ich do szkoły. Jednocześnie ze względu na ochronę zdrowia nie wolno do szkoły wchodzić będąc pod wpływem alkoholu lub innego środka odurzającego.</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Palenie na terenie szkoły </w:t>
      </w:r>
      <w:r>
        <w:rPr>
          <w:rFonts w:ascii="Arial" w:hAnsi="Arial"/>
          <w:b/>
          <w:bCs/>
          <w:color w:val="000000"/>
          <w:szCs w:val="24"/>
        </w:rPr>
        <w:t xml:space="preserve">jest surowo zabronione </w:t>
      </w:r>
      <w:r>
        <w:rPr>
          <w:rFonts w:ascii="Arial" w:hAnsi="Arial"/>
          <w:color w:val="000000"/>
          <w:szCs w:val="24"/>
        </w:rPr>
        <w:t>jest traktowanie jako naruszenie przepisów ustawy. Podawanie, sprzedawanie i umożliwianie konsumpcji alkoholu osobom poniżej 18 roku życia może zostać zakwalifikowane jako przestępstwo. W takim przypadku szkoła ma obowiązek zgłoszenia tego faktu Policji Rep. Cz.</w:t>
      </w:r>
    </w:p>
    <w:p w:rsidR="00EB7CE9" w:rsidRDefault="00EB7CE9" w:rsidP="00EB7CE9">
      <w:pPr>
        <w:overflowPunct w:val="0"/>
        <w:jc w:val="both"/>
        <w:rPr>
          <w:rFonts w:ascii="Arial" w:hAnsi="Arial" w:cs="Arial"/>
          <w:b/>
          <w:bCs/>
          <w:color w:val="000000"/>
          <w:szCs w:val="24"/>
        </w:rPr>
      </w:pPr>
      <w:r>
        <w:rPr>
          <w:rFonts w:ascii="Arial" w:hAnsi="Arial"/>
          <w:color w:val="000000"/>
          <w:szCs w:val="24"/>
        </w:rPr>
        <w:t>Jeżeli szkoła dowie się o tego typu zachowaniu poinformuje o tym fakcie ustawowego przedstawiciela oraz organy ochrony społecznej. Powyższe dotyczy również imprez szkolnych.</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Zastosowanie substancji odurzających (alkohol, narkotyki, wyroby tytoniowe) przed wejściem na teren szkoły lub w trakcie imprez szkolnych</w:t>
      </w:r>
    </w:p>
    <w:p w:rsidR="00EB7CE9" w:rsidRDefault="00EB7CE9" w:rsidP="00EB7CE9">
      <w:pPr>
        <w:overflowPunct w:val="0"/>
        <w:jc w:val="both"/>
        <w:rPr>
          <w:rFonts w:ascii="Arial" w:hAnsi="Arial" w:cs="Arial"/>
          <w:color w:val="000000"/>
          <w:szCs w:val="24"/>
        </w:rPr>
      </w:pPr>
      <w:r>
        <w:rPr>
          <w:rFonts w:ascii="Arial" w:hAnsi="Arial"/>
          <w:color w:val="000000"/>
          <w:szCs w:val="24"/>
        </w:rPr>
        <w:t>a) DŘŠ, obniżenie stopnia ze sprawowania</w:t>
      </w:r>
    </w:p>
    <w:p w:rsidR="00EB7CE9" w:rsidRDefault="00EB7CE9" w:rsidP="00EB7CE9">
      <w:pPr>
        <w:overflowPunct w:val="0"/>
        <w:jc w:val="both"/>
        <w:rPr>
          <w:rFonts w:ascii="Arial" w:hAnsi="Arial" w:cs="Arial"/>
          <w:color w:val="000000"/>
          <w:szCs w:val="24"/>
        </w:rPr>
      </w:pPr>
      <w:r>
        <w:rPr>
          <w:rFonts w:ascii="Arial" w:hAnsi="Arial"/>
          <w:color w:val="000000"/>
          <w:szCs w:val="24"/>
        </w:rPr>
        <w:t>Dystrybucja powyższych środków</w:t>
      </w:r>
    </w:p>
    <w:p w:rsidR="00EB7CE9" w:rsidRDefault="00EB7CE9" w:rsidP="00EB7CE9">
      <w:pPr>
        <w:overflowPunct w:val="0"/>
        <w:jc w:val="both"/>
        <w:rPr>
          <w:rFonts w:ascii="Arial" w:hAnsi="Arial" w:cs="Arial"/>
          <w:color w:val="000000"/>
          <w:szCs w:val="24"/>
        </w:rPr>
      </w:pPr>
      <w:r>
        <w:rPr>
          <w:rFonts w:ascii="Arial" w:hAnsi="Arial"/>
          <w:color w:val="000000"/>
          <w:szCs w:val="24"/>
        </w:rPr>
        <w:t>a) obniżenie stopnia ze sprawowania</w:t>
      </w:r>
    </w:p>
    <w:p w:rsidR="00EB7CE9" w:rsidRDefault="00EB7CE9" w:rsidP="00EB7CE9">
      <w:pPr>
        <w:overflowPunct w:val="0"/>
        <w:jc w:val="both"/>
        <w:rPr>
          <w:rFonts w:ascii="Arial" w:hAnsi="Arial" w:cs="Arial"/>
          <w:b/>
          <w:bCs/>
          <w:color w:val="000000"/>
          <w:szCs w:val="24"/>
        </w:rPr>
      </w:pPr>
      <w:r>
        <w:rPr>
          <w:rFonts w:ascii="Arial" w:hAnsi="Arial"/>
          <w:color w:val="000000"/>
          <w:szCs w:val="24"/>
        </w:rPr>
        <w:t>W razie podejrzenia, że uczeń pali papierosy (po otrzymaniu informacji, przy podejrzeniu o wolnych lekcjach), szkoła zgłasza ten fakt rodzicom lub przedstawicielowi ustawowemu.</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Naruszenie zasad regulaminu szkoły w mniej poważnych przypadkach</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stopnie w zależności od częstotliwości występowania i ważności – NTU, DTU, DŘŠ, obniżenie stopnia ze sprawowania </w:t>
      </w:r>
    </w:p>
    <w:p w:rsidR="00EB7CE9" w:rsidRDefault="00EB7CE9" w:rsidP="00EB7CE9">
      <w:pPr>
        <w:overflowPunct w:val="0"/>
        <w:jc w:val="both"/>
        <w:rPr>
          <w:rFonts w:ascii="Arial" w:hAnsi="Arial" w:cs="Arial"/>
          <w:b/>
          <w:bCs/>
          <w:color w:val="000000"/>
          <w:szCs w:val="24"/>
        </w:rPr>
      </w:pPr>
      <w:r>
        <w:rPr>
          <w:rFonts w:ascii="Arial" w:hAnsi="Arial"/>
          <w:color w:val="000000"/>
          <w:szCs w:val="24"/>
        </w:rPr>
        <w:t>Naruszenie zasad regulaminu szkoły zostanie zbadane natychmiast po otrzymaniu informacji przez szkołę, w bardziej złożonych sytuacjach w terminie do 30 dni. W przypadkach proponowania środków dyscyplinarnych DŘŠ lub obniżony stopień ze sprawowania, zbiera się rada pedagogiczna. Uczeń oraz przedstawiciel ustawowy ucznia mają możliwość ustosunkowania się do sprawy. Decyzję o ostatecznym środku dyscyplinarny podejmuje dyrektor szkoły.</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Zgubienie dzienniczka ucznia</w:t>
      </w:r>
    </w:p>
    <w:p w:rsidR="00EB7CE9" w:rsidRDefault="00EB7CE9" w:rsidP="00EB7CE9">
      <w:pPr>
        <w:overflowPunct w:val="0"/>
        <w:jc w:val="both"/>
        <w:rPr>
          <w:rFonts w:ascii="Arial" w:hAnsi="Arial" w:cs="Arial"/>
          <w:color w:val="000000"/>
          <w:szCs w:val="24"/>
        </w:rPr>
      </w:pPr>
      <w:r>
        <w:rPr>
          <w:rFonts w:ascii="Arial" w:hAnsi="Arial"/>
          <w:b/>
          <w:bCs/>
          <w:color w:val="000000"/>
          <w:szCs w:val="24"/>
        </w:rPr>
        <w:t>Rozpiętość kar:</w:t>
      </w:r>
    </w:p>
    <w:p w:rsidR="00EB7CE9" w:rsidRDefault="00EB7CE9" w:rsidP="00EB7CE9">
      <w:pPr>
        <w:overflowPunct w:val="0"/>
        <w:jc w:val="both"/>
        <w:rPr>
          <w:rFonts w:ascii="Arial" w:hAnsi="Arial" w:cs="Arial"/>
          <w:color w:val="000000"/>
          <w:szCs w:val="24"/>
        </w:rPr>
      </w:pPr>
      <w:r>
        <w:rPr>
          <w:rFonts w:ascii="Arial" w:hAnsi="Arial"/>
          <w:color w:val="000000"/>
          <w:szCs w:val="24"/>
        </w:rPr>
        <w:t>a) Pokrycie kosztów wystawienia nowego dzienniczka ucznia</w:t>
      </w:r>
    </w:p>
    <w:p w:rsidR="00EB7CE9" w:rsidRDefault="00EB7CE9" w:rsidP="00EB7CE9">
      <w:pPr>
        <w:overflowPunct w:val="0"/>
        <w:jc w:val="both"/>
        <w:rPr>
          <w:rFonts w:ascii="Arial" w:hAnsi="Arial" w:cs="Arial"/>
          <w:b/>
          <w:bCs/>
          <w:color w:val="000000"/>
          <w:szCs w:val="24"/>
        </w:rPr>
      </w:pPr>
      <w:r>
        <w:rPr>
          <w:rFonts w:ascii="Arial" w:hAnsi="Arial"/>
          <w:color w:val="000000"/>
          <w:szCs w:val="24"/>
        </w:rPr>
        <w:t>b) W razie ponownego zgubienia – DTU, kolejne zgubienie DŘS, następnie obniżenie oceny ze sprawowania. Uczeń ma zawsze obowiązek zapewnienia dopisania ocen przez poszczególnych nauczycieli.</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Przegląd przypadków zastosowania poszczególnych środków dyscyplinarnych w najczęstszych</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przypadkach naruszenia zasad regulaminu szkoły: </w:t>
      </w:r>
    </w:p>
    <w:p w:rsidR="00EB7CE9" w:rsidRDefault="00EB7CE9" w:rsidP="00EB7CE9">
      <w:pPr>
        <w:overflowPunct w:val="0"/>
        <w:jc w:val="both"/>
        <w:rPr>
          <w:rFonts w:ascii="Arial" w:hAnsi="Arial" w:cs="Arial"/>
          <w:color w:val="000000"/>
          <w:szCs w:val="24"/>
        </w:rPr>
      </w:pPr>
      <w:r>
        <w:rPr>
          <w:rFonts w:ascii="Arial" w:hAnsi="Arial"/>
          <w:color w:val="000000"/>
          <w:szCs w:val="24"/>
        </w:rPr>
        <w:t>W pozostałych nieokreślonych przypadkach o nałożeniu środków dyscyplinarnych decyduje wychowawca klasy, ew. w poważniejszych przypadkach dyrektor szkoły po omówieniu na radzie pedagogicznej.</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a) Upomnienie od wychowawcy klasy</w:t>
      </w:r>
    </w:p>
    <w:p w:rsidR="00EB7CE9" w:rsidRDefault="00EB7CE9" w:rsidP="00EB7CE9">
      <w:pPr>
        <w:overflowPunct w:val="0"/>
        <w:jc w:val="both"/>
        <w:rPr>
          <w:rFonts w:ascii="Arial" w:hAnsi="Arial" w:cs="Arial"/>
          <w:color w:val="000000"/>
          <w:szCs w:val="24"/>
        </w:rPr>
      </w:pPr>
      <w:r>
        <w:rPr>
          <w:rFonts w:ascii="Arial" w:hAnsi="Arial"/>
          <w:color w:val="000000"/>
          <w:szCs w:val="24"/>
        </w:rPr>
        <w:t>Przeszkadzanie w lekcjach</w:t>
      </w:r>
    </w:p>
    <w:p w:rsidR="00EB7CE9" w:rsidRDefault="00EB7CE9" w:rsidP="00EB7CE9">
      <w:pPr>
        <w:overflowPunct w:val="0"/>
        <w:jc w:val="both"/>
        <w:rPr>
          <w:rFonts w:ascii="Arial" w:hAnsi="Arial" w:cs="Arial"/>
          <w:color w:val="000000"/>
          <w:szCs w:val="24"/>
        </w:rPr>
      </w:pPr>
      <w:r>
        <w:rPr>
          <w:rFonts w:ascii="Arial" w:hAnsi="Arial"/>
          <w:color w:val="000000"/>
          <w:szCs w:val="24"/>
        </w:rPr>
        <w:t>Wulgarne wyrażanie się</w:t>
      </w:r>
    </w:p>
    <w:p w:rsidR="00EB7CE9" w:rsidRDefault="00EB7CE9" w:rsidP="00EB7CE9">
      <w:pPr>
        <w:overflowPunct w:val="0"/>
        <w:jc w:val="both"/>
        <w:rPr>
          <w:rFonts w:ascii="Arial" w:hAnsi="Arial" w:cs="Arial"/>
          <w:color w:val="000000"/>
          <w:szCs w:val="24"/>
        </w:rPr>
      </w:pPr>
      <w:r>
        <w:rPr>
          <w:rFonts w:ascii="Arial" w:hAnsi="Arial"/>
          <w:color w:val="000000"/>
          <w:szCs w:val="24"/>
        </w:rPr>
        <w:t>Nie zmienianie obuwia</w:t>
      </w:r>
    </w:p>
    <w:p w:rsidR="00EB7CE9" w:rsidRDefault="00EB7CE9" w:rsidP="00EB7CE9">
      <w:pPr>
        <w:overflowPunct w:val="0"/>
        <w:jc w:val="both"/>
        <w:rPr>
          <w:rFonts w:ascii="Arial" w:hAnsi="Arial" w:cs="Arial"/>
          <w:color w:val="000000"/>
          <w:szCs w:val="24"/>
        </w:rPr>
      </w:pPr>
      <w:r>
        <w:rPr>
          <w:rFonts w:ascii="Arial" w:hAnsi="Arial"/>
          <w:color w:val="000000"/>
          <w:szCs w:val="24"/>
        </w:rPr>
        <w:t>Jednorazowe uszkodzenie mienia szkolnego o mniejszym stopniu</w:t>
      </w:r>
    </w:p>
    <w:p w:rsidR="00EB7CE9" w:rsidRDefault="00EB7CE9" w:rsidP="00EB7CE9">
      <w:pPr>
        <w:overflowPunct w:val="0"/>
        <w:jc w:val="both"/>
        <w:rPr>
          <w:rFonts w:ascii="Arial" w:hAnsi="Arial" w:cs="Arial"/>
          <w:color w:val="000000"/>
          <w:szCs w:val="24"/>
        </w:rPr>
      </w:pPr>
      <w:r>
        <w:rPr>
          <w:rFonts w:ascii="Arial" w:hAnsi="Arial"/>
          <w:color w:val="000000"/>
          <w:szCs w:val="24"/>
        </w:rPr>
        <w:t>Naruszania zasad zachowania się w stołówce szkolnej</w:t>
      </w:r>
    </w:p>
    <w:p w:rsidR="00EB7CE9" w:rsidRDefault="00EB7CE9" w:rsidP="00EB7CE9">
      <w:pPr>
        <w:overflowPunct w:val="0"/>
        <w:jc w:val="both"/>
        <w:rPr>
          <w:rFonts w:ascii="Arial" w:hAnsi="Arial" w:cs="Arial"/>
          <w:color w:val="000000"/>
          <w:szCs w:val="24"/>
        </w:rPr>
      </w:pPr>
      <w:r>
        <w:rPr>
          <w:rFonts w:ascii="Arial" w:hAnsi="Arial"/>
          <w:color w:val="000000"/>
          <w:szCs w:val="24"/>
        </w:rPr>
        <w:t>Korzystanie z telefonów komórkowych, odtwarzaczy, innych urządzeń komunikacji i rejestracji</w:t>
      </w:r>
    </w:p>
    <w:p w:rsidR="00EB7CE9" w:rsidRDefault="00EB7CE9" w:rsidP="00EB7CE9">
      <w:pPr>
        <w:overflowPunct w:val="0"/>
        <w:jc w:val="both"/>
        <w:rPr>
          <w:rFonts w:ascii="Arial" w:hAnsi="Arial" w:cs="Arial"/>
          <w:color w:val="000000"/>
          <w:szCs w:val="24"/>
        </w:rPr>
      </w:pPr>
      <w:r>
        <w:rPr>
          <w:rFonts w:ascii="Arial" w:hAnsi="Arial"/>
          <w:color w:val="000000"/>
          <w:szCs w:val="24"/>
        </w:rPr>
        <w:t>zdjęć, nagrań audio lub wideo w trakcie nauczania bez zezwolenia szkoły</w:t>
      </w:r>
    </w:p>
    <w:p w:rsidR="00EB7CE9" w:rsidRDefault="00EB7CE9" w:rsidP="00EB7CE9">
      <w:pPr>
        <w:overflowPunct w:val="0"/>
        <w:jc w:val="both"/>
        <w:rPr>
          <w:rFonts w:ascii="Arial" w:hAnsi="Arial" w:cs="Arial"/>
          <w:color w:val="000000"/>
          <w:szCs w:val="24"/>
        </w:rPr>
      </w:pPr>
      <w:r>
        <w:rPr>
          <w:rFonts w:ascii="Arial" w:hAnsi="Arial"/>
          <w:color w:val="000000"/>
          <w:szCs w:val="24"/>
        </w:rPr>
        <w:t>Naruszanie zasad regulaminu szkoły w trakcie przerw</w:t>
      </w:r>
    </w:p>
    <w:p w:rsidR="00EB7CE9" w:rsidRDefault="00EB7CE9" w:rsidP="00EB7CE9">
      <w:pPr>
        <w:overflowPunct w:val="0"/>
        <w:jc w:val="both"/>
        <w:rPr>
          <w:rFonts w:ascii="Arial" w:hAnsi="Arial" w:cs="Arial"/>
          <w:color w:val="000000"/>
          <w:szCs w:val="24"/>
        </w:rPr>
      </w:pPr>
      <w:r>
        <w:rPr>
          <w:rFonts w:ascii="Arial" w:hAnsi="Arial"/>
          <w:color w:val="000000"/>
          <w:szCs w:val="24"/>
        </w:rPr>
        <w:t>Umyślne zaczepienie innego ucznia – pierwszy przypadek</w:t>
      </w:r>
    </w:p>
    <w:p w:rsidR="00EB7CE9" w:rsidRDefault="00EB7CE9" w:rsidP="00EB7CE9">
      <w:pPr>
        <w:overflowPunct w:val="0"/>
        <w:jc w:val="both"/>
        <w:rPr>
          <w:rFonts w:ascii="Arial" w:hAnsi="Arial" w:cs="Arial"/>
          <w:color w:val="000000"/>
          <w:szCs w:val="24"/>
        </w:rPr>
      </w:pPr>
      <w:r>
        <w:rPr>
          <w:rFonts w:ascii="Arial" w:hAnsi="Arial"/>
          <w:color w:val="000000"/>
          <w:szCs w:val="24"/>
        </w:rPr>
        <w:t>3 wpisy o zapominaniu</w:t>
      </w:r>
    </w:p>
    <w:p w:rsidR="00EB7CE9" w:rsidRDefault="00EB7CE9" w:rsidP="00EB7CE9">
      <w:pPr>
        <w:overflowPunct w:val="0"/>
        <w:jc w:val="both"/>
        <w:rPr>
          <w:rFonts w:ascii="Arial" w:hAnsi="Arial" w:cs="Arial"/>
          <w:color w:val="000000"/>
          <w:szCs w:val="24"/>
        </w:rPr>
      </w:pPr>
      <w:r>
        <w:rPr>
          <w:rFonts w:ascii="Arial" w:hAnsi="Arial"/>
          <w:color w:val="000000"/>
          <w:szCs w:val="24"/>
        </w:rPr>
        <w:t>3 wpisy o niesubordynacji i naruszania zasad regulaminu szkoły</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b) Nagana od wychowawcy klasy</w:t>
      </w:r>
    </w:p>
    <w:p w:rsidR="00EB7CE9" w:rsidRDefault="00EB7CE9" w:rsidP="00EB7CE9">
      <w:pPr>
        <w:overflowPunct w:val="0"/>
        <w:jc w:val="both"/>
        <w:rPr>
          <w:rFonts w:ascii="Arial" w:hAnsi="Arial" w:cs="Arial"/>
          <w:color w:val="000000"/>
          <w:szCs w:val="24"/>
        </w:rPr>
      </w:pPr>
      <w:r>
        <w:rPr>
          <w:rFonts w:ascii="Arial" w:hAnsi="Arial"/>
          <w:color w:val="000000"/>
          <w:szCs w:val="24"/>
        </w:rPr>
        <w:t>Ponowne przypadki i eskalacja poprzednich przewinień i naruszenie zasad regulaminu szkoły</w:t>
      </w:r>
    </w:p>
    <w:p w:rsidR="00EB7CE9" w:rsidRDefault="00EB7CE9" w:rsidP="00EB7CE9">
      <w:pPr>
        <w:overflowPunct w:val="0"/>
        <w:jc w:val="both"/>
        <w:rPr>
          <w:rFonts w:ascii="Arial" w:hAnsi="Arial" w:cs="Arial"/>
          <w:color w:val="000000"/>
          <w:szCs w:val="24"/>
        </w:rPr>
      </w:pPr>
      <w:r>
        <w:rPr>
          <w:rFonts w:ascii="Arial" w:hAnsi="Arial"/>
          <w:color w:val="000000"/>
          <w:szCs w:val="24"/>
        </w:rPr>
        <w:t>Nieprzestrzeganie poprzednich środków</w:t>
      </w:r>
    </w:p>
    <w:p w:rsidR="00EB7CE9" w:rsidRDefault="00EB7CE9" w:rsidP="00EB7CE9">
      <w:pPr>
        <w:overflowPunct w:val="0"/>
        <w:jc w:val="both"/>
        <w:rPr>
          <w:rFonts w:ascii="Arial" w:hAnsi="Arial" w:cs="Arial"/>
          <w:color w:val="000000"/>
          <w:szCs w:val="24"/>
        </w:rPr>
      </w:pPr>
      <w:r>
        <w:rPr>
          <w:rFonts w:ascii="Arial" w:hAnsi="Arial"/>
          <w:color w:val="000000"/>
          <w:szCs w:val="24"/>
        </w:rPr>
        <w:t>Powtarzające się ordynarne i wulgarne wyrażanie się</w:t>
      </w:r>
    </w:p>
    <w:p w:rsidR="00EB7CE9" w:rsidRDefault="00EB7CE9" w:rsidP="00EB7CE9">
      <w:pPr>
        <w:overflowPunct w:val="0"/>
        <w:jc w:val="both"/>
        <w:rPr>
          <w:rFonts w:ascii="Arial" w:hAnsi="Arial" w:cs="Arial"/>
          <w:color w:val="000000"/>
          <w:szCs w:val="24"/>
        </w:rPr>
      </w:pPr>
      <w:r>
        <w:rPr>
          <w:rFonts w:ascii="Arial" w:hAnsi="Arial"/>
          <w:color w:val="000000"/>
          <w:szCs w:val="24"/>
        </w:rPr>
        <w:t>Niszczenie mienia szkoły</w:t>
      </w:r>
    </w:p>
    <w:p w:rsidR="00EB7CE9" w:rsidRDefault="00EB7CE9" w:rsidP="00EB7CE9">
      <w:pPr>
        <w:overflowPunct w:val="0"/>
        <w:jc w:val="both"/>
        <w:rPr>
          <w:rFonts w:ascii="Arial" w:hAnsi="Arial" w:cs="Arial"/>
          <w:color w:val="000000"/>
          <w:szCs w:val="24"/>
        </w:rPr>
      </w:pPr>
      <w:r>
        <w:rPr>
          <w:rFonts w:ascii="Arial" w:hAnsi="Arial"/>
          <w:color w:val="000000"/>
          <w:szCs w:val="24"/>
        </w:rPr>
        <w:t>Niszczenie mienia innych uczniów</w:t>
      </w:r>
    </w:p>
    <w:p w:rsidR="00EB7CE9" w:rsidRDefault="00EB7CE9" w:rsidP="00EB7CE9">
      <w:pPr>
        <w:overflowPunct w:val="0"/>
        <w:jc w:val="both"/>
        <w:rPr>
          <w:rFonts w:ascii="Arial" w:hAnsi="Arial" w:cs="Arial"/>
          <w:color w:val="000000"/>
          <w:szCs w:val="24"/>
        </w:rPr>
      </w:pPr>
      <w:r>
        <w:rPr>
          <w:rFonts w:ascii="Arial" w:hAnsi="Arial"/>
          <w:color w:val="000000"/>
          <w:szCs w:val="24"/>
        </w:rPr>
        <w:t>Oszukiwanie w trakcie egzaminów pisemnych i testów, zmiana ocen w dzienniczku</w:t>
      </w:r>
    </w:p>
    <w:p w:rsidR="00EB7CE9" w:rsidRDefault="00EB7CE9" w:rsidP="00EB7CE9">
      <w:pPr>
        <w:overflowPunct w:val="0"/>
        <w:jc w:val="both"/>
        <w:rPr>
          <w:rFonts w:ascii="Arial" w:hAnsi="Arial" w:cs="Arial"/>
          <w:color w:val="000000"/>
          <w:szCs w:val="24"/>
        </w:rPr>
      </w:pPr>
      <w:r>
        <w:rPr>
          <w:rFonts w:ascii="Arial" w:hAnsi="Arial"/>
          <w:color w:val="000000"/>
          <w:szCs w:val="24"/>
        </w:rPr>
        <w:t>Powtarzające się korzystanie z telefonów komórkowych, innych urządzeń komunikacji</w:t>
      </w:r>
    </w:p>
    <w:p w:rsidR="00EB7CE9" w:rsidRDefault="00EB7CE9" w:rsidP="00EB7CE9">
      <w:pPr>
        <w:overflowPunct w:val="0"/>
        <w:jc w:val="both"/>
        <w:rPr>
          <w:rFonts w:ascii="Arial" w:hAnsi="Arial" w:cs="Arial"/>
          <w:color w:val="000000"/>
          <w:szCs w:val="24"/>
        </w:rPr>
      </w:pPr>
      <w:r>
        <w:rPr>
          <w:rFonts w:ascii="Arial" w:hAnsi="Arial"/>
          <w:color w:val="000000"/>
          <w:szCs w:val="24"/>
        </w:rPr>
        <w:t>wykonywanie zdjęć, nagrań audio lub wideo w trakcie nauczania i bez zezwolenia szkoły</w:t>
      </w:r>
    </w:p>
    <w:p w:rsidR="00606A93" w:rsidRDefault="00EB7CE9" w:rsidP="00EB7CE9">
      <w:pPr>
        <w:overflowPunct w:val="0"/>
        <w:jc w:val="both"/>
        <w:rPr>
          <w:rFonts w:ascii="Arial" w:hAnsi="Arial" w:cs="Arial"/>
          <w:color w:val="000000"/>
          <w:szCs w:val="24"/>
        </w:rPr>
      </w:pPr>
      <w:r>
        <w:rPr>
          <w:rFonts w:ascii="Arial" w:hAnsi="Arial"/>
          <w:color w:val="000000"/>
          <w:szCs w:val="24"/>
        </w:rPr>
        <w:t>Ponowne zgubienie dzienniczka ucznia</w:t>
      </w:r>
    </w:p>
    <w:p w:rsidR="00EB7CE9" w:rsidRDefault="00EB7CE9" w:rsidP="00EB7CE9">
      <w:pPr>
        <w:overflowPunct w:val="0"/>
        <w:jc w:val="both"/>
        <w:rPr>
          <w:rFonts w:ascii="Arial" w:hAnsi="Arial" w:cs="Arial"/>
          <w:color w:val="000000"/>
          <w:szCs w:val="24"/>
        </w:rPr>
      </w:pPr>
      <w:r>
        <w:rPr>
          <w:rFonts w:ascii="Arial" w:hAnsi="Arial"/>
          <w:color w:val="000000"/>
          <w:szCs w:val="24"/>
        </w:rPr>
        <w:t>5 wpisów o zapominaniu</w:t>
      </w:r>
    </w:p>
    <w:p w:rsidR="00EB7CE9" w:rsidRDefault="00EB7CE9" w:rsidP="00EB7CE9">
      <w:pPr>
        <w:overflowPunct w:val="0"/>
        <w:jc w:val="both"/>
        <w:rPr>
          <w:rFonts w:ascii="Arial" w:hAnsi="Arial" w:cs="Arial"/>
          <w:color w:val="000000"/>
          <w:szCs w:val="24"/>
        </w:rPr>
      </w:pPr>
      <w:r>
        <w:rPr>
          <w:rFonts w:ascii="Arial" w:hAnsi="Arial"/>
          <w:color w:val="000000"/>
          <w:szCs w:val="24"/>
        </w:rPr>
        <w:t>5 wpisów o braku subordynacji i naruszaniu regulaminu szkoły</w:t>
      </w:r>
    </w:p>
    <w:p w:rsidR="00EB7CE9" w:rsidRDefault="00EB7CE9" w:rsidP="00EB7CE9">
      <w:pPr>
        <w:overflowPunct w:val="0"/>
        <w:jc w:val="both"/>
        <w:rPr>
          <w:rFonts w:ascii="Arial" w:hAnsi="Arial" w:cs="Arial"/>
          <w:color w:val="000000"/>
          <w:szCs w:val="24"/>
        </w:rPr>
      </w:pPr>
      <w:r>
        <w:rPr>
          <w:rFonts w:ascii="Arial" w:hAnsi="Arial"/>
          <w:color w:val="000000"/>
          <w:szCs w:val="24"/>
        </w:rPr>
        <w:t>Pirotechnika i inne przedmioty niebezpieczne stanowiące zagrożenie dla zdrowia (przynoszenie do szkoły lub na imprezy szkolne, bez używania).</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c) Nagana od dyrektora szkoły</w:t>
      </w:r>
    </w:p>
    <w:p w:rsidR="00EB7CE9" w:rsidRDefault="00EB7CE9" w:rsidP="00606A93">
      <w:pPr>
        <w:overflowPunct w:val="0"/>
        <w:jc w:val="both"/>
        <w:rPr>
          <w:rFonts w:ascii="Arial" w:hAnsi="Arial" w:cs="Arial"/>
          <w:color w:val="000000"/>
          <w:szCs w:val="24"/>
        </w:rPr>
      </w:pPr>
      <w:r>
        <w:rPr>
          <w:rFonts w:ascii="Arial" w:hAnsi="Arial"/>
          <w:color w:val="000000"/>
          <w:szCs w:val="24"/>
        </w:rPr>
        <w:t>Ponowne przypadki i eskalacja poprzednich przewinień i naruszenie zasad regulaminu szkoły</w:t>
      </w:r>
    </w:p>
    <w:p w:rsidR="00EB7CE9" w:rsidRDefault="00EB7CE9" w:rsidP="00606A93">
      <w:pPr>
        <w:overflowPunct w:val="0"/>
        <w:jc w:val="both"/>
        <w:rPr>
          <w:rFonts w:ascii="Arial" w:hAnsi="Arial" w:cs="Arial"/>
          <w:color w:val="000000"/>
          <w:szCs w:val="24"/>
        </w:rPr>
      </w:pPr>
      <w:r>
        <w:rPr>
          <w:rFonts w:ascii="Arial" w:hAnsi="Arial"/>
          <w:color w:val="000000"/>
          <w:szCs w:val="24"/>
        </w:rPr>
        <w:t>Nieprzestrzeganie poprzednich środków</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Palenie w pomieszczeniach szkoły, wraz z imprezami szkolnymi, odbywającymi się poza </w:t>
      </w:r>
    </w:p>
    <w:p w:rsidR="00EB7CE9" w:rsidRDefault="00EB7CE9" w:rsidP="00606A93">
      <w:pPr>
        <w:overflowPunct w:val="0"/>
        <w:jc w:val="both"/>
        <w:rPr>
          <w:rFonts w:ascii="Arial" w:hAnsi="Arial" w:cs="Arial"/>
          <w:color w:val="000000"/>
          <w:szCs w:val="24"/>
        </w:rPr>
      </w:pPr>
      <w:r>
        <w:rPr>
          <w:rFonts w:ascii="Arial" w:hAnsi="Arial"/>
          <w:color w:val="000000"/>
          <w:szCs w:val="24"/>
        </w:rPr>
        <w:t>budynkiem szkoły i podczas wszystkich imprez organizowanych przez szkołę – po raz pierwszy</w:t>
      </w:r>
    </w:p>
    <w:p w:rsidR="00EB7CE9" w:rsidRDefault="00EB7CE9" w:rsidP="00606A93">
      <w:pPr>
        <w:overflowPunct w:val="0"/>
        <w:jc w:val="both"/>
        <w:rPr>
          <w:rFonts w:ascii="Arial" w:hAnsi="Arial" w:cs="Arial"/>
          <w:color w:val="000000"/>
          <w:szCs w:val="24"/>
        </w:rPr>
      </w:pPr>
      <w:r>
        <w:rPr>
          <w:rFonts w:ascii="Arial" w:hAnsi="Arial"/>
          <w:color w:val="000000"/>
          <w:szCs w:val="24"/>
        </w:rPr>
        <w:t>Nieustanne wulgarne zachowanie</w:t>
      </w:r>
    </w:p>
    <w:p w:rsidR="00EB7CE9" w:rsidRDefault="00EB7CE9" w:rsidP="00606A93">
      <w:pPr>
        <w:overflowPunct w:val="0"/>
        <w:jc w:val="both"/>
        <w:rPr>
          <w:rFonts w:ascii="Arial" w:hAnsi="Arial" w:cs="Arial"/>
          <w:color w:val="000000"/>
          <w:szCs w:val="24"/>
        </w:rPr>
      </w:pPr>
      <w:r>
        <w:rPr>
          <w:rFonts w:ascii="Arial" w:hAnsi="Arial"/>
          <w:color w:val="000000"/>
          <w:szCs w:val="24"/>
        </w:rPr>
        <w:lastRenderedPageBreak/>
        <w:t>Pirotechnika i inne przedmioty niebezpieczne stanowiące zagrożenie dla zdrowia (przynoszenie do szkoły lub na imprezy szkolne, ew. użycie)</w:t>
      </w:r>
    </w:p>
    <w:p w:rsidR="00EB7CE9" w:rsidRDefault="00EB7CE9" w:rsidP="00606A93">
      <w:pPr>
        <w:overflowPunct w:val="0"/>
        <w:jc w:val="both"/>
        <w:rPr>
          <w:rFonts w:ascii="Arial" w:hAnsi="Arial" w:cs="Arial"/>
          <w:color w:val="000000"/>
          <w:szCs w:val="24"/>
        </w:rPr>
      </w:pPr>
      <w:r>
        <w:rPr>
          <w:rFonts w:ascii="Arial" w:hAnsi="Arial"/>
          <w:color w:val="000000"/>
          <w:szCs w:val="24"/>
        </w:rPr>
        <w:t>Samowolne opuszczenie szkoły</w:t>
      </w:r>
    </w:p>
    <w:p w:rsidR="00EB7CE9" w:rsidRDefault="00EB7CE9" w:rsidP="00606A93">
      <w:pPr>
        <w:overflowPunct w:val="0"/>
        <w:jc w:val="both"/>
        <w:rPr>
          <w:rFonts w:ascii="Arial" w:hAnsi="Arial" w:cs="Arial"/>
          <w:color w:val="000000"/>
          <w:szCs w:val="24"/>
        </w:rPr>
      </w:pPr>
      <w:r>
        <w:rPr>
          <w:rFonts w:ascii="Arial" w:hAnsi="Arial"/>
          <w:color w:val="000000"/>
          <w:szCs w:val="24"/>
        </w:rPr>
        <w:t>Powtarzające się oszukiwanie w trakcie egzaminów pisemnych i testów, powtarzająca się zmiana ocen w dzienniczku</w:t>
      </w:r>
    </w:p>
    <w:p w:rsidR="00EB7CE9" w:rsidRDefault="00EB7CE9" w:rsidP="00606A93">
      <w:pPr>
        <w:overflowPunct w:val="0"/>
        <w:jc w:val="both"/>
        <w:rPr>
          <w:rFonts w:ascii="Arial" w:hAnsi="Arial" w:cs="Arial"/>
          <w:color w:val="000000"/>
          <w:szCs w:val="24"/>
        </w:rPr>
      </w:pPr>
      <w:r>
        <w:rPr>
          <w:rFonts w:ascii="Arial" w:hAnsi="Arial"/>
          <w:color w:val="000000"/>
          <w:szCs w:val="24"/>
        </w:rPr>
        <w:t>8 wpisów o zapominaniu</w:t>
      </w:r>
    </w:p>
    <w:p w:rsidR="00EB7CE9" w:rsidRDefault="00EB7CE9" w:rsidP="00606A93">
      <w:pPr>
        <w:overflowPunct w:val="0"/>
        <w:jc w:val="both"/>
        <w:rPr>
          <w:rFonts w:ascii="Arial" w:hAnsi="Arial" w:cs="Arial"/>
          <w:color w:val="000000"/>
          <w:szCs w:val="24"/>
        </w:rPr>
      </w:pPr>
      <w:r>
        <w:rPr>
          <w:rFonts w:ascii="Arial" w:hAnsi="Arial"/>
          <w:color w:val="000000"/>
          <w:szCs w:val="24"/>
        </w:rPr>
        <w:t>8 wpisów o niesubordynacji i naruszania zasad regulaminu szkoły</w:t>
      </w:r>
    </w:p>
    <w:p w:rsidR="00EB7CE9" w:rsidRDefault="00EB7CE9" w:rsidP="00606A93">
      <w:pPr>
        <w:overflowPunct w:val="0"/>
        <w:jc w:val="both"/>
        <w:rPr>
          <w:rFonts w:ascii="Arial" w:hAnsi="Arial" w:cs="Arial"/>
          <w:color w:val="000000"/>
          <w:szCs w:val="24"/>
        </w:rPr>
      </w:pPr>
      <w:r>
        <w:rPr>
          <w:rFonts w:ascii="Arial" w:hAnsi="Arial"/>
          <w:color w:val="000000"/>
          <w:szCs w:val="24"/>
        </w:rPr>
        <w:t>Nieusprawiedliwiona nieobecność – do 3 godzin</w:t>
      </w:r>
    </w:p>
    <w:p w:rsidR="00EB7CE9" w:rsidRDefault="00EB7CE9" w:rsidP="00606A93">
      <w:pPr>
        <w:overflowPunct w:val="0"/>
        <w:jc w:val="both"/>
        <w:rPr>
          <w:rFonts w:ascii="Arial" w:hAnsi="Arial" w:cs="Arial"/>
          <w:color w:val="000000"/>
          <w:szCs w:val="24"/>
        </w:rPr>
      </w:pPr>
      <w:r>
        <w:rPr>
          <w:rFonts w:ascii="Arial" w:hAnsi="Arial"/>
          <w:color w:val="000000"/>
          <w:szCs w:val="24"/>
        </w:rPr>
        <w:t>Atak fizyczny i umyślne naruszenie nietykalności osobistej</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Obniżenie oceny ze sprawowania – drugi stopień</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Ponowne przypadki i eskalacja poprzednich przewinień i naruszenie zasad regulaminu szkoły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Nieprzestrzeganie poprzednich środków</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Oszustwa i zmiany ocen w większym zakresie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Nieustanne i powtarzające się wulgarne zachowanie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Szczególnie ordynarne ataki słowne ucznia na pracowników szkoły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Ponowne przypadki opuszczania budynku szkoły</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Palenie w pomieszczeniach szkoły, wraz z imprezami szkolnymi, odbywające się poza szkołą – ponowne przypadki</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Umyślne naruszenie nietykalności osobistej – powtarzające się lub w większym zakresie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Alkohol, pozostałe OPL (w pomieszczeniach szkoły i jej bliskim sąsiedztwie, na imprezach szkolnych)</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Powtarzające się udowodnione szykanowanie werbalne aktywne pośrednie (ataki słowne, wyśmiewanie się, obrażanie, szkalowanie)</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Kradzież</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Udzielono NTU, DTU, DŘŠ i uczeń nie poprawił się</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Nieusprawiedliwiona nieobecność –  od 4 do 7 godzin</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i więcej wpisów o zapominaniu</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i więcej wpisów o niesubordynacji i naruszania zasad regulaminu szkoły</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d) Obniżenie oceny ze sprawowania – trzeci stopień</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Ponowne przypadki i eskalacja poprzednich przewinień i naruszenie zasad regulaminu szkoły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eskalacja poprzednich przewinień i naruszenie zasad regulaminu szkoły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Nieprzestrzeganie poprzednich środków</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Umyśle naruszenie nietykalności cielesnej ze skutkami dla zdrowia</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Udowodnione przypadki szykanowania – bezpośrednie aktywne (zaczepki lub atak słowny lub fizyczny)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Udowodnione szykanowanie – pośredni nieaktywny (zachęcanie do zaatakowania ofiary)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Powtarzane kradzieże</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Nieusprawiedliwiona nieobecność w zakresie 8 - 21 godzin</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Bardzo ważne przewinienie wobec regulaminu szkoły</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Ataki psychiczne na innych uczniów, pedagogów lub innych pracowników szkoły</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lastRenderedPageBreak/>
        <w:t>POSTANOWIENIA KOŃCOWE</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Zasady przyznawania ocen obowiązują do momentu wydania nowego regulaminu szkoły.</w:t>
      </w:r>
    </w:p>
    <w:p w:rsidR="00EB7CE9" w:rsidRDefault="00EB7CE9" w:rsidP="00EB7CE9">
      <w:pPr>
        <w:overflowPunct w:val="0"/>
        <w:jc w:val="both"/>
        <w:rPr>
          <w:rFonts w:ascii="Arial" w:hAnsi="Arial" w:cs="Arial"/>
          <w:color w:val="000000"/>
          <w:szCs w:val="24"/>
        </w:rPr>
      </w:pPr>
      <w:r>
        <w:rPr>
          <w:rFonts w:ascii="Arial" w:hAnsi="Arial"/>
          <w:color w:val="000000"/>
          <w:szCs w:val="24"/>
        </w:rPr>
        <w:t>Zasady przyznawania ocen zostały omówione przez Radę Pedagogiczną dnia: 30. sierpnia 2018.</w:t>
      </w:r>
    </w:p>
    <w:p w:rsidR="00EB7CE9" w:rsidRDefault="00EB7CE9" w:rsidP="00EB7CE9">
      <w:pPr>
        <w:overflowPunct w:val="0"/>
        <w:jc w:val="both"/>
        <w:rPr>
          <w:rFonts w:ascii="Arial" w:hAnsi="Arial" w:cs="Arial"/>
          <w:color w:val="000000"/>
          <w:szCs w:val="24"/>
        </w:rPr>
      </w:pPr>
      <w:r>
        <w:rPr>
          <w:rFonts w:ascii="Arial" w:hAnsi="Arial"/>
          <w:color w:val="000000"/>
          <w:szCs w:val="24"/>
        </w:rPr>
        <w:t>Zasady przyznawania ocen zostały zatwierdzone przez Zarząd Szkoły dnia:</w:t>
      </w:r>
    </w:p>
    <w:p w:rsidR="00EB7CE9" w:rsidRDefault="00EB7CE9" w:rsidP="00EB7CE9">
      <w:pPr>
        <w:overflowPunct w:val="0"/>
        <w:jc w:val="both"/>
        <w:rPr>
          <w:rFonts w:ascii="Arial" w:hAnsi="Arial" w:cs="Arial"/>
          <w:color w:val="000000"/>
          <w:szCs w:val="24"/>
        </w:rPr>
      </w:pPr>
      <w:r>
        <w:rPr>
          <w:rFonts w:ascii="Arial" w:hAnsi="Arial"/>
          <w:color w:val="000000"/>
          <w:szCs w:val="24"/>
        </w:rPr>
        <w:t>Uczniowie zapoznali się z regulaminem szkoły za pośrednictwem wychowawców klasy.</w:t>
      </w:r>
    </w:p>
    <w:p w:rsidR="00EB7CE9" w:rsidRDefault="00EB7CE9" w:rsidP="00EB7CE9">
      <w:pPr>
        <w:overflowPunct w:val="0"/>
        <w:jc w:val="both"/>
        <w:rPr>
          <w:rFonts w:ascii="Arial" w:hAnsi="Arial" w:cs="Arial"/>
          <w:color w:val="000000"/>
          <w:szCs w:val="24"/>
        </w:rPr>
      </w:pPr>
      <w:r>
        <w:rPr>
          <w:rFonts w:ascii="Arial" w:hAnsi="Arial"/>
          <w:color w:val="000000"/>
          <w:szCs w:val="24"/>
        </w:rPr>
        <w:t>Przedstawiciele ustawowi zostali poinformowani i pouczeni o regulaminie szkoły, niniejszy fakt zostaje potwierdzony w dzienniczku ucznia.</w:t>
      </w:r>
    </w:p>
    <w:p w:rsidR="00EB7CE9" w:rsidRDefault="00EB7CE9" w:rsidP="00EB7CE9">
      <w:pPr>
        <w:overflowPunct w:val="0"/>
        <w:jc w:val="both"/>
        <w:rPr>
          <w:rFonts w:ascii="Arial" w:hAnsi="Arial" w:cs="Arial"/>
          <w:color w:val="000000"/>
          <w:szCs w:val="24"/>
        </w:rPr>
      </w:pPr>
      <w:r>
        <w:rPr>
          <w:rFonts w:ascii="Arial" w:hAnsi="Arial"/>
          <w:color w:val="000000"/>
          <w:szCs w:val="24"/>
        </w:rPr>
        <w:t>Regulamin przyznawania ocen zostaje opublikowany w odpowiedni sposób.</w:t>
      </w:r>
    </w:p>
    <w:p w:rsidR="00EB7CE9" w:rsidRDefault="00EB7CE9" w:rsidP="00EB7CE9">
      <w:pPr>
        <w:overflowPunct w:val="0"/>
        <w:jc w:val="both"/>
        <w:rPr>
          <w:rFonts w:ascii="Arial" w:hAnsi="Arial" w:cs="Arial"/>
        </w:rPr>
      </w:pPr>
      <w:r>
        <w:rPr>
          <w:rFonts w:ascii="Arial" w:hAnsi="Arial"/>
          <w:color w:val="000000"/>
          <w:szCs w:val="24"/>
        </w:rPr>
        <w:t>Regulamin sposobu przyznawania ocen wchodzi w życie z dniem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(Miejscowość)</w:t>
      </w:r>
      <w:r>
        <w:rPr>
          <w:rFonts w:ascii="Arial" w:hAnsi="Arial"/>
        </w:rPr>
        <w:tab/>
      </w:r>
      <w:r>
        <w:rPr>
          <w:rFonts w:ascii="Arial" w:hAnsi="Arial"/>
        </w:rPr>
        <w:tab/>
        <w:t xml:space="preserve">dnia 1. 9. 201.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dyrektorka szkoły</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Przegląd dokumentów prawnych, w oparciu o które opracowano powyższy regulamin przyznawania ocen.</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Ustawa nr 561/2004 DzU, w obowiązującym brzmieniu, w sprawie kształcenia przedszkolnego, podstawowego średniego, wyższego zawodowego i innego typu kształcenia (ustawa o edukacji).</w:t>
      </w:r>
    </w:p>
    <w:p w:rsidR="00EB7CE9" w:rsidRDefault="00EB7CE9" w:rsidP="00EB7CE9">
      <w:pPr>
        <w:jc w:val="both"/>
        <w:rPr>
          <w:rFonts w:ascii="Arial" w:hAnsi="Arial" w:cs="Arial"/>
        </w:rPr>
      </w:pPr>
      <w:r>
        <w:rPr>
          <w:rFonts w:ascii="Arial" w:hAnsi="Arial"/>
        </w:rPr>
        <w:t xml:space="preserve">Rozporządzenie nr 13/2005 DzU., w obowiązującym brzmieniu, o kształceniu w zakresie podstawowym i kształceniu w konserwatoriach. </w:t>
      </w:r>
    </w:p>
    <w:p w:rsidR="00EB7CE9" w:rsidRDefault="00EB7CE9" w:rsidP="00EB7CE9">
      <w:pPr>
        <w:jc w:val="both"/>
        <w:rPr>
          <w:rFonts w:ascii="Arial" w:hAnsi="Arial" w:cs="Arial"/>
        </w:rPr>
      </w:pPr>
      <w:r>
        <w:rPr>
          <w:rFonts w:ascii="Arial" w:hAnsi="Arial"/>
        </w:rPr>
        <w:t>Rozporządzenie nr 48/2005 DzU., w obowiązującym brzmieniu, o kształceniu w zakresie podstawowym i niektórych powinnościach wynikających z realizacji obowiązku szkolnego.</w:t>
      </w:r>
    </w:p>
    <w:p w:rsidR="00EB7CE9" w:rsidRDefault="00C2665A" w:rsidP="00EB7CE9">
      <w:pPr>
        <w:jc w:val="both"/>
        <w:rPr>
          <w:rFonts w:ascii="Arial" w:hAnsi="Arial" w:cs="Arial"/>
          <w:color w:val="0000FF"/>
        </w:rPr>
      </w:pPr>
      <w:r>
        <w:rPr>
          <w:rFonts w:ascii="Arial" w:hAnsi="Arial"/>
        </w:rPr>
        <w:t xml:space="preserve">Rozporządzenie nr 27/2016 DzU., w obowiązującym brzmieniu, o kształceniu dzieci, uczniów ze specjalnymi potrzebami edukacyjnymi oraz dzieci i uczniów wyjątkowo utalentowanych.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0C796E">
          <w:rPr>
            <w:noProof/>
          </w:rPr>
          <w:t>21</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0C796E"/>
    <w:rsid w:val="004849BC"/>
    <w:rsid w:val="00606A93"/>
    <w:rsid w:val="00AF477D"/>
    <w:rsid w:val="00C2665A"/>
    <w:rsid w:val="00D54708"/>
    <w:rsid w:val="00EB7CE9"/>
    <w:rsid w:val="00EC537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F011E-EDE3-43A8-B56B-4268DEFF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CFC53-2114-4C0E-A4D5-0A9327B82C1A}"/>
</file>

<file path=customXml/itemProps2.xml><?xml version="1.0" encoding="utf-8"?>
<ds:datastoreItem xmlns:ds="http://schemas.openxmlformats.org/officeDocument/2006/customXml" ds:itemID="{7226FDC8-E88B-4A1C-90A7-4C2C424BE5D3}"/>
</file>

<file path=customXml/itemProps3.xml><?xml version="1.0" encoding="utf-8"?>
<ds:datastoreItem xmlns:ds="http://schemas.openxmlformats.org/officeDocument/2006/customXml" ds:itemID="{53C2AE64-F3D2-4EB3-B16E-A4A610BE2D61}"/>
</file>

<file path=docProps/app.xml><?xml version="1.0" encoding="utf-8"?>
<Properties xmlns="http://schemas.openxmlformats.org/officeDocument/2006/extended-properties" xmlns:vt="http://schemas.openxmlformats.org/officeDocument/2006/docPropsVTypes">
  <Template>Normal</Template>
  <TotalTime>55</TotalTime>
  <Pages>24</Pages>
  <Words>9254</Words>
  <Characters>54600</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