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FCCC" w14:textId="5873AC3E" w:rsidR="00AA6826" w:rsidRPr="00F907D3" w:rsidRDefault="00C004B7">
      <w:pPr>
        <w:spacing w:line="331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mn-MN"/>
        </w:rPr>
        <w:t>ЧЕХ ХЭЛ СУРЧ ЭХЛЭЖ БАЙГАА</w:t>
      </w:r>
      <w:r w:rsidR="00753E63">
        <w:rPr>
          <w:b/>
          <w:sz w:val="28"/>
          <w:szCs w:val="28"/>
          <w:lang w:val="mn-MN"/>
        </w:rPr>
        <w:t xml:space="preserve"> ШАВЬ НАРТ </w:t>
      </w:r>
      <w:r>
        <w:rPr>
          <w:b/>
          <w:sz w:val="28"/>
          <w:szCs w:val="28"/>
          <w:lang w:val="mn-MN"/>
        </w:rPr>
        <w:t xml:space="preserve"> </w:t>
      </w:r>
      <w:r w:rsidR="00F907D3">
        <w:rPr>
          <w:b/>
          <w:sz w:val="28"/>
          <w:szCs w:val="28"/>
          <w:lang w:val="cs-CZ"/>
        </w:rPr>
        <w:t xml:space="preserve"> </w:t>
      </w:r>
    </w:p>
    <w:p w14:paraId="5C52FCCD" w14:textId="77777777" w:rsidR="00AA6826" w:rsidRDefault="00AA6826">
      <w:pPr>
        <w:spacing w:line="331" w:lineRule="auto"/>
        <w:rPr>
          <w:b/>
        </w:rPr>
      </w:pPr>
    </w:p>
    <w:p w14:paraId="5C52FCCE" w14:textId="3FB6EC43" w:rsidR="00AA6826" w:rsidRPr="0084439B" w:rsidRDefault="00753E63">
      <w:pPr>
        <w:spacing w:line="331" w:lineRule="auto"/>
        <w:rPr>
          <w:b/>
          <w:lang w:val="mn-MN"/>
        </w:rPr>
      </w:pPr>
      <w:r>
        <w:rPr>
          <w:b/>
          <w:lang w:val="mn-MN"/>
        </w:rPr>
        <w:t xml:space="preserve">Онлайн </w:t>
      </w:r>
      <w:r w:rsidR="005B35EE">
        <w:rPr>
          <w:b/>
          <w:lang w:val="mn-MN"/>
        </w:rPr>
        <w:t>сургалт ба чех хэлийг хоёр дахь</w:t>
      </w:r>
      <w:r w:rsidR="0084439B">
        <w:rPr>
          <w:b/>
          <w:lang w:val="mn-MN"/>
        </w:rPr>
        <w:t xml:space="preserve"> хэл</w:t>
      </w:r>
      <w:r w:rsidR="005B35EE">
        <w:rPr>
          <w:b/>
          <w:lang w:val="mn-MN"/>
        </w:rPr>
        <w:t>ний хэрэглээ болгох нь</w:t>
      </w:r>
      <w:r w:rsidR="0084439B">
        <w:rPr>
          <w:b/>
          <w:lang w:val="mn-MN"/>
        </w:rPr>
        <w:t xml:space="preserve"> </w:t>
      </w:r>
    </w:p>
    <w:p w14:paraId="5C52FCCF" w14:textId="77777777" w:rsidR="00AA6826" w:rsidRPr="005B35EE" w:rsidRDefault="00AA6826">
      <w:pPr>
        <w:spacing w:line="331" w:lineRule="auto"/>
        <w:rPr>
          <w:b/>
          <w:lang w:val="mn-MN"/>
        </w:rPr>
      </w:pPr>
    </w:p>
    <w:p w14:paraId="5C52FCD0" w14:textId="62B9333F" w:rsidR="00AA6826" w:rsidRDefault="003B0F5E">
      <w:pPr>
        <w:spacing w:line="331" w:lineRule="auto"/>
      </w:pPr>
      <w:r>
        <w:rPr>
          <w:lang w:val="mn-MN"/>
        </w:rPr>
        <w:t xml:space="preserve">Онлайн сургалт нь </w:t>
      </w:r>
      <w:r w:rsidR="00EA5DA2" w:rsidRPr="00EA5DA2">
        <w:rPr>
          <w:b/>
          <w:bCs/>
          <w:lang w:val="mn-MN"/>
        </w:rPr>
        <w:t>чех хэлийг</w:t>
      </w:r>
      <w:r w:rsidR="00EA5DA2">
        <w:rPr>
          <w:lang w:val="mn-MN"/>
        </w:rPr>
        <w:t xml:space="preserve"> хоёр</w:t>
      </w:r>
      <w:r w:rsidR="005B35EE">
        <w:rPr>
          <w:lang w:val="mn-MN"/>
        </w:rPr>
        <w:t xml:space="preserve"> дахь хэл болгон</w:t>
      </w:r>
      <w:r w:rsidR="00EA5DA2">
        <w:rPr>
          <w:lang w:val="mn-MN"/>
        </w:rPr>
        <w:t xml:space="preserve"> сурч байгаа </w:t>
      </w:r>
      <w:r w:rsidR="00EA5DA2" w:rsidRPr="00EA5DA2">
        <w:rPr>
          <w:b/>
          <w:bCs/>
          <w:lang w:val="mn-MN"/>
        </w:rPr>
        <w:t>эхлэн сурагчдад</w:t>
      </w:r>
      <w:r w:rsidR="005B35EE">
        <w:rPr>
          <w:lang w:val="mn-MN"/>
        </w:rPr>
        <w:t xml:space="preserve"> зориулагдана</w:t>
      </w:r>
      <w:r w:rsidR="00EA5DA2">
        <w:rPr>
          <w:lang w:val="mn-MN"/>
        </w:rPr>
        <w:t>.</w:t>
      </w:r>
      <w:r w:rsidR="00A82585">
        <w:t xml:space="preserve"> </w:t>
      </w:r>
      <w:r w:rsidR="00EA5DA2">
        <w:rPr>
          <w:lang w:val="mn-MN"/>
        </w:rPr>
        <w:t>Үндсэн</w:t>
      </w:r>
      <w:r w:rsidR="005B35EE">
        <w:rPr>
          <w:lang w:val="mn-MN"/>
        </w:rPr>
        <w:t xml:space="preserve"> найман сэдвийн хүрээнд</w:t>
      </w:r>
      <w:r w:rsidR="00EA5DA2">
        <w:rPr>
          <w:lang w:val="mn-MN"/>
        </w:rPr>
        <w:t xml:space="preserve">, жишээлвэл, </w:t>
      </w:r>
      <w:r w:rsidR="00B66C97">
        <w:rPr>
          <w:i/>
          <w:iCs/>
          <w:lang w:val="mn-MN"/>
        </w:rPr>
        <w:t>сургууль</w:t>
      </w:r>
      <w:r w:rsidR="00EA5DA2" w:rsidRPr="00EA5DA2">
        <w:rPr>
          <w:i/>
          <w:iCs/>
          <w:lang w:val="mn-MN"/>
        </w:rPr>
        <w:t xml:space="preserve">, гэр бүл, хот </w:t>
      </w:r>
      <w:r w:rsidR="00EA5DA2" w:rsidRPr="00EA5DA2">
        <w:rPr>
          <w:lang w:val="mn-MN"/>
        </w:rPr>
        <w:t xml:space="preserve">гэх </w:t>
      </w:r>
      <w:r w:rsidR="00EA5DA2">
        <w:rPr>
          <w:lang w:val="mn-MN"/>
        </w:rPr>
        <w:t xml:space="preserve">мэт </w:t>
      </w:r>
      <w:r w:rsidR="005B35EE">
        <w:rPr>
          <w:lang w:val="mn-MN"/>
        </w:rPr>
        <w:t xml:space="preserve">сэдвээр </w:t>
      </w:r>
      <w:r w:rsidR="00EA5DA2" w:rsidRPr="00EA5DA2">
        <w:rPr>
          <w:b/>
          <w:bCs/>
          <w:lang w:val="mn-MN"/>
        </w:rPr>
        <w:t>үгсийн</w:t>
      </w:r>
      <w:r w:rsidR="005B35EE">
        <w:rPr>
          <w:b/>
          <w:bCs/>
          <w:lang w:val="mn-MN"/>
        </w:rPr>
        <w:t xml:space="preserve"> сангийн, ярианы</w:t>
      </w:r>
      <w:r w:rsidR="00EA5DA2" w:rsidRPr="00EA5DA2">
        <w:rPr>
          <w:b/>
          <w:bCs/>
          <w:lang w:val="mn-MN"/>
        </w:rPr>
        <w:t xml:space="preserve"> ба сонсголын</w:t>
      </w:r>
      <w:r w:rsidR="00EA5DA2">
        <w:rPr>
          <w:lang w:val="mn-MN"/>
        </w:rPr>
        <w:t xml:space="preserve"> дасгал</w:t>
      </w:r>
      <w:r w:rsidR="002E1039">
        <w:rPr>
          <w:lang w:val="mn-MN"/>
        </w:rPr>
        <w:t>уупыг хийх хэрэгтэй.</w:t>
      </w:r>
      <w:r w:rsidR="00EA5DA2">
        <w:rPr>
          <w:lang w:val="mn-MN"/>
        </w:rPr>
        <w:t xml:space="preserve"> </w:t>
      </w:r>
      <w:r w:rsidR="00F80D26">
        <w:rPr>
          <w:b/>
          <w:bCs/>
          <w:lang w:val="mn-MN"/>
        </w:rPr>
        <w:t>Үнд</w:t>
      </w:r>
      <w:r w:rsidR="00AD5B21" w:rsidRPr="00AD5B21">
        <w:rPr>
          <w:b/>
          <w:bCs/>
          <w:lang w:val="mn-MN"/>
        </w:rPr>
        <w:t>с</w:t>
      </w:r>
      <w:r w:rsidR="00F80D26">
        <w:rPr>
          <w:b/>
          <w:bCs/>
          <w:lang w:val="mn-MN"/>
        </w:rPr>
        <w:t>э</w:t>
      </w:r>
      <w:r w:rsidR="00AD5B21" w:rsidRPr="00AD5B21">
        <w:rPr>
          <w:b/>
          <w:bCs/>
          <w:lang w:val="mn-MN"/>
        </w:rPr>
        <w:t>н хэл зүйн</w:t>
      </w:r>
      <w:r w:rsidR="00F80D26">
        <w:rPr>
          <w:lang w:val="mn-MN"/>
        </w:rPr>
        <w:t xml:space="preserve"> дасгал хийх салбар бас оролцоно</w:t>
      </w:r>
      <w:r w:rsidR="00AD5B21">
        <w:rPr>
          <w:lang w:val="mn-MN"/>
        </w:rPr>
        <w:t xml:space="preserve"> </w:t>
      </w:r>
      <w:r w:rsidR="00A82585">
        <w:t>(</w:t>
      </w:r>
      <w:r w:rsidR="00910BEA">
        <w:rPr>
          <w:lang w:val="mn-MN"/>
        </w:rPr>
        <w:t>хүйс</w:t>
      </w:r>
      <w:r w:rsidR="00A82585">
        <w:t xml:space="preserve">, </w:t>
      </w:r>
      <w:r w:rsidR="00910BEA">
        <w:rPr>
          <w:lang w:val="mn-MN"/>
        </w:rPr>
        <w:t>угтвар үг, үйл үг</w:t>
      </w:r>
      <w:r w:rsidR="00AE0F40">
        <w:rPr>
          <w:lang w:val="mn-MN"/>
        </w:rPr>
        <w:t xml:space="preserve"> гэх мэт байна</w:t>
      </w:r>
      <w:r w:rsidR="00A82585">
        <w:t xml:space="preserve">). </w:t>
      </w:r>
      <w:r w:rsidR="00AB3AED">
        <w:rPr>
          <w:lang w:val="mn-MN"/>
        </w:rPr>
        <w:t>Та нар өөрийнхөө и-мэйлээр дараах вэб-сайт руу орно уу</w:t>
      </w:r>
      <w:r w:rsidR="00A82585">
        <w:t>.</w:t>
      </w:r>
    </w:p>
    <w:p w14:paraId="5C52FCD1" w14:textId="66EDB275" w:rsidR="00AA6826" w:rsidRPr="00A82585" w:rsidRDefault="00D909A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1" w:history="1">
        <w:r w:rsidR="001D2B59" w:rsidRPr="00A82585">
          <w:rPr>
            <w:rStyle w:val="Internetovodkaz"/>
            <w:color w:val="1155CC"/>
          </w:rPr>
          <w:t>https://www.cestina2.cz/</w:t>
        </w:r>
      </w:hyperlink>
    </w:p>
    <w:p w14:paraId="5C52FCD2" w14:textId="77777777" w:rsidR="00AA6826" w:rsidRDefault="00AA6826">
      <w:pPr>
        <w:ind w:left="720"/>
        <w:rPr>
          <w:b/>
        </w:rPr>
      </w:pPr>
    </w:p>
    <w:p w14:paraId="5C52FCD3" w14:textId="7F48C8D5" w:rsidR="00AA6826" w:rsidRDefault="00F80D26">
      <w:r>
        <w:rPr>
          <w:lang w:val="mn-MN"/>
        </w:rPr>
        <w:t xml:space="preserve">чех хэлний </w:t>
      </w:r>
      <w:r w:rsidRPr="00BD120C">
        <w:rPr>
          <w:b/>
          <w:bCs/>
          <w:lang w:val="mn-MN"/>
        </w:rPr>
        <w:t>дунд зэрэг</w:t>
      </w:r>
      <w:r w:rsidR="006D7C5F" w:rsidRPr="00BD120C">
        <w:rPr>
          <w:b/>
          <w:bCs/>
          <w:lang w:val="mn-MN"/>
        </w:rPr>
        <w:t xml:space="preserve"> дэвшилттэй шавь</w:t>
      </w:r>
      <w:r w:rsidR="008319C8">
        <w:rPr>
          <w:lang w:val="mn-MN"/>
        </w:rPr>
        <w:t xml:space="preserve"> </w:t>
      </w:r>
      <w:r>
        <w:rPr>
          <w:lang w:val="mn-MN"/>
        </w:rPr>
        <w:t>нарт зориулагдаж, чех хэлийг</w:t>
      </w:r>
      <w:r w:rsidR="006D7C5F">
        <w:rPr>
          <w:lang w:val="mn-MN"/>
        </w:rPr>
        <w:t xml:space="preserve"> хоёр</w:t>
      </w:r>
      <w:r>
        <w:rPr>
          <w:lang w:val="mn-MN"/>
        </w:rPr>
        <w:t xml:space="preserve"> </w:t>
      </w:r>
      <w:r w:rsidR="006D7C5F">
        <w:rPr>
          <w:lang w:val="mn-MN"/>
        </w:rPr>
        <w:t>дахь хэл</w:t>
      </w:r>
      <w:r>
        <w:rPr>
          <w:lang w:val="mn-MN"/>
        </w:rPr>
        <w:t xml:space="preserve"> болгож байгаа</w:t>
      </w:r>
      <w:r w:rsidR="006D7C5F">
        <w:rPr>
          <w:lang w:val="mn-MN"/>
        </w:rPr>
        <w:t xml:space="preserve"> шавь</w:t>
      </w:r>
      <w:r>
        <w:rPr>
          <w:lang w:val="mn-MN"/>
        </w:rPr>
        <w:t xml:space="preserve"> </w:t>
      </w:r>
      <w:r w:rsidR="006D7C5F">
        <w:rPr>
          <w:lang w:val="mn-MN"/>
        </w:rPr>
        <w:t xml:space="preserve">нар </w:t>
      </w:r>
      <w:r w:rsidR="00323077">
        <w:rPr>
          <w:lang w:val="mn-MN"/>
        </w:rPr>
        <w:t xml:space="preserve">нь </w:t>
      </w:r>
      <w:r w:rsidR="006D7C5F" w:rsidRPr="006D7C5F">
        <w:rPr>
          <w:b/>
          <w:bCs/>
          <w:lang w:val="mn-MN"/>
        </w:rPr>
        <w:t>үндсэн үгсийн сангийн</w:t>
      </w:r>
      <w:r w:rsidR="006D7C5F">
        <w:rPr>
          <w:lang w:val="mn-MN"/>
        </w:rPr>
        <w:t xml:space="preserve"> дасгал хийж болно</w:t>
      </w:r>
      <w:r w:rsidR="00A82585">
        <w:t xml:space="preserve"> (</w:t>
      </w:r>
      <w:r>
        <w:rPr>
          <w:lang w:val="mn-MN"/>
        </w:rPr>
        <w:t>үг</w:t>
      </w:r>
      <w:r w:rsidR="006D7C5F">
        <w:rPr>
          <w:lang w:val="mn-MN"/>
        </w:rPr>
        <w:t xml:space="preserve">ийг зургуудтай холбох, өгүүлбэрт үг </w:t>
      </w:r>
      <w:r>
        <w:rPr>
          <w:lang w:val="mn-MN"/>
        </w:rPr>
        <w:t xml:space="preserve">оруулан нэмэж </w:t>
      </w:r>
      <w:r w:rsidR="006D7C5F">
        <w:rPr>
          <w:lang w:val="mn-MN"/>
        </w:rPr>
        <w:t>бичих гэх мэт</w:t>
      </w:r>
      <w:r w:rsidR="00A82585">
        <w:t>)</w:t>
      </w:r>
    </w:p>
    <w:p w14:paraId="5C52FCD4" w14:textId="385EC38D" w:rsidR="00AA6826" w:rsidRPr="00A82585" w:rsidRDefault="00D909A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2" w:history="1">
        <w:r w:rsidR="001D2B59" w:rsidRPr="00A82585">
          <w:rPr>
            <w:rStyle w:val="Internetovodkaz"/>
            <w:color w:val="1155CC"/>
          </w:rPr>
          <w:t>https://www.click4czech.cz/app/</w:t>
        </w:r>
      </w:hyperlink>
    </w:p>
    <w:p w14:paraId="5C52FCD5" w14:textId="77777777" w:rsidR="00AA6826" w:rsidRDefault="00AA6826">
      <w:pPr>
        <w:ind w:left="720"/>
        <w:rPr>
          <w:b/>
        </w:rPr>
      </w:pPr>
    </w:p>
    <w:p w14:paraId="5C52FCD6" w14:textId="441DB3B7" w:rsidR="00AA6826" w:rsidRPr="007E45E4" w:rsidRDefault="00F80D26">
      <w:pPr>
        <w:rPr>
          <w:b/>
          <w:lang w:val="mn-MN"/>
        </w:rPr>
      </w:pPr>
      <w:r>
        <w:rPr>
          <w:b/>
          <w:bCs/>
          <w:lang w:val="mn-MN"/>
        </w:rPr>
        <w:t>дунд зэрэг</w:t>
      </w:r>
      <w:r w:rsidR="008319C8" w:rsidRPr="001E18DB">
        <w:rPr>
          <w:b/>
          <w:bCs/>
          <w:lang w:val="mn-MN"/>
        </w:rPr>
        <w:t xml:space="preserve"> дэвшилттэй</w:t>
      </w:r>
      <w:r w:rsidR="008319C8">
        <w:rPr>
          <w:lang w:val="mn-MN"/>
        </w:rPr>
        <w:t xml:space="preserve"> ба </w:t>
      </w:r>
      <w:r>
        <w:rPr>
          <w:b/>
          <w:bCs/>
          <w:lang w:val="mn-MN"/>
        </w:rPr>
        <w:t>эхлэн сурагчдад</w:t>
      </w:r>
      <w:r w:rsidR="00D123EF">
        <w:rPr>
          <w:lang w:val="mn-MN"/>
        </w:rPr>
        <w:t xml:space="preserve"> зориулагдана</w:t>
      </w:r>
      <w:r w:rsidR="008319C8">
        <w:rPr>
          <w:lang w:val="mn-MN"/>
        </w:rPr>
        <w:t>. А</w:t>
      </w:r>
      <w:r w:rsidR="00D123EF">
        <w:rPr>
          <w:b/>
          <w:bCs/>
          <w:lang w:val="mn-MN"/>
        </w:rPr>
        <w:t>мьдралын байдлаас</w:t>
      </w:r>
      <w:r w:rsidR="008319C8" w:rsidRPr="001E18DB">
        <w:rPr>
          <w:b/>
          <w:bCs/>
          <w:lang w:val="mn-MN"/>
        </w:rPr>
        <w:t xml:space="preserve"> </w:t>
      </w:r>
      <w:r w:rsidR="00D123EF">
        <w:rPr>
          <w:b/>
          <w:bCs/>
          <w:lang w:val="mn-MN"/>
        </w:rPr>
        <w:t xml:space="preserve">авсан </w:t>
      </w:r>
      <w:r w:rsidR="008319C8" w:rsidRPr="001E18DB">
        <w:rPr>
          <w:b/>
          <w:bCs/>
          <w:lang w:val="mn-MN"/>
        </w:rPr>
        <w:t>вид</w:t>
      </w:r>
      <w:r w:rsidR="001E18DB" w:rsidRPr="001E18DB">
        <w:rPr>
          <w:b/>
          <w:bCs/>
          <w:lang w:val="mn-MN"/>
        </w:rPr>
        <w:t>е</w:t>
      </w:r>
      <w:r w:rsidR="00D123EF">
        <w:rPr>
          <w:b/>
          <w:bCs/>
          <w:lang w:val="mn-MN"/>
        </w:rPr>
        <w:t xml:space="preserve">о бичлэг </w:t>
      </w:r>
      <w:r w:rsidR="00D123EF" w:rsidRPr="00BD120C">
        <w:rPr>
          <w:lang w:val="mn-MN"/>
        </w:rPr>
        <w:t>үзэж</w:t>
      </w:r>
      <w:r w:rsidR="008319C8">
        <w:rPr>
          <w:lang w:val="mn-MN"/>
        </w:rPr>
        <w:t xml:space="preserve"> болно – </w:t>
      </w:r>
      <w:r w:rsidR="008319C8" w:rsidRPr="001E18DB">
        <w:rPr>
          <w:b/>
          <w:bCs/>
          <w:lang w:val="mn-MN"/>
        </w:rPr>
        <w:t>ажил ба сургууль</w:t>
      </w:r>
      <w:r w:rsidR="00D123EF">
        <w:rPr>
          <w:lang w:val="mn-MN"/>
        </w:rPr>
        <w:t xml:space="preserve"> гэдэг</w:t>
      </w:r>
      <w:r w:rsidR="008319C8">
        <w:rPr>
          <w:lang w:val="mn-MN"/>
        </w:rPr>
        <w:t xml:space="preserve"> сэдэвчилсэн хуваарил</w:t>
      </w:r>
      <w:r w:rsidR="00D123EF">
        <w:rPr>
          <w:lang w:val="mn-MN"/>
        </w:rPr>
        <w:t>ал</w:t>
      </w:r>
      <w:r w:rsidR="008319C8">
        <w:rPr>
          <w:lang w:val="mn-MN"/>
        </w:rPr>
        <w:t xml:space="preserve"> гарч ирнэ. </w:t>
      </w:r>
      <w:r w:rsidR="008319C8" w:rsidRPr="00D123EF">
        <w:rPr>
          <w:b/>
          <w:bCs/>
          <w:lang w:val="mn-MN"/>
        </w:rPr>
        <w:t>Үгсийн сангийн</w:t>
      </w:r>
      <w:r w:rsidR="008319C8">
        <w:rPr>
          <w:lang w:val="mn-MN"/>
        </w:rPr>
        <w:t xml:space="preserve"> дасгал хийх ба өдөр </w:t>
      </w:r>
      <w:r w:rsidR="008319C8" w:rsidRPr="00D123EF">
        <w:rPr>
          <w:b/>
          <w:bCs/>
          <w:lang w:val="mn-MN"/>
        </w:rPr>
        <w:t>тутмын үг хэллэг</w:t>
      </w:r>
      <w:r w:rsidR="008319C8">
        <w:rPr>
          <w:lang w:val="mn-MN"/>
        </w:rPr>
        <w:t xml:space="preserve"> сурахад зориулсан дасгалууд.</w:t>
      </w:r>
    </w:p>
    <w:p w14:paraId="5C52FCD7" w14:textId="6A9D1798" w:rsidR="00AA6826" w:rsidRPr="00A82585" w:rsidRDefault="00D909A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3" w:history="1">
        <w:r w:rsidR="001D2B59" w:rsidRPr="00A82585">
          <w:rPr>
            <w:rStyle w:val="Internetovodkaz"/>
            <w:color w:val="1155CC"/>
          </w:rPr>
          <w:t>https://www.kurzycestinyprocizince.cz/cs/e-learning.html</w:t>
        </w:r>
      </w:hyperlink>
    </w:p>
    <w:p w14:paraId="5C52FCD8" w14:textId="77777777" w:rsidR="00AA6826" w:rsidRPr="001D2B59" w:rsidRDefault="00AA6826">
      <w:pPr>
        <w:ind w:left="940" w:hanging="360"/>
        <w:rPr>
          <w:color w:val="1155CC"/>
        </w:rPr>
      </w:pPr>
    </w:p>
    <w:p w14:paraId="5C52FCD9" w14:textId="55D822C3" w:rsidR="00AA6826" w:rsidRPr="005D5255" w:rsidRDefault="00726666">
      <w:pPr>
        <w:rPr>
          <w:lang w:val="mn-MN"/>
        </w:rPr>
      </w:pPr>
      <w:r>
        <w:rPr>
          <w:b/>
          <w:lang w:val="mn-MN"/>
        </w:rPr>
        <w:t>эхлэн сурагчдад ба дунд зэрэг дэвшилттэй</w:t>
      </w:r>
      <w:r w:rsidR="00D054F8">
        <w:rPr>
          <w:b/>
          <w:lang w:val="mn-MN"/>
        </w:rPr>
        <w:t xml:space="preserve"> шавь нарт зориулагдана</w:t>
      </w:r>
      <w:r w:rsidR="00DF114E">
        <w:rPr>
          <w:b/>
          <w:lang w:val="cs-CZ"/>
        </w:rPr>
        <w:t>,</w:t>
      </w:r>
      <w:r w:rsidR="00DF114E">
        <w:rPr>
          <w:b/>
          <w:lang w:val="mn-MN"/>
        </w:rPr>
        <w:t xml:space="preserve"> </w:t>
      </w:r>
      <w:r w:rsidR="00A82585" w:rsidRPr="001D2B59">
        <w:rPr>
          <w:b/>
          <w:lang w:val="cs-CZ"/>
        </w:rPr>
        <w:t xml:space="preserve">A1 </w:t>
      </w:r>
      <w:r w:rsidR="00DF114E">
        <w:rPr>
          <w:b/>
          <w:lang w:val="mn-MN"/>
        </w:rPr>
        <w:t>б</w:t>
      </w:r>
      <w:r w:rsidR="00A82585" w:rsidRPr="001D2B59">
        <w:rPr>
          <w:b/>
          <w:lang w:val="cs-CZ"/>
        </w:rPr>
        <w:t>a A2</w:t>
      </w:r>
      <w:r w:rsidR="00D054F8">
        <w:rPr>
          <w:b/>
          <w:lang w:val="mn-MN"/>
        </w:rPr>
        <w:t xml:space="preserve"> түвшингийн онлай</w:t>
      </w:r>
      <w:r w:rsidR="00DF114E">
        <w:rPr>
          <w:b/>
          <w:lang w:val="mn-MN"/>
        </w:rPr>
        <w:t>н курсууд</w:t>
      </w:r>
      <w:r w:rsidR="00A82585" w:rsidRPr="001D2B59">
        <w:rPr>
          <w:b/>
          <w:lang w:val="cs-CZ"/>
        </w:rPr>
        <w:t xml:space="preserve">, </w:t>
      </w:r>
      <w:r w:rsidR="005D5255">
        <w:rPr>
          <w:b/>
          <w:lang w:val="mn-MN"/>
        </w:rPr>
        <w:t>үндсэн</w:t>
      </w:r>
      <w:r w:rsidR="00E704C9">
        <w:rPr>
          <w:b/>
          <w:lang w:val="mn-MN"/>
        </w:rPr>
        <w:t xml:space="preserve"> сэдэвчилсэн хуваарилал</w:t>
      </w:r>
      <w:r w:rsidR="00664577">
        <w:rPr>
          <w:b/>
          <w:lang w:val="mn-MN"/>
        </w:rPr>
        <w:t>, жиш</w:t>
      </w:r>
      <w:r w:rsidR="00D054F8">
        <w:rPr>
          <w:b/>
          <w:lang w:val="mn-MN"/>
        </w:rPr>
        <w:t>ээлвэ</w:t>
      </w:r>
      <w:r w:rsidR="00664577">
        <w:rPr>
          <w:b/>
          <w:lang w:val="mn-MN"/>
        </w:rPr>
        <w:t>л, танилцах, гэр бүл, хоол ба ундаа, Че</w:t>
      </w:r>
      <w:r w:rsidR="005D5255">
        <w:rPr>
          <w:b/>
          <w:lang w:val="mn-MN"/>
        </w:rPr>
        <w:t>х Улс тухай үндсэн мэдээллүүд</w:t>
      </w:r>
      <w:r w:rsidR="00A82585" w:rsidRPr="001D2B59">
        <w:rPr>
          <w:b/>
          <w:lang w:val="cs-CZ"/>
        </w:rPr>
        <w:t xml:space="preserve"> – </w:t>
      </w:r>
      <w:r w:rsidR="005D5255">
        <w:rPr>
          <w:b/>
          <w:lang w:val="mn-MN"/>
        </w:rPr>
        <w:t>суурь сургуулийн 3-р ангийн хүүхдээс эхлэж хэрэглэж болно</w:t>
      </w:r>
    </w:p>
    <w:p w14:paraId="5C52FCDA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https://www.mluvtecesky.net</w:t>
      </w:r>
    </w:p>
    <w:p w14:paraId="5C52FCDB" w14:textId="77777777" w:rsidR="00AA6826" w:rsidRPr="001D2B59" w:rsidRDefault="00AA6826">
      <w:pPr>
        <w:ind w:left="940" w:hanging="360"/>
        <w:rPr>
          <w:b/>
        </w:rPr>
      </w:pPr>
    </w:p>
    <w:p w14:paraId="5C52FCDC" w14:textId="7831CB37" w:rsidR="00AA6826" w:rsidRPr="001D2B59" w:rsidRDefault="00664577">
      <w:pPr>
        <w:rPr>
          <w:b/>
          <w:lang w:val="cs-CZ"/>
        </w:rPr>
      </w:pPr>
      <w:r>
        <w:rPr>
          <w:b/>
          <w:lang w:val="mn-MN"/>
        </w:rPr>
        <w:t>чех хэлийг гар утсаар сурах нь</w:t>
      </w:r>
      <w:r w:rsidR="00A82585" w:rsidRPr="001D2B59">
        <w:rPr>
          <w:b/>
          <w:lang w:val="cs-CZ"/>
        </w:rPr>
        <w:t>:</w:t>
      </w:r>
    </w:p>
    <w:p w14:paraId="5C52FCDD" w14:textId="77777777" w:rsidR="00AA6826" w:rsidRPr="001D2B59" w:rsidRDefault="00A82585">
      <w:pPr>
        <w:numPr>
          <w:ilvl w:val="0"/>
          <w:numId w:val="6"/>
        </w:numPr>
        <w:rPr>
          <w:b/>
          <w:lang w:val="cs-CZ"/>
        </w:rPr>
      </w:pPr>
      <w:proofErr w:type="spellStart"/>
      <w:r w:rsidRPr="001D2B59">
        <w:rPr>
          <w:b/>
          <w:lang w:val="cs-CZ"/>
        </w:rPr>
        <w:t>Memrise</w:t>
      </w:r>
      <w:proofErr w:type="spellEnd"/>
    </w:p>
    <w:p w14:paraId="5C52FCDE" w14:textId="77777777" w:rsidR="00AA6826" w:rsidRPr="001D2B59" w:rsidRDefault="00A82585">
      <w:pPr>
        <w:numPr>
          <w:ilvl w:val="0"/>
          <w:numId w:val="6"/>
        </w:numPr>
        <w:rPr>
          <w:b/>
          <w:lang w:val="cs-CZ"/>
        </w:rPr>
      </w:pPr>
      <w:proofErr w:type="spellStart"/>
      <w:r w:rsidRPr="001D2B59">
        <w:rPr>
          <w:b/>
          <w:lang w:val="cs-CZ"/>
        </w:rPr>
        <w:t>Duolingo</w:t>
      </w:r>
      <w:proofErr w:type="spellEnd"/>
    </w:p>
    <w:p w14:paraId="5C52FCDF" w14:textId="77777777" w:rsidR="00AA6826" w:rsidRPr="001D2B59" w:rsidRDefault="00AA6826">
      <w:pPr>
        <w:rPr>
          <w:b/>
          <w:lang w:val="cs-CZ"/>
        </w:rPr>
      </w:pPr>
    </w:p>
    <w:p w14:paraId="5C52FCE0" w14:textId="5A859EF1" w:rsidR="00AA6826" w:rsidRPr="00DC7C43" w:rsidRDefault="00664577">
      <w:pPr>
        <w:rPr>
          <w:lang w:val="mn-MN"/>
        </w:rPr>
      </w:pPr>
      <w:r>
        <w:rPr>
          <w:b/>
          <w:lang w:val="mn-MN"/>
        </w:rPr>
        <w:t>чех хэлтэй холбоотой байхын төлөө</w:t>
      </w:r>
      <w:r w:rsidR="000262F1">
        <w:rPr>
          <w:b/>
          <w:lang w:val="mn-MN"/>
        </w:rPr>
        <w:t xml:space="preserve"> </w:t>
      </w:r>
      <w:r w:rsidR="00DC7C43">
        <w:rPr>
          <w:b/>
          <w:lang w:val="mn-MN"/>
        </w:rPr>
        <w:t>ш</w:t>
      </w:r>
      <w:r w:rsidR="000262F1">
        <w:rPr>
          <w:b/>
          <w:lang w:val="mn-MN"/>
        </w:rPr>
        <w:t>авь нарт зориулсан нэв</w:t>
      </w:r>
      <w:r w:rsidR="00DC7C43">
        <w:rPr>
          <w:b/>
          <w:lang w:val="mn-MN"/>
        </w:rPr>
        <w:t>трүүлгүүд</w:t>
      </w:r>
      <w:r w:rsidR="00DC7C43">
        <w:rPr>
          <w:b/>
          <w:lang w:val="cs-CZ"/>
        </w:rPr>
        <w:t xml:space="preserve">, </w:t>
      </w:r>
      <w:r w:rsidR="00A82585" w:rsidRPr="001D2B59">
        <w:rPr>
          <w:b/>
          <w:lang w:val="cs-CZ"/>
        </w:rPr>
        <w:t xml:space="preserve"> 10</w:t>
      </w:r>
      <w:r w:rsidR="001D2B59">
        <w:rPr>
          <w:b/>
          <w:lang w:val="cs-CZ"/>
        </w:rPr>
        <w:t xml:space="preserve"> </w:t>
      </w:r>
      <w:r w:rsidR="00DC7C43">
        <w:rPr>
          <w:b/>
          <w:lang w:val="cs-CZ"/>
        </w:rPr>
        <w:t>–</w:t>
      </w:r>
      <w:r w:rsidR="001D2B59">
        <w:rPr>
          <w:b/>
          <w:lang w:val="cs-CZ"/>
        </w:rPr>
        <w:t xml:space="preserve"> </w:t>
      </w:r>
      <w:r w:rsidR="00A82585" w:rsidRPr="001D2B59">
        <w:rPr>
          <w:b/>
          <w:lang w:val="cs-CZ"/>
        </w:rPr>
        <w:t>11</w:t>
      </w:r>
      <w:r w:rsidR="00DC7C43">
        <w:rPr>
          <w:b/>
          <w:lang w:val="mn-MN"/>
        </w:rPr>
        <w:t xml:space="preserve"> цагт</w:t>
      </w:r>
      <w:r w:rsidR="00A82585" w:rsidRPr="001D2B59">
        <w:rPr>
          <w:b/>
          <w:lang w:val="cs-CZ"/>
        </w:rPr>
        <w:t xml:space="preserve"> </w:t>
      </w:r>
      <w:r w:rsidR="00DC7C43">
        <w:rPr>
          <w:b/>
          <w:lang w:val="mn-MN"/>
        </w:rPr>
        <w:t>ажлын өдөр болгонд,  суурь сургуулийн 1</w:t>
      </w:r>
      <w:r>
        <w:rPr>
          <w:b/>
          <w:lang w:val="mn-MN"/>
        </w:rPr>
        <w:t>-</w:t>
      </w:r>
      <w:r w:rsidR="00DC7C43">
        <w:rPr>
          <w:b/>
          <w:lang w:val="mn-MN"/>
        </w:rPr>
        <w:t xml:space="preserve">р түвшинд зориулсан </w:t>
      </w:r>
      <w:r>
        <w:rPr>
          <w:b/>
          <w:lang w:val="mn-MN"/>
        </w:rPr>
        <w:t xml:space="preserve">сургуулийн  </w:t>
      </w:r>
      <w:r w:rsidR="00DC7C43">
        <w:rPr>
          <w:b/>
          <w:lang w:val="mn-MN"/>
        </w:rPr>
        <w:t xml:space="preserve">нэтрүүлгүүд, </w:t>
      </w:r>
      <w:r w:rsidR="00A82585" w:rsidRPr="001D2B59">
        <w:rPr>
          <w:b/>
          <w:lang w:val="cs-CZ"/>
        </w:rPr>
        <w:t xml:space="preserve"> </w:t>
      </w:r>
      <w:r>
        <w:rPr>
          <w:b/>
          <w:lang w:val="mn-MN"/>
        </w:rPr>
        <w:t>Венда, Фран</w:t>
      </w:r>
      <w:r w:rsidR="00DC7C43">
        <w:rPr>
          <w:b/>
          <w:lang w:val="mn-MN"/>
        </w:rPr>
        <w:t xml:space="preserve">я </w:t>
      </w:r>
      <w:r>
        <w:rPr>
          <w:b/>
          <w:lang w:val="mn-MN"/>
        </w:rPr>
        <w:t xml:space="preserve">гэдэг хүүхдийн өрөөнөөс явуулах </w:t>
      </w:r>
      <w:r w:rsidR="00DC7C43">
        <w:rPr>
          <w:b/>
          <w:lang w:val="mn-MN"/>
        </w:rPr>
        <w:t xml:space="preserve"> нэвтрүүлгүүд</w:t>
      </w:r>
    </w:p>
    <w:p w14:paraId="5C52FCE1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https://www.junior.rozhlas.cz</w:t>
      </w:r>
    </w:p>
    <w:p w14:paraId="5C52FCE2" w14:textId="77777777" w:rsidR="00AA6826" w:rsidRPr="001D2B59" w:rsidRDefault="00AA6826">
      <w:pPr>
        <w:rPr>
          <w:sz w:val="28"/>
          <w:szCs w:val="28"/>
        </w:rPr>
      </w:pPr>
    </w:p>
    <w:p w14:paraId="5C52FCE3" w14:textId="18C32FF7" w:rsidR="00AA6826" w:rsidRPr="005102B3" w:rsidRDefault="005102B3">
      <w:pPr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ЧЕХ ХЭЛЭЭР УРАГШ</w:t>
      </w:r>
      <w:r w:rsidR="00664577">
        <w:rPr>
          <w:b/>
          <w:sz w:val="28"/>
          <w:szCs w:val="28"/>
          <w:lang w:val="mn-MN"/>
        </w:rPr>
        <w:t xml:space="preserve">  ДЭВШСЭН ШАВЬ НАРТ</w:t>
      </w:r>
    </w:p>
    <w:p w14:paraId="5C52FCE4" w14:textId="77777777" w:rsidR="00AA6826" w:rsidRPr="00664577" w:rsidRDefault="00AA6826">
      <w:pPr>
        <w:rPr>
          <w:b/>
          <w:lang w:val="mn-MN"/>
        </w:rPr>
      </w:pPr>
    </w:p>
    <w:p w14:paraId="5C52FCE5" w14:textId="0054FACC" w:rsidR="00AA6826" w:rsidRDefault="00894487">
      <w:r>
        <w:rPr>
          <w:b/>
          <w:lang w:val="mn-MN"/>
        </w:rPr>
        <w:t xml:space="preserve">Цахим эх үүсвэрийн ишлэл </w:t>
      </w:r>
      <w:r w:rsidR="00A82585">
        <w:rPr>
          <w:b/>
        </w:rPr>
        <w:t xml:space="preserve"> </w:t>
      </w:r>
      <w:r w:rsidR="00A82585">
        <w:t>(</w:t>
      </w:r>
      <w:r>
        <w:rPr>
          <w:lang w:val="mn-MN"/>
        </w:rPr>
        <w:t>чех хэл хоёр</w:t>
      </w:r>
      <w:r w:rsidR="001D4831">
        <w:rPr>
          <w:lang w:val="mn-MN"/>
        </w:rPr>
        <w:t xml:space="preserve"> дахь хэлний хэрэглээ болгож заагдаагүй</w:t>
      </w:r>
      <w:r w:rsidR="00A82585">
        <w:t>)</w:t>
      </w:r>
    </w:p>
    <w:p w14:paraId="5C52FCE6" w14:textId="77777777" w:rsidR="00AA6826" w:rsidRDefault="00AA6826">
      <w:pPr>
        <w:rPr>
          <w:b/>
        </w:rPr>
      </w:pPr>
    </w:p>
    <w:p w14:paraId="5C52FCE7" w14:textId="77777777" w:rsidR="00AA6826" w:rsidRDefault="00AA6826">
      <w:pPr>
        <w:rPr>
          <w:b/>
        </w:rPr>
      </w:pPr>
    </w:p>
    <w:p w14:paraId="0FF7A554" w14:textId="67C7ABD7" w:rsidR="001D2B59" w:rsidRPr="003874CA" w:rsidRDefault="00A82585">
      <w:pPr>
        <w:rPr>
          <w:b/>
          <w:lang w:val="mn-MN"/>
        </w:rPr>
      </w:pPr>
      <w:r>
        <w:rPr>
          <w:b/>
        </w:rPr>
        <w:lastRenderedPageBreak/>
        <w:t xml:space="preserve"> Fraus</w:t>
      </w:r>
      <w:r w:rsidR="003874CA">
        <w:rPr>
          <w:b/>
          <w:lang w:val="mn-MN"/>
        </w:rPr>
        <w:t xml:space="preserve"> хэвлэлийн газар</w:t>
      </w:r>
      <w:r>
        <w:rPr>
          <w:b/>
        </w:rPr>
        <w:t xml:space="preserve">: </w:t>
      </w:r>
      <w:r w:rsidR="003874CA">
        <w:rPr>
          <w:b/>
          <w:lang w:val="mn-MN"/>
        </w:rPr>
        <w:t>цахим сурах бичгүүд ба харилцах портал</w:t>
      </w:r>
    </w:p>
    <w:p w14:paraId="1A9D2EDE" w14:textId="3FB5C633" w:rsidR="001D2B59" w:rsidRPr="001D2B59" w:rsidRDefault="00D909A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4" w:history="1">
        <w:r w:rsidR="001D2B59" w:rsidRPr="00A82585">
          <w:rPr>
            <w:rStyle w:val="Internetovodkaz"/>
            <w:color w:val="1155CC"/>
          </w:rPr>
          <w:t>https://www.fraus.cz/cs/pro-media/aktuality/domaci-uceni-i-online-procvicovani-pro-vsechny-zdarma-23417</w:t>
        </w:r>
      </w:hyperlink>
      <w:r w:rsidR="00A82585" w:rsidRPr="001D2B59">
        <w:rPr>
          <w:rStyle w:val="Internetovodkaz"/>
          <w:color w:val="1155CC"/>
        </w:rPr>
        <w:t xml:space="preserve"> </w:t>
      </w:r>
    </w:p>
    <w:p w14:paraId="122FD990" w14:textId="77777777" w:rsidR="001D2B59" w:rsidRDefault="001D2B59">
      <w:pPr>
        <w:rPr>
          <w:b/>
        </w:rPr>
      </w:pPr>
    </w:p>
    <w:p w14:paraId="5C52FCE9" w14:textId="5B796234" w:rsidR="00AA6826" w:rsidRPr="001D2B59" w:rsidRDefault="00A82585" w:rsidP="001D2B59">
      <w:r w:rsidRPr="001D2B59">
        <w:rPr>
          <w:b/>
        </w:rPr>
        <w:t>o</w:t>
      </w:r>
      <w:r w:rsidR="00383630">
        <w:rPr>
          <w:b/>
          <w:lang w:val="mn-MN"/>
        </w:rPr>
        <w:t>нлайн дасгалууд</w:t>
      </w:r>
      <w:r w:rsidR="00AA4825">
        <w:fldChar w:fldCharType="begin"/>
      </w:r>
      <w:r w:rsidR="00AA4825">
        <w:instrText xml:space="preserve"> HYPERLINK "https://www.skolasnadhledem.cz/" \h </w:instrText>
      </w:r>
      <w:r w:rsidR="00AA4825">
        <w:fldChar w:fldCharType="separate"/>
      </w:r>
      <w:r>
        <w:rPr>
          <w:rStyle w:val="Internetovodkaz"/>
        </w:rPr>
        <w:t xml:space="preserve"> </w:t>
      </w:r>
      <w:r w:rsidR="00AA4825">
        <w:rPr>
          <w:rStyle w:val="Internetovodkaz"/>
        </w:rPr>
        <w:fldChar w:fldCharType="end"/>
      </w:r>
    </w:p>
    <w:p w14:paraId="5C52FCEA" w14:textId="77777777" w:rsidR="00AA6826" w:rsidRPr="00A82585" w:rsidRDefault="00D909A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5">
        <w:r w:rsidR="00A82585" w:rsidRPr="001D2B59">
          <w:rPr>
            <w:rStyle w:val="Internetovodkaz"/>
            <w:color w:val="1155CC"/>
          </w:rPr>
          <w:t>https://www.skolasnadhledem.cz/</w:t>
        </w:r>
      </w:hyperlink>
      <w:r w:rsidR="00A82585" w:rsidRPr="00A82585">
        <w:rPr>
          <w:rStyle w:val="Internetovodkaz"/>
          <w:color w:val="1155CC"/>
        </w:rPr>
        <w:t xml:space="preserve"> </w:t>
      </w:r>
    </w:p>
    <w:p w14:paraId="5C52FCEB" w14:textId="586BCA48" w:rsidR="00AA6826" w:rsidRDefault="00383630">
      <w:r>
        <w:rPr>
          <w:lang w:val="mn-MN"/>
        </w:rPr>
        <w:t>онлайн дасгал нь 3 түвшинтэй бол</w:t>
      </w:r>
      <w:r w:rsidR="001D4831">
        <w:rPr>
          <w:lang w:val="mn-MN"/>
        </w:rPr>
        <w:t>го</w:t>
      </w:r>
      <w:r>
        <w:rPr>
          <w:lang w:val="mn-MN"/>
        </w:rPr>
        <w:t>ж хуваагдсан</w:t>
      </w:r>
      <w:r w:rsidR="00A82585">
        <w:t xml:space="preserve"> (</w:t>
      </w:r>
      <w:r w:rsidR="001D4831">
        <w:rPr>
          <w:lang w:val="mn-MN"/>
        </w:rPr>
        <w:t xml:space="preserve">суурь </w:t>
      </w:r>
      <w:r>
        <w:rPr>
          <w:lang w:val="mn-MN"/>
        </w:rPr>
        <w:t>сургууль</w:t>
      </w:r>
      <w:r w:rsidR="00A82585">
        <w:t xml:space="preserve"> </w:t>
      </w:r>
      <w:r>
        <w:t>–</w:t>
      </w:r>
      <w:r w:rsidR="00A82585">
        <w:t xml:space="preserve"> 1</w:t>
      </w:r>
      <w:r>
        <w:rPr>
          <w:lang w:val="mn-MN"/>
        </w:rPr>
        <w:t>-р түвшин</w:t>
      </w:r>
      <w:r w:rsidR="00A82585">
        <w:t>, 2</w:t>
      </w:r>
      <w:r>
        <w:rPr>
          <w:lang w:val="mn-MN"/>
        </w:rPr>
        <w:t>-р түвшин</w:t>
      </w:r>
      <w:r>
        <w:t xml:space="preserve"> + 3</w:t>
      </w:r>
      <w:r>
        <w:rPr>
          <w:lang w:val="mn-MN"/>
        </w:rPr>
        <w:t>-р тү</w:t>
      </w:r>
      <w:r w:rsidR="005F1B8D">
        <w:rPr>
          <w:lang w:val="mn-MN"/>
        </w:rPr>
        <w:t>вшин</w:t>
      </w:r>
      <w:r w:rsidR="00A82585">
        <w:t>.=</w:t>
      </w:r>
      <w:r w:rsidR="00C10969">
        <w:rPr>
          <w:lang w:val="mn-MN"/>
        </w:rPr>
        <w:t xml:space="preserve"> дунд сургууль</w:t>
      </w:r>
      <w:r w:rsidR="00A82585">
        <w:t>).</w:t>
      </w:r>
    </w:p>
    <w:p w14:paraId="5C52FCEC" w14:textId="5B3C292E" w:rsidR="00AA6826" w:rsidRDefault="001D4831">
      <w:r>
        <w:rPr>
          <w:lang w:val="mn-MN"/>
        </w:rPr>
        <w:t>Тодорхой</w:t>
      </w:r>
      <w:r w:rsidR="00C10969">
        <w:rPr>
          <w:lang w:val="mn-MN"/>
        </w:rPr>
        <w:t xml:space="preserve"> түвшин дээр товч дарж</w:t>
      </w:r>
      <w:r>
        <w:rPr>
          <w:lang w:val="mn-MN"/>
        </w:rPr>
        <w:t>,</w:t>
      </w:r>
      <w:r w:rsidR="00C10969">
        <w:rPr>
          <w:lang w:val="mn-MN"/>
        </w:rPr>
        <w:t xml:space="preserve"> дасгал хийх </w:t>
      </w:r>
      <w:r>
        <w:rPr>
          <w:lang w:val="mn-MN"/>
        </w:rPr>
        <w:t>санаатай</w:t>
      </w:r>
      <w:r w:rsidR="00C10969">
        <w:rPr>
          <w:lang w:val="mn-MN"/>
        </w:rPr>
        <w:t xml:space="preserve"> хичээлээ сонгож болно </w:t>
      </w:r>
      <w:r w:rsidR="00A82585">
        <w:t>(</w:t>
      </w:r>
      <w:r w:rsidR="00C10969">
        <w:rPr>
          <w:lang w:val="mn-MN"/>
        </w:rPr>
        <w:t>жишээлвэл, чех хэл буюу тоо бодлого</w:t>
      </w:r>
      <w:r w:rsidR="00A82585">
        <w:t>)</w:t>
      </w:r>
    </w:p>
    <w:p w14:paraId="5C52FCED" w14:textId="77777777" w:rsidR="00AA6826" w:rsidRDefault="00AA6826"/>
    <w:p w14:paraId="5C52FCEE" w14:textId="77777777" w:rsidR="00AA6826" w:rsidRDefault="00AA6826"/>
    <w:p w14:paraId="5C52FCEF" w14:textId="2E04C38C" w:rsidR="00AA6826" w:rsidRDefault="00AA4825">
      <w:pPr>
        <w:rPr>
          <w:b/>
        </w:rPr>
      </w:pPr>
      <w:r>
        <w:rPr>
          <w:b/>
          <w:lang w:val="mn-MN"/>
        </w:rPr>
        <w:t>сурах бичгүүдийг үнэ төлбөргүйгээр тат</w:t>
      </w:r>
      <w:r w:rsidR="001D4831">
        <w:rPr>
          <w:b/>
          <w:lang w:val="mn-MN"/>
        </w:rPr>
        <w:t>а</w:t>
      </w:r>
      <w:r>
        <w:rPr>
          <w:b/>
          <w:lang w:val="mn-MN"/>
        </w:rPr>
        <w:t>ж авах</w:t>
      </w:r>
      <w:r w:rsidR="00A82585">
        <w:rPr>
          <w:b/>
        </w:rPr>
        <w:t>:</w:t>
      </w:r>
    </w:p>
    <w:p w14:paraId="5C52FCF0" w14:textId="77777777" w:rsidR="00AA6826" w:rsidRDefault="00D909A5" w:rsidP="001D2B59">
      <w:pPr>
        <w:pStyle w:val="Odstavecseseznamem"/>
        <w:numPr>
          <w:ilvl w:val="0"/>
          <w:numId w:val="13"/>
        </w:numPr>
      </w:pPr>
      <w:hyperlink r:id="rId16" w:anchor="rodic" w:history="1">
        <w:r w:rsidR="00A82585" w:rsidRPr="001D2B59">
          <w:rPr>
            <w:rStyle w:val="Internetovodkaz"/>
            <w:color w:val="1155CC"/>
          </w:rPr>
          <w:t>https://www.fraus.cz/cs/ucenidoma#rodic</w:t>
        </w:r>
      </w:hyperlink>
    </w:p>
    <w:p w14:paraId="5C52FCF1" w14:textId="77777777" w:rsidR="00AA6826" w:rsidRDefault="00AA6826"/>
    <w:p w14:paraId="5C52FCF2" w14:textId="1C3E4114" w:rsidR="00AA6826" w:rsidRDefault="00AA4825">
      <w:r>
        <w:rPr>
          <w:lang w:val="mn-MN"/>
        </w:rPr>
        <w:t xml:space="preserve">дор заагдсан ишлэлд бүртгэл гарах хэрэгтэй </w:t>
      </w:r>
      <w:r w:rsidR="00A82585">
        <w:t>(</w:t>
      </w:r>
      <w:r>
        <w:rPr>
          <w:lang w:val="mn-MN"/>
        </w:rPr>
        <w:t>маягтын сүүлд сургуулийн түвшингийн со</w:t>
      </w:r>
      <w:r w:rsidR="001D4831">
        <w:rPr>
          <w:lang w:val="mn-MN"/>
        </w:rPr>
        <w:t>н</w:t>
      </w:r>
      <w:r>
        <w:rPr>
          <w:lang w:val="mn-MN"/>
        </w:rPr>
        <w:t>голт байна</w:t>
      </w:r>
      <w:r w:rsidR="00A82585">
        <w:t xml:space="preserve">) </w:t>
      </w:r>
      <w:r>
        <w:t>–</w:t>
      </w:r>
      <w:r w:rsidR="00A82585">
        <w:t xml:space="preserve"> </w:t>
      </w:r>
      <w:r>
        <w:rPr>
          <w:lang w:val="mn-MN"/>
        </w:rPr>
        <w:t>идэвхжүүлэх сурах бичиг ба ажлын дэвтрүүд</w:t>
      </w:r>
      <w:r w:rsidR="001D4831">
        <w:rPr>
          <w:lang w:val="mn-MN"/>
        </w:rPr>
        <w:t>ийг цахим</w:t>
      </w:r>
      <w:r>
        <w:rPr>
          <w:lang w:val="mn-MN"/>
        </w:rPr>
        <w:t xml:space="preserve"> хэлбэрээр хэрэглэж болно</w:t>
      </w:r>
      <w:r w:rsidR="00A82585">
        <w:t>:</w:t>
      </w:r>
    </w:p>
    <w:p w14:paraId="5C52FCF3" w14:textId="77777777" w:rsidR="00AA6826" w:rsidRDefault="00D909A5" w:rsidP="001D2B59">
      <w:pPr>
        <w:pStyle w:val="Odstavecseseznamem"/>
        <w:numPr>
          <w:ilvl w:val="0"/>
          <w:numId w:val="13"/>
        </w:numPr>
      </w:pPr>
      <w:hyperlink r:id="rId17">
        <w:r w:rsidR="00A82585" w:rsidRPr="001D2B59">
          <w:rPr>
            <w:rStyle w:val="Internetovodkaz"/>
            <w:color w:val="1155CC"/>
          </w:rPr>
          <w:t>https://www.fraus.cz/cs/ucenidoma/uceni-doma-flexibooks-zdarma</w:t>
        </w:r>
      </w:hyperlink>
    </w:p>
    <w:p w14:paraId="5C52FCF4" w14:textId="77777777" w:rsidR="00AA6826" w:rsidRDefault="00AA6826"/>
    <w:p w14:paraId="491EDD69" w14:textId="739C6F09" w:rsidR="00A82585" w:rsidRPr="004F129A" w:rsidRDefault="00DA3ECA" w:rsidP="00A82585">
      <w:pPr>
        <w:rPr>
          <w:lang w:val="mn-MN"/>
        </w:rPr>
      </w:pPr>
      <w:r>
        <w:rPr>
          <w:b/>
        </w:rPr>
        <w:t>Taktik</w:t>
      </w:r>
      <w:r>
        <w:rPr>
          <w:b/>
          <w:lang w:val="mn-MN"/>
        </w:rPr>
        <w:t xml:space="preserve"> гэж нэртэй хэвлэлийн газрын 56 идэвхжүүлэх гарчгуудын ер бусын багц</w:t>
      </w:r>
      <w:r w:rsidR="005D55E0">
        <w:rPr>
          <w:b/>
          <w:lang w:val="mn-MN"/>
        </w:rPr>
        <w:t>аа</w:t>
      </w:r>
      <w:r>
        <w:rPr>
          <w:b/>
          <w:lang w:val="mn-MN"/>
        </w:rPr>
        <w:t xml:space="preserve"> </w:t>
      </w:r>
      <w:r w:rsidR="004F129A">
        <w:rPr>
          <w:b/>
          <w:lang w:val="mn-MN"/>
        </w:rPr>
        <w:t>ҮНЭ ТӨЛБӨРГҮЙ</w:t>
      </w:r>
    </w:p>
    <w:p w14:paraId="5C52FCF6" w14:textId="6E25CE55" w:rsidR="00AA6826" w:rsidRDefault="00D909A5" w:rsidP="00A82585">
      <w:pPr>
        <w:pStyle w:val="Odstavecseseznamem"/>
        <w:numPr>
          <w:ilvl w:val="0"/>
          <w:numId w:val="13"/>
        </w:numPr>
      </w:pPr>
      <w:hyperlink r:id="rId18" w:history="1">
        <w:r w:rsidR="00A82585" w:rsidRPr="00AA439E">
          <w:rPr>
            <w:rStyle w:val="Hypertextovodkaz"/>
          </w:rPr>
          <w:t xml:space="preserve"> </w:t>
        </w:r>
      </w:hyperlink>
      <w:hyperlink r:id="rId19">
        <w:r w:rsidR="00A82585" w:rsidRPr="00A82585">
          <w:rPr>
            <w:rStyle w:val="Internetovodkaz"/>
            <w:color w:val="1155CC"/>
          </w:rPr>
          <w:t>https://www.etaktik.cz/56-interaktivnich-titulu/</w:t>
        </w:r>
      </w:hyperlink>
      <w:r w:rsidR="00A82585">
        <w:t xml:space="preserve"> </w:t>
      </w:r>
    </w:p>
    <w:p w14:paraId="5C52FCF7" w14:textId="77777777" w:rsidR="00AA6826" w:rsidRDefault="00AA6826"/>
    <w:p w14:paraId="5C52FCF8" w14:textId="54280CFC" w:rsidR="00AA6826" w:rsidRDefault="00282F59">
      <w:r>
        <w:rPr>
          <w:lang w:val="mn-MN"/>
        </w:rPr>
        <w:t>идэвхжүүлэх сурах бичиг 21 өдрийн туршид үнэ төлбөргүй</w:t>
      </w:r>
      <w:r w:rsidR="00A82585">
        <w:t xml:space="preserve">. </w:t>
      </w:r>
      <w:r w:rsidR="005D55E0">
        <w:rPr>
          <w:lang w:val="mn-MN"/>
        </w:rPr>
        <w:t>Энэ нь суурь сургуулийн сурах бичгүүдийг хэрэглэхэд хүчинтэй</w:t>
      </w:r>
      <w:r w:rsidR="00A82585">
        <w:t xml:space="preserve">. </w:t>
      </w:r>
      <w:r w:rsidR="00DC0076">
        <w:rPr>
          <w:lang w:val="mn-MN"/>
        </w:rPr>
        <w:t>Бүрэн</w:t>
      </w:r>
      <w:r w:rsidR="000D2110">
        <w:rPr>
          <w:lang w:val="mn-MN"/>
        </w:rPr>
        <w:t xml:space="preserve"> багцаа буюу нэг нэгээр нь </w:t>
      </w:r>
      <w:r w:rsidR="00A82585">
        <w:t xml:space="preserve"> “</w:t>
      </w:r>
      <w:r w:rsidR="000D2110">
        <w:rPr>
          <w:lang w:val="mn-MN"/>
        </w:rPr>
        <w:t>худалдан авч</w:t>
      </w:r>
      <w:r w:rsidR="00A82585">
        <w:t>”</w:t>
      </w:r>
      <w:r w:rsidR="000D2110">
        <w:rPr>
          <w:lang w:val="mn-MN"/>
        </w:rPr>
        <w:t xml:space="preserve"> болно</w:t>
      </w:r>
      <w:r w:rsidR="00A82585">
        <w:t xml:space="preserve"> (</w:t>
      </w:r>
      <w:r w:rsidR="000D2110">
        <w:rPr>
          <w:lang w:val="mn-MN"/>
        </w:rPr>
        <w:t xml:space="preserve">зүүн талд нь ямар анги </w:t>
      </w:r>
      <w:r w:rsidR="00C73054">
        <w:rPr>
          <w:lang w:val="mn-MN"/>
        </w:rPr>
        <w:t xml:space="preserve">байхыг </w:t>
      </w:r>
      <w:r w:rsidR="000D2110">
        <w:rPr>
          <w:lang w:val="mn-MN"/>
        </w:rPr>
        <w:t>сонгож аваад</w:t>
      </w:r>
      <w:r w:rsidR="00777E30">
        <w:rPr>
          <w:lang w:val="mn-MN"/>
        </w:rPr>
        <w:t>,</w:t>
      </w:r>
      <w:r w:rsidR="00C73054">
        <w:rPr>
          <w:lang w:val="mn-MN"/>
        </w:rPr>
        <w:t xml:space="preserve"> хэрэгтэй сурах бичгээ товчоор дарж авна уу</w:t>
      </w:r>
      <w:r w:rsidR="00A82585">
        <w:t>).</w:t>
      </w:r>
    </w:p>
    <w:p w14:paraId="5C52FCF9" w14:textId="77777777" w:rsidR="00AA6826" w:rsidRDefault="00AA6826"/>
    <w:p w14:paraId="5C52FCFA" w14:textId="7E27B9E4" w:rsidR="00AA6826" w:rsidRPr="009871E7" w:rsidRDefault="009871E7">
      <w:pPr>
        <w:rPr>
          <w:lang w:val="mn-MN"/>
        </w:rPr>
      </w:pPr>
      <w:r>
        <w:rPr>
          <w:b/>
          <w:lang w:val="mn-MN"/>
        </w:rPr>
        <w:t xml:space="preserve"> БАГШ </w:t>
      </w:r>
      <w:r>
        <w:rPr>
          <w:b/>
          <w:lang w:val="cs-CZ"/>
        </w:rPr>
        <w:t>/</w:t>
      </w:r>
      <w:proofErr w:type="spellStart"/>
      <w:r w:rsidR="00A82585">
        <w:rPr>
          <w:b/>
        </w:rPr>
        <w:t>UčíTelka</w:t>
      </w:r>
      <w:proofErr w:type="spellEnd"/>
      <w:r>
        <w:rPr>
          <w:b/>
        </w:rPr>
        <w:t>/</w:t>
      </w:r>
      <w:r w:rsidR="00A82585">
        <w:t xml:space="preserve"> (ČT2) </w:t>
      </w:r>
      <w:r>
        <w:t xml:space="preserve">– </w:t>
      </w:r>
      <w:r>
        <w:rPr>
          <w:lang w:val="mn-MN"/>
        </w:rPr>
        <w:t>телевизийн нэвтрүүлэг</w:t>
      </w:r>
      <w:r w:rsidR="00A82585">
        <w:t xml:space="preserve">, </w:t>
      </w:r>
      <w:r>
        <w:rPr>
          <w:lang w:val="mn-MN"/>
        </w:rPr>
        <w:t>онлайн үзэж болно</w:t>
      </w:r>
    </w:p>
    <w:p w14:paraId="5C52FCFB" w14:textId="1F86F198" w:rsidR="00AA6826" w:rsidRDefault="00D909A5" w:rsidP="00A82585">
      <w:pPr>
        <w:pStyle w:val="Odstavecseseznamem"/>
        <w:numPr>
          <w:ilvl w:val="0"/>
          <w:numId w:val="13"/>
        </w:numPr>
      </w:pPr>
      <w:hyperlink r:id="rId20">
        <w:r w:rsidR="00A82585" w:rsidRPr="00A82585">
          <w:rPr>
            <w:rStyle w:val="Internetovodkaz"/>
            <w:color w:val="1155CC"/>
          </w:rPr>
          <w:t>https://www.ceskatelevize.cz/porady/13394657013-ucitelka/</w:t>
        </w:r>
      </w:hyperlink>
      <w:r w:rsidR="00A8752F">
        <w:t xml:space="preserve"> </w:t>
      </w:r>
      <w:proofErr w:type="gramStart"/>
      <w:r w:rsidR="00A8752F">
        <w:t>-  1</w:t>
      </w:r>
      <w:proofErr w:type="gramEnd"/>
      <w:r w:rsidR="00A8752F">
        <w:rPr>
          <w:lang w:val="mn-MN"/>
        </w:rPr>
        <w:t>-р түвшинд зориулсан сургалт,</w:t>
      </w:r>
      <w:r w:rsidR="00A82585">
        <w:t xml:space="preserve"> </w:t>
      </w:r>
      <w:r w:rsidR="00A8752F">
        <w:rPr>
          <w:lang w:val="mn-MN"/>
        </w:rPr>
        <w:t>телевизийн нэвтрүүлэг</w:t>
      </w:r>
      <w:r w:rsidR="00A82585">
        <w:t xml:space="preserve">. </w:t>
      </w:r>
      <w:r w:rsidR="00A8752F">
        <w:rPr>
          <w:lang w:val="mn-MN"/>
        </w:rPr>
        <w:t xml:space="preserve">2-р түвшинд зориулсан нэвтрүүлэг нь </w:t>
      </w:r>
      <w:r w:rsidR="00A8752F">
        <w:rPr>
          <w:b/>
          <w:lang w:val="mn-MN"/>
        </w:rPr>
        <w:t>Үдээс хойш /О</w:t>
      </w:r>
      <w:proofErr w:type="spellStart"/>
      <w:r w:rsidR="00A82585" w:rsidRPr="00A82585">
        <w:rPr>
          <w:b/>
        </w:rPr>
        <w:t>dpoledka</w:t>
      </w:r>
      <w:proofErr w:type="spellEnd"/>
      <w:r w:rsidR="00A8752F">
        <w:rPr>
          <w:b/>
          <w:lang w:val="mn-MN"/>
        </w:rPr>
        <w:t>/</w:t>
      </w:r>
      <w:r w:rsidR="00A82585" w:rsidRPr="00A82585">
        <w:rPr>
          <w:b/>
        </w:rPr>
        <w:t>.</w:t>
      </w:r>
      <w:r w:rsidR="00A82585">
        <w:t xml:space="preserve"> </w:t>
      </w:r>
    </w:p>
    <w:p w14:paraId="5C52FCFC" w14:textId="77777777" w:rsidR="00AA6826" w:rsidRDefault="00AA6826"/>
    <w:p w14:paraId="5C52FCFD" w14:textId="77777777" w:rsidR="00AA6826" w:rsidRDefault="00AA6826"/>
    <w:p w14:paraId="5C52FCFE" w14:textId="403DDD72" w:rsidR="00AA6826" w:rsidRPr="001D2B59" w:rsidRDefault="00777E30">
      <w:r>
        <w:rPr>
          <w:b/>
          <w:lang w:val="mn-MN"/>
        </w:rPr>
        <w:t>Зө</w:t>
      </w:r>
      <w:r w:rsidR="00FD5C70">
        <w:rPr>
          <w:b/>
          <w:lang w:val="mn-MN"/>
        </w:rPr>
        <w:t>гий/</w:t>
      </w:r>
      <w:r w:rsidR="001D2B59" w:rsidRPr="001D2B59">
        <w:rPr>
          <w:b/>
        </w:rPr>
        <w:t>Včelka</w:t>
      </w:r>
      <w:r w:rsidR="00FD5C70">
        <w:rPr>
          <w:b/>
          <w:lang w:val="mn-MN"/>
        </w:rPr>
        <w:t>/</w:t>
      </w:r>
      <w:r w:rsidR="001D2B59" w:rsidRPr="001D2B59">
        <w:rPr>
          <w:b/>
        </w:rPr>
        <w:t xml:space="preserve"> – </w:t>
      </w:r>
      <w:r w:rsidR="00FD5C70">
        <w:rPr>
          <w:b/>
          <w:lang w:val="mn-MN"/>
        </w:rPr>
        <w:t>сургалтын портал</w:t>
      </w:r>
      <w:r w:rsidR="001D2B59" w:rsidRPr="001D2B59">
        <w:rPr>
          <w:b/>
        </w:rPr>
        <w:t xml:space="preserve"> </w:t>
      </w:r>
      <w:r w:rsidR="001D2B59" w:rsidRPr="001D2B59">
        <w:t xml:space="preserve">– </w:t>
      </w:r>
      <w:r w:rsidR="00FD5C70">
        <w:rPr>
          <w:lang w:val="mn-MN"/>
        </w:rPr>
        <w:t xml:space="preserve">1-р түвшинд зориулсан унших ба бичгийн дасгал </w:t>
      </w:r>
      <w:r w:rsidR="00A82585" w:rsidRPr="001D2B59">
        <w:t>.</w:t>
      </w:r>
    </w:p>
    <w:p w14:paraId="5C52FCFF" w14:textId="254DA200" w:rsidR="00AA6826" w:rsidRPr="00A82585" w:rsidRDefault="00D909A5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21">
        <w:r w:rsidR="00A82585" w:rsidRPr="00A82585">
          <w:rPr>
            <w:rStyle w:val="Internetovodkaz"/>
            <w:color w:val="1155CC"/>
          </w:rPr>
          <w:t>https://www.vcelka.cz/</w:t>
        </w:r>
      </w:hyperlink>
      <w:r w:rsidR="006C746B">
        <w:rPr>
          <w:rStyle w:val="Internetovodkaz"/>
          <w:color w:val="1155CC"/>
        </w:rPr>
        <w:t xml:space="preserve"> - </w:t>
      </w:r>
      <w:r w:rsidR="006C746B">
        <w:rPr>
          <w:rStyle w:val="Internetovodkaz"/>
          <w:color w:val="1155CC"/>
          <w:lang w:val="mn-MN"/>
        </w:rPr>
        <w:t>энэ нь хамгийн эхлэн сурагчдад зориулагдсан</w:t>
      </w:r>
    </w:p>
    <w:p w14:paraId="5C52FD00" w14:textId="77777777" w:rsidR="00AA6826" w:rsidRPr="001D2B59" w:rsidRDefault="00AA6826"/>
    <w:p w14:paraId="5C52FD01" w14:textId="77777777" w:rsidR="00AA6826" w:rsidRDefault="00AA6826"/>
    <w:p w14:paraId="5C52FD03" w14:textId="339BB78E" w:rsidR="00AA6826" w:rsidRPr="008C1197" w:rsidRDefault="008C1197">
      <w:pPr>
        <w:spacing w:line="331" w:lineRule="auto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АХЛАГЧ  ШАВЬ  БА ДУНД СУРГУУЛИЙН ОЮУТАНД </w:t>
      </w:r>
    </w:p>
    <w:p w14:paraId="5C52FD05" w14:textId="2BB6A0DC" w:rsidR="00AA6826" w:rsidRDefault="00CF50F3">
      <w:pPr>
        <w:numPr>
          <w:ilvl w:val="0"/>
          <w:numId w:val="3"/>
        </w:numPr>
        <w:ind w:left="940"/>
      </w:pPr>
      <w:r>
        <w:rPr>
          <w:b/>
          <w:lang w:val="mn-MN"/>
        </w:rPr>
        <w:t>Элсэлтийн шалгалтанд бэлтгэх</w:t>
      </w:r>
      <w:r w:rsidR="00A82585">
        <w:rPr>
          <w:b/>
        </w:rPr>
        <w:t>:</w:t>
      </w:r>
    </w:p>
    <w:p w14:paraId="5C52FD06" w14:textId="13C78301" w:rsidR="00AA6826" w:rsidRDefault="006914CB">
      <w:pPr>
        <w:numPr>
          <w:ilvl w:val="1"/>
          <w:numId w:val="3"/>
        </w:numPr>
        <w:ind w:left="1660"/>
      </w:pPr>
      <w:r>
        <w:rPr>
          <w:b/>
          <w:lang w:val="mn-MN"/>
        </w:rPr>
        <w:t>Чех хэл ба уран</w:t>
      </w:r>
      <w:r w:rsidR="00CF50F3">
        <w:rPr>
          <w:b/>
          <w:lang w:val="mn-MN"/>
        </w:rPr>
        <w:t xml:space="preserve"> зохиол</w:t>
      </w:r>
      <w:r w:rsidR="00A82585">
        <w:rPr>
          <w:b/>
        </w:rPr>
        <w:t xml:space="preserve"> </w:t>
      </w:r>
      <w:r w:rsidR="00CF50F3">
        <w:rPr>
          <w:b/>
          <w:lang w:val="mn-MN"/>
        </w:rPr>
        <w:t xml:space="preserve">ба тоо бодлого </w:t>
      </w:r>
      <w:r w:rsidR="0056414E">
        <w:rPr>
          <w:b/>
          <w:lang w:val="mn-MN"/>
        </w:rPr>
        <w:t xml:space="preserve">гэдэг </w:t>
      </w:r>
      <w:r w:rsidR="00CF50F3">
        <w:rPr>
          <w:b/>
          <w:lang w:val="mn-MN"/>
        </w:rPr>
        <w:t>телевизийн нэвтрүүлэг:</w:t>
      </w:r>
      <w:r w:rsidR="00A82585">
        <w:rPr>
          <w:b/>
        </w:rPr>
        <w:t xml:space="preserve"> </w:t>
      </w:r>
      <w:r w:rsidR="00CF50F3">
        <w:rPr>
          <w:b/>
          <w:lang w:val="mn-MN"/>
        </w:rPr>
        <w:t>Сургууль гэртээ/</w:t>
      </w:r>
      <w:r w:rsidR="00A82585">
        <w:rPr>
          <w:b/>
        </w:rPr>
        <w:t>Škola doma</w:t>
      </w:r>
      <w:r w:rsidR="00CF50F3">
        <w:rPr>
          <w:b/>
          <w:lang w:val="mn-MN"/>
        </w:rPr>
        <w:t>/</w:t>
      </w:r>
      <w:r w:rsidR="00CB34E7">
        <w:fldChar w:fldCharType="begin"/>
      </w:r>
      <w:r w:rsidR="00CB34E7">
        <w:instrText xml:space="preserve"> HYPERLINK "https://www.ceskatelevize.cz/porady/10000000405-skola-doma/dily/" \h </w:instrText>
      </w:r>
      <w:r w:rsidR="00CB34E7">
        <w:fldChar w:fldCharType="separate"/>
      </w:r>
      <w:r w:rsidR="00A82585">
        <w:rPr>
          <w:rStyle w:val="Internetovodkaz"/>
          <w:b/>
        </w:rPr>
        <w:t xml:space="preserve"> </w:t>
      </w:r>
      <w:r w:rsidR="00CB34E7">
        <w:rPr>
          <w:rStyle w:val="Internetovodkaz"/>
          <w:b/>
        </w:rPr>
        <w:lastRenderedPageBreak/>
        <w:fldChar w:fldCharType="end"/>
      </w:r>
      <w:hyperlink r:id="rId22">
        <w:r w:rsidR="00A82585">
          <w:rPr>
            <w:rStyle w:val="Internetovodkaz"/>
            <w:color w:val="1155CC"/>
          </w:rPr>
          <w:t>https://www.ceskatelevize.cz/porady/10000000405-skola-doma/dily/</w:t>
        </w:r>
      </w:hyperlink>
      <w:r w:rsidR="00A82585">
        <w:t xml:space="preserve"> - </w:t>
      </w:r>
    </w:p>
    <w:p w14:paraId="5C52FD07" w14:textId="119015B7" w:rsidR="00AA6826" w:rsidRPr="00786046" w:rsidRDefault="0056414E">
      <w:pPr>
        <w:rPr>
          <w:lang w:val="mn-MN"/>
        </w:rPr>
      </w:pPr>
      <w:r>
        <w:rPr>
          <w:b/>
          <w:lang w:val="mn-MN"/>
        </w:rPr>
        <w:t xml:space="preserve">чех хэл ба тоо бодлогын </w:t>
      </w:r>
      <w:r w:rsidRPr="0056414E">
        <w:rPr>
          <w:bCs/>
          <w:lang w:val="mn-MN"/>
        </w:rPr>
        <w:t>тодорхой заалтыг</w:t>
      </w:r>
      <w:r>
        <w:rPr>
          <w:b/>
          <w:lang w:val="mn-MN"/>
        </w:rPr>
        <w:t xml:space="preserve"> давтах ба шийдвэрлэх нь </w:t>
      </w:r>
      <w:r w:rsidRPr="0056414E">
        <w:rPr>
          <w:bCs/>
          <w:lang w:val="mn-MN"/>
        </w:rPr>
        <w:t>суурь сургуулийн</w:t>
      </w:r>
      <w:r w:rsidR="00A82585" w:rsidRPr="0056414E">
        <w:rPr>
          <w:bCs/>
        </w:rPr>
        <w:t xml:space="preserve">  (9</w:t>
      </w:r>
      <w:r>
        <w:rPr>
          <w:bCs/>
          <w:lang w:val="mn-MN"/>
        </w:rPr>
        <w:t>-р ангийн</w:t>
      </w:r>
      <w:r w:rsidR="00A82585" w:rsidRPr="0056414E">
        <w:rPr>
          <w:bCs/>
        </w:rPr>
        <w:t>)</w:t>
      </w:r>
      <w:r w:rsidR="00A341C1">
        <w:rPr>
          <w:bCs/>
          <w:lang w:val="mn-MN"/>
        </w:rPr>
        <w:t xml:space="preserve"> шавь нарт зориулсан </w:t>
      </w:r>
      <w:r w:rsidR="008A3D2A">
        <w:rPr>
          <w:bCs/>
          <w:lang w:val="mn-MN"/>
        </w:rPr>
        <w:t>заах хичээлүү</w:t>
      </w:r>
      <w:r>
        <w:rPr>
          <w:bCs/>
          <w:lang w:val="mn-MN"/>
        </w:rPr>
        <w:t>д</w:t>
      </w:r>
      <w:r w:rsidR="00A82585" w:rsidRPr="0056414E">
        <w:rPr>
          <w:bCs/>
        </w:rPr>
        <w:t>.</w:t>
      </w:r>
      <w:r>
        <w:rPr>
          <w:bCs/>
          <w:lang w:val="mn-MN"/>
        </w:rPr>
        <w:t xml:space="preserve"> Элсэлтийн шалгалтанд бэлтгэж болно</w:t>
      </w:r>
      <w:r w:rsidR="00A82585">
        <w:t xml:space="preserve">. </w:t>
      </w:r>
      <w:r>
        <w:rPr>
          <w:lang w:val="mn-MN"/>
        </w:rPr>
        <w:t>Онлайн сургалт явуулахад оролцож болно</w:t>
      </w:r>
      <w:r>
        <w:t xml:space="preserve"> (</w:t>
      </w:r>
      <w:r w:rsidR="00A82585">
        <w:t>chat</w:t>
      </w:r>
      <w:r>
        <w:rPr>
          <w:lang w:val="mn-MN"/>
        </w:rPr>
        <w:t xml:space="preserve"> хэрэглэж асуулт явуулж болно</w:t>
      </w:r>
      <w:r>
        <w:t xml:space="preserve">) </w:t>
      </w:r>
      <w:r>
        <w:rPr>
          <w:lang w:val="mn-MN"/>
        </w:rPr>
        <w:t>буюу бичлэг хэрэглэж болно</w:t>
      </w:r>
    </w:p>
    <w:p w14:paraId="5C52FD08" w14:textId="77777777" w:rsidR="00AA6826" w:rsidRDefault="00AA6826"/>
    <w:p w14:paraId="5C52FD09" w14:textId="3835A0E0" w:rsidR="00AA6826" w:rsidRDefault="00A82585">
      <w:r>
        <w:t>(</w:t>
      </w:r>
      <w:r w:rsidR="00786046">
        <w:rPr>
          <w:lang w:val="mn-MN"/>
        </w:rPr>
        <w:t>вэб</w:t>
      </w:r>
      <w:r w:rsidR="00A341C1">
        <w:rPr>
          <w:lang w:val="mn-MN"/>
        </w:rPr>
        <w:t>-</w:t>
      </w:r>
      <w:r w:rsidR="00786046">
        <w:rPr>
          <w:lang w:val="mn-MN"/>
        </w:rPr>
        <w:t>сайт дээр даалгавруудыг олох ба шийдвэрлэх боломжтой</w:t>
      </w:r>
      <w:r>
        <w:t xml:space="preserve">) </w:t>
      </w:r>
    </w:p>
    <w:p w14:paraId="5C52FD0A" w14:textId="77777777" w:rsidR="00AA6826" w:rsidRDefault="00AA6826">
      <w:pPr>
        <w:ind w:left="1440"/>
      </w:pPr>
    </w:p>
    <w:p w14:paraId="5C52FD0B" w14:textId="3D3B02DE" w:rsidR="00AA6826" w:rsidRDefault="008835DD">
      <w:pPr>
        <w:numPr>
          <w:ilvl w:val="1"/>
          <w:numId w:val="3"/>
        </w:numPr>
        <w:ind w:left="1660"/>
      </w:pPr>
      <w:r>
        <w:rPr>
          <w:b/>
          <w:lang w:val="mn-MN"/>
        </w:rPr>
        <w:t>Чех хэл ба уран</w:t>
      </w:r>
      <w:r w:rsidR="005A1300">
        <w:rPr>
          <w:b/>
          <w:lang w:val="mn-MN"/>
        </w:rPr>
        <w:t xml:space="preserve"> зохиол</w:t>
      </w:r>
      <w:r w:rsidR="00A82585">
        <w:t xml:space="preserve">: </w:t>
      </w:r>
      <w:r w:rsidR="005A1300">
        <w:rPr>
          <w:lang w:val="mn-MN"/>
        </w:rPr>
        <w:t>Чех хэл мэддэг</w:t>
      </w:r>
      <w:r w:rsidR="00CB34E7">
        <w:fldChar w:fldCharType="begin"/>
      </w:r>
      <w:r w:rsidR="00CB34E7">
        <w:instrText xml:space="preserve"> HYPERLINK "https://umimcestinu.wordpress.com/" \h </w:instrText>
      </w:r>
      <w:r w:rsidR="00CB34E7">
        <w:fldChar w:fldCharType="separate"/>
      </w:r>
      <w:r w:rsidR="00A82585">
        <w:rPr>
          <w:rStyle w:val="Internetovodkaz"/>
        </w:rPr>
        <w:t xml:space="preserve"> </w:t>
      </w:r>
      <w:r w:rsidR="00CB34E7">
        <w:rPr>
          <w:rStyle w:val="Internetovodkaz"/>
        </w:rPr>
        <w:fldChar w:fldCharType="end"/>
      </w:r>
      <w:hyperlink r:id="rId23">
        <w:r w:rsidR="00A82585">
          <w:rPr>
            <w:rStyle w:val="Internetovodkaz"/>
            <w:color w:val="1155CC"/>
          </w:rPr>
          <w:t>https://umimcestinu.wordpress.com/</w:t>
        </w:r>
      </w:hyperlink>
    </w:p>
    <w:p w14:paraId="5C52FD0C" w14:textId="42751F56" w:rsidR="00AA6826" w:rsidRDefault="00E75848">
      <w:r>
        <w:rPr>
          <w:b/>
          <w:lang w:val="mn-MN"/>
        </w:rPr>
        <w:t xml:space="preserve">Онлайн тестүүд </w:t>
      </w:r>
      <w:r w:rsidRPr="00E75848">
        <w:rPr>
          <w:bCs/>
          <w:lang w:val="mn-MN"/>
        </w:rPr>
        <w:t>Дунд сургуульд орох элсэлтийн шалгалтанд бэлтгэх</w:t>
      </w:r>
      <w:r>
        <w:rPr>
          <w:bCs/>
        </w:rPr>
        <w:t xml:space="preserve"> - </w:t>
      </w:r>
      <w:r w:rsidR="00A82585" w:rsidRPr="00E75848">
        <w:rPr>
          <w:bCs/>
        </w:rPr>
        <w:t xml:space="preserve"> 5</w:t>
      </w:r>
      <w:r>
        <w:rPr>
          <w:bCs/>
          <w:lang w:val="mn-MN"/>
        </w:rPr>
        <w:t xml:space="preserve">-р, </w:t>
      </w:r>
      <w:r w:rsidR="00A82585" w:rsidRPr="00E75848">
        <w:rPr>
          <w:bCs/>
        </w:rPr>
        <w:t>7</w:t>
      </w:r>
      <w:r>
        <w:rPr>
          <w:bCs/>
          <w:lang w:val="mn-MN"/>
        </w:rPr>
        <w:t xml:space="preserve">-р ба </w:t>
      </w:r>
      <w:r w:rsidR="00644416">
        <w:rPr>
          <w:bCs/>
          <w:lang w:val="mn-MN"/>
        </w:rPr>
        <w:t xml:space="preserve"> </w:t>
      </w:r>
      <w:r w:rsidR="00A82585" w:rsidRPr="00E75848">
        <w:rPr>
          <w:bCs/>
        </w:rPr>
        <w:t>9</w:t>
      </w:r>
      <w:r>
        <w:rPr>
          <w:bCs/>
          <w:lang w:val="mn-MN"/>
        </w:rPr>
        <w:t>-р дүгээр ангид зориулсан</w:t>
      </w:r>
      <w:r w:rsidR="00A82585" w:rsidRPr="00E75848">
        <w:rPr>
          <w:bCs/>
        </w:rPr>
        <w:t xml:space="preserve"> (</w:t>
      </w:r>
      <w:r w:rsidR="00A341C1">
        <w:rPr>
          <w:bCs/>
          <w:lang w:val="mn-MN"/>
        </w:rPr>
        <w:t>зөв бичих зүй</w:t>
      </w:r>
      <w:r w:rsidR="00A82585" w:rsidRPr="00E75848">
        <w:rPr>
          <w:bCs/>
        </w:rPr>
        <w:t xml:space="preserve">, </w:t>
      </w:r>
      <w:r>
        <w:rPr>
          <w:bCs/>
          <w:lang w:val="mn-MN"/>
        </w:rPr>
        <w:t>үг зүй</w:t>
      </w:r>
      <w:r w:rsidR="00A82585" w:rsidRPr="00E75848">
        <w:rPr>
          <w:bCs/>
        </w:rPr>
        <w:t xml:space="preserve">, </w:t>
      </w:r>
      <w:r>
        <w:rPr>
          <w:bCs/>
          <w:lang w:val="mn-MN"/>
        </w:rPr>
        <w:t>хэлбэр зүй</w:t>
      </w:r>
      <w:r w:rsidR="00A82585">
        <w:t xml:space="preserve">, </w:t>
      </w:r>
      <w:r>
        <w:rPr>
          <w:lang w:val="mn-MN"/>
        </w:rPr>
        <w:t>өгүүлбэр зүй</w:t>
      </w:r>
      <w:r w:rsidR="00A82585">
        <w:t xml:space="preserve">, </w:t>
      </w:r>
      <w:r>
        <w:rPr>
          <w:lang w:val="mn-MN"/>
        </w:rPr>
        <w:t>найруулга зүй</w:t>
      </w:r>
      <w:r>
        <w:t xml:space="preserve">, </w:t>
      </w:r>
      <w:r>
        <w:rPr>
          <w:lang w:val="mn-MN"/>
        </w:rPr>
        <w:t>бичвэр ойлгох</w:t>
      </w:r>
      <w:r w:rsidR="00A82585">
        <w:t xml:space="preserve">, </w:t>
      </w:r>
      <w:r w:rsidR="00C1706A">
        <w:rPr>
          <w:lang w:val="mn-MN"/>
        </w:rPr>
        <w:t>уран зориолын хичээл</w:t>
      </w:r>
      <w:r w:rsidR="00A82585">
        <w:t>)</w:t>
      </w:r>
    </w:p>
    <w:p w14:paraId="5C52FD0D" w14:textId="77777777" w:rsidR="00AA6826" w:rsidRDefault="00AA6826"/>
    <w:p w14:paraId="5C52FD0E" w14:textId="5E8311A5" w:rsidR="00AA6826" w:rsidRDefault="00A341C1">
      <w:pPr>
        <w:numPr>
          <w:ilvl w:val="0"/>
          <w:numId w:val="3"/>
        </w:numPr>
        <w:ind w:left="940"/>
      </w:pPr>
      <w:r>
        <w:rPr>
          <w:b/>
          <w:lang w:val="mn-MN"/>
        </w:rPr>
        <w:t>Бүрэн дунд сургуулийг төгсгөх</w:t>
      </w:r>
      <w:r w:rsidR="00B25288">
        <w:rPr>
          <w:b/>
          <w:lang w:val="mn-MN"/>
        </w:rPr>
        <w:t xml:space="preserve"> шалгалтанд</w:t>
      </w:r>
      <w:r>
        <w:rPr>
          <w:b/>
          <w:lang w:val="mn-MN"/>
        </w:rPr>
        <w:t xml:space="preserve"> зориулагдсан электрон номуудыг </w:t>
      </w:r>
      <w:r w:rsidR="00B25288">
        <w:rPr>
          <w:b/>
          <w:lang w:val="mn-MN"/>
        </w:rPr>
        <w:t xml:space="preserve"> Прага хотын Нийс</w:t>
      </w:r>
      <w:r w:rsidR="00644416">
        <w:rPr>
          <w:b/>
          <w:lang w:val="mn-MN"/>
        </w:rPr>
        <w:t>лэлийн номын сангийн вэб-хуудсаас</w:t>
      </w:r>
      <w:r w:rsidR="00B25288">
        <w:rPr>
          <w:b/>
          <w:lang w:val="mn-MN"/>
        </w:rPr>
        <w:t xml:space="preserve"> үнэ төлбөргүйгээр татаж болно</w:t>
      </w:r>
      <w:r w:rsidR="00A82585">
        <w:rPr>
          <w:b/>
        </w:rPr>
        <w:t>-</w:t>
      </w:r>
      <w:r w:rsidR="00A82585">
        <w:t>:</w:t>
      </w:r>
      <w:hyperlink r:id="rId24">
        <w:r w:rsidR="00A82585">
          <w:rPr>
            <w:rStyle w:val="Internetovodkaz"/>
          </w:rPr>
          <w:t xml:space="preserve"> </w:t>
        </w:r>
      </w:hyperlink>
    </w:p>
    <w:p w14:paraId="5C52FD0F" w14:textId="77777777" w:rsidR="00AA6826" w:rsidRDefault="00D909A5">
      <w:pPr>
        <w:ind w:left="720"/>
      </w:pPr>
      <w:hyperlink r:id="rId25">
        <w:r w:rsidR="00A82585">
          <w:rPr>
            <w:rStyle w:val="Internetovodkaz"/>
            <w:color w:val="1155CC"/>
          </w:rPr>
          <w:t>https://www.mlp.cz/cz/katalog-on-line/eknihy/</w:t>
        </w:r>
      </w:hyperlink>
      <w:r w:rsidR="00A82585">
        <w:t xml:space="preserve"> </w:t>
      </w:r>
    </w:p>
    <w:p w14:paraId="5C52FD10" w14:textId="42955CBB" w:rsidR="00AA6826" w:rsidRPr="00B25288" w:rsidRDefault="00B25288">
      <w:pPr>
        <w:rPr>
          <w:lang w:val="mn-MN"/>
        </w:rPr>
      </w:pPr>
      <w:r>
        <w:rPr>
          <w:lang w:val="mn-MN"/>
        </w:rPr>
        <w:t>жишээлвэл, че</w:t>
      </w:r>
      <w:r w:rsidR="00A341C1">
        <w:rPr>
          <w:lang w:val="mn-MN"/>
        </w:rPr>
        <w:t xml:space="preserve">х хэл ба утга зохиолын төгсгөх </w:t>
      </w:r>
      <w:r>
        <w:rPr>
          <w:lang w:val="mn-MN"/>
        </w:rPr>
        <w:t xml:space="preserve"> шалгалтанд зориулагдсан заавал унших ёстой номуудын гарчгууд </w:t>
      </w:r>
    </w:p>
    <w:p w14:paraId="5C52FD11" w14:textId="77777777" w:rsidR="00AA6826" w:rsidRDefault="00AA6826"/>
    <w:p w14:paraId="5C52FD12" w14:textId="45D835ED" w:rsidR="00AA6826" w:rsidRDefault="00A341C1">
      <w:pPr>
        <w:numPr>
          <w:ilvl w:val="0"/>
          <w:numId w:val="3"/>
        </w:numPr>
        <w:ind w:left="940"/>
      </w:pPr>
      <w:r>
        <w:rPr>
          <w:b/>
          <w:lang w:val="mn-MN"/>
        </w:rPr>
        <w:t>Амар амгалан байдлаар</w:t>
      </w:r>
      <w:r w:rsidR="00B25288">
        <w:rPr>
          <w:b/>
          <w:lang w:val="mn-MN"/>
        </w:rPr>
        <w:t xml:space="preserve"> чех хэл</w:t>
      </w:r>
      <w:r w:rsidR="00A82585">
        <w:t xml:space="preserve"> </w:t>
      </w:r>
      <w:r w:rsidR="00B25288">
        <w:t>–</w:t>
      </w:r>
      <w:r w:rsidR="00A82585">
        <w:t xml:space="preserve"> </w:t>
      </w:r>
      <w:r w:rsidR="00B25288">
        <w:rPr>
          <w:lang w:val="mn-MN"/>
        </w:rPr>
        <w:t>инстаграм дээрэх видео</w:t>
      </w:r>
      <w:r w:rsidR="00A82585">
        <w:t xml:space="preserve"> </w:t>
      </w:r>
    </w:p>
    <w:p w14:paraId="5C52FD13" w14:textId="0B1F2B16" w:rsidR="00AA6826" w:rsidRDefault="00A82585">
      <w:pPr>
        <w:ind w:left="720"/>
      </w:pPr>
      <w:r>
        <w:t>(</w:t>
      </w:r>
      <w:hyperlink r:id="rId26">
        <w:r>
          <w:rPr>
            <w:rStyle w:val="Internetovodkaz"/>
            <w:color w:val="1155CC"/>
          </w:rPr>
          <w:t>https://www.instagram.com/cestina_na_pohodu/?hl=cs</w:t>
        </w:r>
      </w:hyperlink>
      <w:r w:rsidR="00B460F4">
        <w:t xml:space="preserve">) </w:t>
      </w:r>
      <w:r w:rsidR="00B460F4">
        <w:rPr>
          <w:lang w:val="mn-MN"/>
        </w:rPr>
        <w:t>буюу</w:t>
      </w:r>
      <w:r>
        <w:t xml:space="preserve"> </w:t>
      </w:r>
      <w:proofErr w:type="spellStart"/>
      <w:r>
        <w:t>Youtube</w:t>
      </w:r>
      <w:proofErr w:type="spellEnd"/>
      <w:r>
        <w:t xml:space="preserve"> </w:t>
      </w:r>
    </w:p>
    <w:p w14:paraId="5C52FD14" w14:textId="7C84F485" w:rsidR="00AA6826" w:rsidRPr="00B460F4" w:rsidRDefault="00B460F4">
      <w:pPr>
        <w:rPr>
          <w:lang w:val="mn-MN"/>
        </w:rPr>
      </w:pPr>
      <w:r>
        <w:rPr>
          <w:b/>
          <w:lang w:val="mn-MN"/>
        </w:rPr>
        <w:t>сургалтын видео</w:t>
      </w:r>
      <w:r w:rsidR="00A82585">
        <w:t xml:space="preserve"> </w:t>
      </w:r>
      <w:r>
        <w:rPr>
          <w:lang w:val="mn-MN"/>
        </w:rPr>
        <w:t xml:space="preserve">– чех хэлний зарим зүйлийн тодорхойлолт </w:t>
      </w:r>
    </w:p>
    <w:p w14:paraId="03CB46EE" w14:textId="208649CA" w:rsidR="00F65048" w:rsidRDefault="00F65048">
      <w:pPr>
        <w:rPr>
          <w:lang w:val="mn-MN"/>
        </w:rPr>
      </w:pPr>
      <w:r>
        <w:rPr>
          <w:b/>
          <w:lang w:val="mn-MN"/>
        </w:rPr>
        <w:t>чех хэл</w:t>
      </w:r>
      <w:r w:rsidR="00A341C1">
        <w:rPr>
          <w:b/>
          <w:lang w:val="mn-MN"/>
        </w:rPr>
        <w:t>ний зарим проблемтэй зүйлийг</w:t>
      </w:r>
      <w:r>
        <w:rPr>
          <w:b/>
          <w:lang w:val="mn-MN"/>
        </w:rPr>
        <w:t xml:space="preserve"> бичгээр бичиж тодорхойлох нь</w:t>
      </w:r>
      <w:r w:rsidR="00A82585">
        <w:t xml:space="preserve"> </w:t>
      </w:r>
    </w:p>
    <w:p w14:paraId="5C52FD15" w14:textId="44E7804C" w:rsidR="00AA6826" w:rsidRDefault="00A82585">
      <w:r>
        <w:t>(</w:t>
      </w:r>
      <w:r w:rsidR="00F65048">
        <w:rPr>
          <w:lang w:val="mn-MN"/>
        </w:rPr>
        <w:t>тогтоох зүйн гарын авлага хэрэглэх ба бусад сонирхолтой холбоосон холбоосыг хэрэглэх</w:t>
      </w:r>
      <w:r>
        <w:t>)</w:t>
      </w:r>
    </w:p>
    <w:p w14:paraId="5C52FD16" w14:textId="77777777" w:rsidR="00AA6826" w:rsidRPr="00A82585" w:rsidRDefault="00A82585" w:rsidP="00A82585">
      <w:pPr>
        <w:ind w:left="720"/>
        <w:rPr>
          <w:rStyle w:val="Internetovodkaz"/>
          <w:color w:val="1155CC"/>
        </w:rPr>
      </w:pPr>
      <w:r w:rsidRPr="00A82585">
        <w:rPr>
          <w:rStyle w:val="Internetovodkaz"/>
          <w:color w:val="1155CC"/>
        </w:rPr>
        <w:t>(</w:t>
      </w:r>
      <w:hyperlink r:id="rId27">
        <w:r w:rsidRPr="00A82585">
          <w:rPr>
            <w:rStyle w:val="Internetovodkaz"/>
            <w:color w:val="1155CC"/>
          </w:rPr>
          <w:t>https://www.youtube.com/watch?v=VOdyiuClmF4</w:t>
        </w:r>
      </w:hyperlink>
      <w:r w:rsidRPr="00A82585">
        <w:rPr>
          <w:rStyle w:val="Internetovodkaz"/>
          <w:color w:val="1155CC"/>
        </w:rPr>
        <w:t xml:space="preserve">  </w:t>
      </w:r>
      <w:hyperlink r:id="rId28">
        <w:r w:rsidRPr="00A82585">
          <w:rPr>
            <w:rStyle w:val="Internetovodkaz"/>
            <w:color w:val="1155CC"/>
          </w:rPr>
          <w:t xml:space="preserve"> </w:t>
        </w:r>
      </w:hyperlink>
      <w:hyperlink r:id="rId29">
        <w:r w:rsidRPr="00A82585">
          <w:rPr>
            <w:rStyle w:val="Internetovodkaz"/>
            <w:color w:val="1155CC"/>
          </w:rPr>
          <w:t>https://www.youtube.com/watch?v=AxJou0qgxEU</w:t>
        </w:r>
      </w:hyperlink>
      <w:r w:rsidRPr="00A82585">
        <w:rPr>
          <w:rStyle w:val="Internetovodkaz"/>
          <w:color w:val="1155CC"/>
        </w:rPr>
        <w:t>)</w:t>
      </w:r>
    </w:p>
    <w:p w14:paraId="5C52FD17" w14:textId="77777777" w:rsidR="00AA6826" w:rsidRPr="00A82585" w:rsidRDefault="00AA6826" w:rsidP="00A82585">
      <w:pPr>
        <w:ind w:left="720"/>
        <w:rPr>
          <w:rStyle w:val="Internetovodkaz"/>
          <w:color w:val="1155CC"/>
        </w:rPr>
      </w:pPr>
    </w:p>
    <w:p w14:paraId="5C52FD18" w14:textId="77777777" w:rsidR="00AA6826" w:rsidRDefault="00AA6826">
      <w:pPr>
        <w:ind w:left="720"/>
        <w:rPr>
          <w:color w:val="385898"/>
          <w:sz w:val="21"/>
          <w:szCs w:val="21"/>
          <w:u w:val="single"/>
        </w:rPr>
      </w:pPr>
    </w:p>
    <w:p w14:paraId="5C52FD19" w14:textId="192D3D11" w:rsidR="00AA6826" w:rsidRDefault="00D16FA2">
      <w:pPr>
        <w:numPr>
          <w:ilvl w:val="0"/>
          <w:numId w:val="2"/>
        </w:numPr>
        <w:rPr>
          <w:b/>
        </w:rPr>
      </w:pPr>
      <w:r>
        <w:rPr>
          <w:b/>
          <w:lang w:val="mn-MN"/>
        </w:rPr>
        <w:t xml:space="preserve">Бид </w:t>
      </w:r>
      <w:r w:rsidR="00AB4A6F">
        <w:rPr>
          <w:b/>
          <w:lang w:val="mn-MN"/>
        </w:rPr>
        <w:t xml:space="preserve">сурч </w:t>
      </w:r>
      <w:r>
        <w:rPr>
          <w:b/>
          <w:lang w:val="mn-MN"/>
        </w:rPr>
        <w:t>чадна</w:t>
      </w:r>
      <w:r w:rsidR="001D2B59">
        <w:rPr>
          <w:b/>
        </w:rPr>
        <w:t xml:space="preserve"> </w:t>
      </w:r>
      <w:r w:rsidR="001D2B59">
        <w:t xml:space="preserve">– </w:t>
      </w:r>
      <w:r>
        <w:rPr>
          <w:lang w:val="mn-MN"/>
        </w:rPr>
        <w:t>чех хэл, тоо бодлого, англи хэл, герман хэлийн дасгалууд</w:t>
      </w:r>
      <w:r w:rsidR="00A82585">
        <w:t xml:space="preserve"> + </w:t>
      </w:r>
      <w:r>
        <w:rPr>
          <w:lang w:val="mn-MN"/>
        </w:rPr>
        <w:t>баримтууд</w:t>
      </w:r>
      <w:r w:rsidR="00A82585">
        <w:t xml:space="preserve"> (</w:t>
      </w:r>
      <w:r>
        <w:rPr>
          <w:lang w:val="mn-MN"/>
        </w:rPr>
        <w:t>хэсэгчлэн газар зүй</w:t>
      </w:r>
      <w:r w:rsidR="001D2B59">
        <w:t xml:space="preserve"> – </w:t>
      </w:r>
      <w:r>
        <w:rPr>
          <w:lang w:val="mn-MN"/>
        </w:rPr>
        <w:t>улс орнуудын судлал</w:t>
      </w:r>
      <w:r w:rsidR="00A82585">
        <w:t>)</w:t>
      </w:r>
    </w:p>
    <w:p w14:paraId="5C52FD1A" w14:textId="77777777" w:rsidR="00AA6826" w:rsidRDefault="00D909A5">
      <w:pPr>
        <w:ind w:left="720"/>
      </w:pPr>
      <w:hyperlink r:id="rId30">
        <w:r w:rsidR="00A82585">
          <w:rPr>
            <w:rStyle w:val="Internetovodkaz"/>
            <w:color w:val="1155CC"/>
          </w:rPr>
          <w:t>https://www.umimeto.org/</w:t>
        </w:r>
      </w:hyperlink>
      <w:r w:rsidR="00A82585">
        <w:t xml:space="preserve"> </w:t>
      </w:r>
    </w:p>
    <w:p w14:paraId="5C52FD1B" w14:textId="73AB261E" w:rsidR="00AA6826" w:rsidRDefault="00D16FA2">
      <w:r>
        <w:rPr>
          <w:lang w:val="mn-MN"/>
        </w:rPr>
        <w:t>хязгаарлалттай</w:t>
      </w:r>
      <w:r w:rsidR="00A82585">
        <w:t xml:space="preserve"> (</w:t>
      </w:r>
      <w:r>
        <w:rPr>
          <w:lang w:val="mn-MN"/>
        </w:rPr>
        <w:t xml:space="preserve">өөрөөр </w:t>
      </w:r>
      <w:r w:rsidR="00FA5741">
        <w:rPr>
          <w:lang w:val="mn-MN"/>
        </w:rPr>
        <w:t xml:space="preserve">хэлбэл </w:t>
      </w:r>
      <w:r>
        <w:rPr>
          <w:lang w:val="mn-MN"/>
        </w:rPr>
        <w:t>сургуулийн буюу хувь хүний төлөө төлбөртэй</w:t>
      </w:r>
      <w:r w:rsidR="001D2B59">
        <w:t xml:space="preserve"> – </w:t>
      </w:r>
      <w:r w:rsidR="009D79BB">
        <w:rPr>
          <w:lang w:val="mn-MN"/>
        </w:rPr>
        <w:t>лиценз</w:t>
      </w:r>
      <w:r>
        <w:rPr>
          <w:lang w:val="mn-MN"/>
        </w:rPr>
        <w:t xml:space="preserve"> -</w:t>
      </w:r>
      <w:r w:rsidR="00AE4024">
        <w:t xml:space="preserve"> 1 </w:t>
      </w:r>
      <w:r w:rsidR="00AE4024">
        <w:rPr>
          <w:lang w:val="mn-MN"/>
        </w:rPr>
        <w:t>сард</w:t>
      </w:r>
      <w:r w:rsidR="001D2B59">
        <w:t>,</w:t>
      </w:r>
      <w:r w:rsidR="00A82585">
        <w:t xml:space="preserve"> 1 </w:t>
      </w:r>
      <w:r w:rsidR="00AE4024">
        <w:rPr>
          <w:lang w:val="mn-MN"/>
        </w:rPr>
        <w:t>жилд гэх мэт</w:t>
      </w:r>
      <w:r w:rsidR="00A82585">
        <w:t xml:space="preserve"> </w:t>
      </w:r>
      <w:r w:rsidR="00AE4024">
        <w:t>–</w:t>
      </w:r>
      <w:r w:rsidR="00A82585">
        <w:t xml:space="preserve"> </w:t>
      </w:r>
      <w:r w:rsidR="009D79BB">
        <w:rPr>
          <w:lang w:val="mn-MN"/>
        </w:rPr>
        <w:t xml:space="preserve">үнээр </w:t>
      </w:r>
      <w:r w:rsidR="00AE4024">
        <w:rPr>
          <w:lang w:val="mn-MN"/>
        </w:rPr>
        <w:t>харьцангүй хямд</w:t>
      </w:r>
      <w:r w:rsidR="00A82585">
        <w:t xml:space="preserve">; </w:t>
      </w:r>
      <w:r w:rsidR="009D79BB">
        <w:rPr>
          <w:lang w:val="mn-MN"/>
        </w:rPr>
        <w:t>тэнд бас туршилтын лиценз</w:t>
      </w:r>
      <w:r w:rsidR="00AE4024">
        <w:rPr>
          <w:lang w:val="mn-MN"/>
        </w:rPr>
        <w:t xml:space="preserve"> байна</w:t>
      </w:r>
      <w:r w:rsidR="00A82585">
        <w:t>)</w:t>
      </w:r>
      <w:r w:rsidR="006F30AF">
        <w:rPr>
          <w:lang w:val="mn-MN"/>
        </w:rPr>
        <w:t>.</w:t>
      </w:r>
      <w:r w:rsidR="00A82585">
        <w:t xml:space="preserve">  </w:t>
      </w:r>
    </w:p>
    <w:p w14:paraId="5C52FD1C" w14:textId="03950F9A" w:rsidR="00AA6826" w:rsidRDefault="006F30AF">
      <w:r>
        <w:rPr>
          <w:lang w:val="mn-MN"/>
        </w:rPr>
        <w:t>С</w:t>
      </w:r>
      <w:r w:rsidR="008A6809">
        <w:rPr>
          <w:lang w:val="mn-MN"/>
        </w:rPr>
        <w:t>эдвийн дагуу буюу ангийн дагуу сонгож болно</w:t>
      </w:r>
      <w:r w:rsidR="00A82585">
        <w:t xml:space="preserve"> (1</w:t>
      </w:r>
      <w:r w:rsidR="008A6809">
        <w:rPr>
          <w:lang w:val="mn-MN"/>
        </w:rPr>
        <w:t>-р</w:t>
      </w:r>
      <w:r w:rsidR="00497D1A">
        <w:rPr>
          <w:lang w:val="mn-MN"/>
        </w:rPr>
        <w:t xml:space="preserve"> – </w:t>
      </w:r>
      <w:r w:rsidR="00A82585">
        <w:t>9</w:t>
      </w:r>
      <w:r w:rsidR="00497D1A">
        <w:rPr>
          <w:lang w:val="mn-MN"/>
        </w:rPr>
        <w:t>-р анги хү</w:t>
      </w:r>
      <w:r w:rsidR="008A6809">
        <w:rPr>
          <w:lang w:val="mn-MN"/>
        </w:rPr>
        <w:t>ртэл</w:t>
      </w:r>
      <w:r w:rsidR="00A82585">
        <w:t xml:space="preserve">, </w:t>
      </w:r>
      <w:r w:rsidR="008A6809">
        <w:rPr>
          <w:lang w:val="mn-MN"/>
        </w:rPr>
        <w:t>дунд сургууль</w:t>
      </w:r>
      <w:r w:rsidR="00A82585">
        <w:t>)</w:t>
      </w:r>
    </w:p>
    <w:p w14:paraId="5C52FD1D" w14:textId="7527AAEC" w:rsidR="00AA6826" w:rsidRDefault="008A6809">
      <w:r>
        <w:rPr>
          <w:lang w:val="mn-MN"/>
        </w:rPr>
        <w:t>чех хэл</w:t>
      </w:r>
      <w:r w:rsidR="001D2B59">
        <w:t xml:space="preserve"> – </w:t>
      </w:r>
      <w:r w:rsidR="007A70C3">
        <w:rPr>
          <w:lang w:val="mn-MN"/>
        </w:rPr>
        <w:t>зөв бичих зүй</w:t>
      </w:r>
      <w:r w:rsidR="00A82585">
        <w:t xml:space="preserve">, </w:t>
      </w:r>
      <w:r>
        <w:rPr>
          <w:lang w:val="mn-MN"/>
        </w:rPr>
        <w:t>хэл зүй</w:t>
      </w:r>
      <w:r>
        <w:t xml:space="preserve">, </w:t>
      </w:r>
      <w:r>
        <w:rPr>
          <w:lang w:val="mn-MN"/>
        </w:rPr>
        <w:t>бичвэртэй ажиллах</w:t>
      </w:r>
      <w:r w:rsidR="00A82585">
        <w:t xml:space="preserve"> + </w:t>
      </w:r>
      <w:r w:rsidRPr="008A6809">
        <w:rPr>
          <w:b/>
          <w:bCs/>
          <w:lang w:val="mn-MN"/>
        </w:rPr>
        <w:t>стандартын дасгалууд</w:t>
      </w:r>
      <w:r w:rsidR="00A82585">
        <w:t xml:space="preserve"> (</w:t>
      </w:r>
      <w:r>
        <w:rPr>
          <w:lang w:val="mn-MN"/>
        </w:rPr>
        <w:t>нэмэлт</w:t>
      </w:r>
      <w:r w:rsidR="00A82585">
        <w:t xml:space="preserve">, </w:t>
      </w:r>
      <w:r>
        <w:rPr>
          <w:lang w:val="mn-MN"/>
        </w:rPr>
        <w:t>сонголт</w:t>
      </w:r>
      <w:r w:rsidR="00A82585">
        <w:t xml:space="preserve">, </w:t>
      </w:r>
      <w:r>
        <w:rPr>
          <w:lang w:val="mn-MN"/>
        </w:rPr>
        <w:t>холбоо гэх мэт</w:t>
      </w:r>
      <w:r w:rsidR="00A82585">
        <w:t xml:space="preserve">) </w:t>
      </w:r>
      <w:r w:rsidR="007A70C3">
        <w:rPr>
          <w:lang w:val="mn-MN"/>
        </w:rPr>
        <w:t>ба</w:t>
      </w:r>
      <w:r>
        <w:rPr>
          <w:lang w:val="mn-MN"/>
        </w:rPr>
        <w:t xml:space="preserve"> </w:t>
      </w:r>
      <w:r>
        <w:rPr>
          <w:b/>
          <w:bCs/>
          <w:lang w:val="mn-MN"/>
        </w:rPr>
        <w:t>тоглох арг</w:t>
      </w:r>
      <w:r w:rsidRPr="008A6809">
        <w:rPr>
          <w:b/>
          <w:bCs/>
          <w:lang w:val="mn-MN"/>
        </w:rPr>
        <w:t>аар</w:t>
      </w:r>
      <w:r w:rsidR="00A82585">
        <w:t xml:space="preserve"> (</w:t>
      </w:r>
      <w:r>
        <w:rPr>
          <w:lang w:val="mn-MN"/>
        </w:rPr>
        <w:t>робот</w:t>
      </w:r>
      <w:r>
        <w:t xml:space="preserve">, </w:t>
      </w:r>
      <w:r>
        <w:rPr>
          <w:lang w:val="mn-MN"/>
        </w:rPr>
        <w:t>шулмасууд гэх мэт</w:t>
      </w:r>
      <w:r>
        <w:t xml:space="preserve"> </w:t>
      </w:r>
      <w:r w:rsidR="00A82585">
        <w:t>)</w:t>
      </w:r>
    </w:p>
    <w:p w14:paraId="1C20EEF9" w14:textId="77777777" w:rsidR="001D2B59" w:rsidRDefault="001D2B59"/>
    <w:p w14:paraId="5C52FD1E" w14:textId="2368F0A5" w:rsidR="00AA6826" w:rsidRPr="001D2B59" w:rsidRDefault="00891836" w:rsidP="001D2B59">
      <w:pPr>
        <w:numPr>
          <w:ilvl w:val="0"/>
          <w:numId w:val="2"/>
        </w:numPr>
        <w:rPr>
          <w:b/>
        </w:rPr>
      </w:pPr>
      <w:r>
        <w:rPr>
          <w:b/>
          <w:lang w:val="mn-MN"/>
        </w:rPr>
        <w:t>Зөвхөн</w:t>
      </w:r>
      <w:r w:rsidR="004E3469">
        <w:rPr>
          <w:b/>
          <w:lang w:val="mn-MN"/>
        </w:rPr>
        <w:t xml:space="preserve"> чех хэл ба зө</w:t>
      </w:r>
      <w:r w:rsidR="00AA2B3E">
        <w:rPr>
          <w:b/>
          <w:lang w:val="mn-MN"/>
        </w:rPr>
        <w:t xml:space="preserve">в бичих дүрмийн дасгал хийх </w:t>
      </w:r>
      <w:r>
        <w:rPr>
          <w:b/>
          <w:lang w:val="mn-MN"/>
        </w:rPr>
        <w:t xml:space="preserve">биш </w:t>
      </w:r>
    </w:p>
    <w:p w14:paraId="5C52FD1F" w14:textId="424B199F" w:rsidR="00AA6826" w:rsidRPr="00A82585" w:rsidRDefault="00D909A5" w:rsidP="00A82585">
      <w:pPr>
        <w:ind w:left="720"/>
        <w:rPr>
          <w:rStyle w:val="Internetovodkaz"/>
          <w:color w:val="1155CC"/>
        </w:rPr>
      </w:pPr>
      <w:hyperlink r:id="rId31" w:history="1">
        <w:r w:rsidR="001D2B59" w:rsidRPr="00A82585">
          <w:rPr>
            <w:rStyle w:val="Internetovodkaz"/>
            <w:color w:val="1155CC"/>
            <w:lang w:val="cs-CZ"/>
          </w:rPr>
          <w:t>www.nechybujte.cz</w:t>
        </w:r>
      </w:hyperlink>
    </w:p>
    <w:p w14:paraId="5C52FD20" w14:textId="063BD939" w:rsidR="00AA6826" w:rsidRPr="009F51A8" w:rsidRDefault="006E4626">
      <w:pPr>
        <w:rPr>
          <w:lang w:val="mn-MN"/>
        </w:rPr>
      </w:pPr>
      <w:r>
        <w:rPr>
          <w:lang w:val="mn-MN"/>
        </w:rPr>
        <w:t>хэл зүй</w:t>
      </w:r>
      <w:r w:rsidR="00A82585">
        <w:rPr>
          <w:lang w:val="cs-CZ"/>
        </w:rPr>
        <w:t xml:space="preserve">, </w:t>
      </w:r>
      <w:r>
        <w:rPr>
          <w:lang w:val="mn-MN"/>
        </w:rPr>
        <w:t>эсрэг үг</w:t>
      </w:r>
      <w:r w:rsidR="00A82585">
        <w:rPr>
          <w:lang w:val="cs-CZ"/>
        </w:rPr>
        <w:t xml:space="preserve">, </w:t>
      </w:r>
      <w:r w:rsidR="009F51A8">
        <w:rPr>
          <w:lang w:val="mn-MN"/>
        </w:rPr>
        <w:t>ойролцоо үг</w:t>
      </w:r>
      <w:r w:rsidR="00A82585">
        <w:rPr>
          <w:lang w:val="cs-CZ"/>
        </w:rPr>
        <w:t xml:space="preserve">, </w:t>
      </w:r>
      <w:r w:rsidR="009F51A8">
        <w:rPr>
          <w:lang w:val="mn-MN"/>
        </w:rPr>
        <w:t>бичсэн бичвэрийн залруулга</w:t>
      </w:r>
    </w:p>
    <w:p w14:paraId="5C52FD21" w14:textId="77777777" w:rsidR="00AA6826" w:rsidRDefault="00AA6826">
      <w:pPr>
        <w:rPr>
          <w:lang w:val="cs-CZ"/>
        </w:rPr>
      </w:pPr>
    </w:p>
    <w:p w14:paraId="5C52FD22" w14:textId="19DB6988" w:rsidR="00AA6826" w:rsidRPr="001D2B59" w:rsidRDefault="004E3469" w:rsidP="001D2B59">
      <w:pPr>
        <w:numPr>
          <w:ilvl w:val="0"/>
          <w:numId w:val="2"/>
        </w:numPr>
        <w:rPr>
          <w:b/>
        </w:rPr>
      </w:pPr>
      <w:r>
        <w:rPr>
          <w:b/>
          <w:lang w:val="mn-MN"/>
        </w:rPr>
        <w:t>Чех хэлээр дэвшилттэй шавь н</w:t>
      </w:r>
      <w:r w:rsidR="00FE5EAF">
        <w:rPr>
          <w:b/>
          <w:lang w:val="mn-MN"/>
        </w:rPr>
        <w:t>арт зори</w:t>
      </w:r>
      <w:r w:rsidR="005140FB">
        <w:rPr>
          <w:b/>
          <w:lang w:val="mn-MN"/>
        </w:rPr>
        <w:t>улсан чех уран зохиолын үндсэн</w:t>
      </w:r>
      <w:r w:rsidR="00FE5EAF">
        <w:rPr>
          <w:b/>
          <w:lang w:val="mn-MN"/>
        </w:rPr>
        <w:t xml:space="preserve"> </w:t>
      </w:r>
      <w:r w:rsidR="00FE5EAF">
        <w:rPr>
          <w:b/>
          <w:lang w:val="mn-MN"/>
        </w:rPr>
        <w:lastRenderedPageBreak/>
        <w:t xml:space="preserve">бүтээлийн сонсгол </w:t>
      </w:r>
    </w:p>
    <w:p w14:paraId="5C52FD23" w14:textId="77777777" w:rsidR="00AA6826" w:rsidRPr="00A82585" w:rsidRDefault="00D909A5" w:rsidP="00A82585">
      <w:pPr>
        <w:ind w:left="720"/>
        <w:rPr>
          <w:rStyle w:val="Internetovodkaz"/>
          <w:color w:val="1155CC"/>
          <w:lang w:val="cs-CZ"/>
        </w:rPr>
      </w:pPr>
      <w:hyperlink r:id="rId32">
        <w:r w:rsidR="00A82585" w:rsidRPr="00A82585">
          <w:rPr>
            <w:rStyle w:val="Internetovodkaz"/>
            <w:color w:val="1155CC"/>
            <w:lang w:val="cs-CZ"/>
          </w:rPr>
          <w:t>https://temata.rozhlas.cz/ctenarskydenik</w:t>
        </w:r>
      </w:hyperlink>
      <w:r w:rsidR="00A82585" w:rsidRPr="00A82585">
        <w:rPr>
          <w:rStyle w:val="Internetovodkaz"/>
          <w:color w:val="1155CC"/>
          <w:lang w:val="cs-CZ"/>
        </w:rPr>
        <w:t xml:space="preserve"> </w:t>
      </w:r>
    </w:p>
    <w:p w14:paraId="5C52FD24" w14:textId="77777777" w:rsidR="00AA6826" w:rsidRDefault="00AA6826"/>
    <w:p w14:paraId="5C52FD25" w14:textId="116C40A1" w:rsidR="00AA6826" w:rsidRDefault="00FE5EAF">
      <w:pPr>
        <w:rPr>
          <w:b/>
        </w:rPr>
      </w:pPr>
      <w:r>
        <w:rPr>
          <w:b/>
          <w:lang w:val="mn-MN"/>
        </w:rPr>
        <w:t xml:space="preserve">Гар утаст буюу таблет дээр </w:t>
      </w:r>
      <w:r w:rsidR="00A82585">
        <w:rPr>
          <w:b/>
        </w:rPr>
        <w:t xml:space="preserve">Google Play </w:t>
      </w:r>
      <w:r>
        <w:rPr>
          <w:b/>
          <w:lang w:val="mn-MN"/>
        </w:rPr>
        <w:t>хэрэглэж даарагийн программу</w:t>
      </w:r>
      <w:r w:rsidR="004E3469">
        <w:rPr>
          <w:b/>
          <w:lang w:val="mn-MN"/>
        </w:rPr>
        <w:t>у</w:t>
      </w:r>
      <w:r>
        <w:rPr>
          <w:b/>
          <w:lang w:val="mn-MN"/>
        </w:rPr>
        <w:t>дыг татан авч болно</w:t>
      </w:r>
      <w:r w:rsidR="00A82585">
        <w:rPr>
          <w:b/>
        </w:rPr>
        <w:t>:</w:t>
      </w:r>
    </w:p>
    <w:p w14:paraId="5C52FD26" w14:textId="0BFBD164" w:rsidR="00AA6826" w:rsidRDefault="00FE5EAF">
      <w:r>
        <w:rPr>
          <w:lang w:val="mn-MN"/>
        </w:rPr>
        <w:t>Хэл засах зүй</w:t>
      </w:r>
      <w:r w:rsidR="00A82585">
        <w:t xml:space="preserve"> 1, 2, 3 (</w:t>
      </w:r>
      <w:r>
        <w:rPr>
          <w:lang w:val="mn-MN"/>
        </w:rPr>
        <w:t>дуудлагын дасгалууд</w:t>
      </w:r>
      <w:r w:rsidR="00A82585">
        <w:t xml:space="preserve">) </w:t>
      </w:r>
    </w:p>
    <w:p w14:paraId="5C52FD27" w14:textId="379F846F" w:rsidR="00AA6826" w:rsidRDefault="00DF2EB6">
      <w:r>
        <w:rPr>
          <w:lang w:val="mn-MN"/>
        </w:rPr>
        <w:t>Сургалтын картууд</w:t>
      </w:r>
      <w:r w:rsidR="00A82585">
        <w:t xml:space="preserve"> (</w:t>
      </w:r>
      <w:r w:rsidR="00FE5EAF">
        <w:rPr>
          <w:lang w:val="mn-MN"/>
        </w:rPr>
        <w:t>үгсийн сангийн дасгалууд</w:t>
      </w:r>
      <w:r w:rsidR="00A82585">
        <w:t xml:space="preserve">, </w:t>
      </w:r>
      <w:r w:rsidR="00FE5EAF">
        <w:rPr>
          <w:lang w:val="mn-MN"/>
        </w:rPr>
        <w:t>сонсгол</w:t>
      </w:r>
      <w:r w:rsidR="00A82585">
        <w:t>)</w:t>
      </w:r>
    </w:p>
    <w:p w14:paraId="5C52FD28" w14:textId="7DA85A95" w:rsidR="00AA6826" w:rsidRDefault="00FE5EAF">
      <w:r>
        <w:rPr>
          <w:lang w:val="mn-MN"/>
        </w:rPr>
        <w:t>Хүүхдүүдэд зориулсан цагаан толгой</w:t>
      </w:r>
      <w:r>
        <w:t xml:space="preserve"> (</w:t>
      </w:r>
      <w:r w:rsidR="00A82585">
        <w:t xml:space="preserve"> </w:t>
      </w:r>
      <w:r w:rsidR="001D2B59">
        <w:t>3–7</w:t>
      </w:r>
      <w:r w:rsidR="00A82585">
        <w:t xml:space="preserve"> </w:t>
      </w:r>
      <w:r>
        <w:rPr>
          <w:lang w:val="mn-MN"/>
        </w:rPr>
        <w:t>насны хүү</w:t>
      </w:r>
      <w:r w:rsidR="00DF2EB6">
        <w:rPr>
          <w:lang w:val="mn-MN"/>
        </w:rPr>
        <w:t>х</w:t>
      </w:r>
      <w:r>
        <w:rPr>
          <w:lang w:val="mn-MN"/>
        </w:rPr>
        <w:t>дүүд</w:t>
      </w:r>
      <w:r w:rsidR="00A82585">
        <w:t xml:space="preserve">, </w:t>
      </w:r>
      <w:r>
        <w:rPr>
          <w:lang w:val="mn-MN"/>
        </w:rPr>
        <w:t>бага то том үсэг бичих</w:t>
      </w:r>
      <w:r w:rsidR="00A82585">
        <w:t>,</w:t>
      </w:r>
      <w:r>
        <w:rPr>
          <w:lang w:val="mn-MN"/>
        </w:rPr>
        <w:t xml:space="preserve"> сонсгол</w:t>
      </w:r>
      <w:r>
        <w:t xml:space="preserve"> </w:t>
      </w:r>
      <w:r w:rsidR="00A82585">
        <w:t>)</w:t>
      </w:r>
    </w:p>
    <w:p w14:paraId="5C52FD29" w14:textId="77777777" w:rsidR="00AA6826" w:rsidRDefault="00AA6826">
      <w:pPr>
        <w:rPr>
          <w:b/>
        </w:rPr>
      </w:pPr>
    </w:p>
    <w:p w14:paraId="0A7F294D" w14:textId="77777777" w:rsidR="004A574E" w:rsidRDefault="004A574E" w:rsidP="00796779">
      <w:pPr>
        <w:spacing w:line="331" w:lineRule="auto"/>
        <w:rPr>
          <w:b/>
          <w:sz w:val="28"/>
          <w:szCs w:val="28"/>
        </w:rPr>
      </w:pPr>
    </w:p>
    <w:p w14:paraId="4B602C7D" w14:textId="77777777" w:rsidR="004A574E" w:rsidRDefault="004A574E" w:rsidP="00796779">
      <w:pPr>
        <w:spacing w:line="331" w:lineRule="auto"/>
        <w:rPr>
          <w:b/>
          <w:sz w:val="28"/>
          <w:szCs w:val="28"/>
        </w:rPr>
      </w:pPr>
    </w:p>
    <w:p w14:paraId="4397961F" w14:textId="77777777" w:rsidR="004A574E" w:rsidRDefault="004A574E" w:rsidP="00796779">
      <w:pPr>
        <w:spacing w:line="331" w:lineRule="auto"/>
        <w:rPr>
          <w:b/>
          <w:sz w:val="28"/>
          <w:szCs w:val="28"/>
        </w:rPr>
      </w:pPr>
    </w:p>
    <w:p w14:paraId="2966ED84" w14:textId="77777777" w:rsidR="004A574E" w:rsidRDefault="004A574E" w:rsidP="00796779">
      <w:pPr>
        <w:spacing w:line="331" w:lineRule="auto"/>
        <w:rPr>
          <w:b/>
          <w:sz w:val="28"/>
          <w:szCs w:val="28"/>
        </w:rPr>
      </w:pPr>
    </w:p>
    <w:p w14:paraId="6CB2BB04" w14:textId="77777777" w:rsidR="004A574E" w:rsidRDefault="004A574E" w:rsidP="00796779">
      <w:pPr>
        <w:spacing w:line="331" w:lineRule="auto"/>
        <w:rPr>
          <w:b/>
          <w:sz w:val="28"/>
          <w:szCs w:val="28"/>
        </w:rPr>
      </w:pPr>
    </w:p>
    <w:p w14:paraId="1FBD6F08" w14:textId="77777777" w:rsidR="004A574E" w:rsidRDefault="004A574E" w:rsidP="00796779">
      <w:pPr>
        <w:spacing w:line="331" w:lineRule="auto"/>
        <w:rPr>
          <w:b/>
          <w:sz w:val="28"/>
          <w:szCs w:val="28"/>
        </w:rPr>
      </w:pPr>
    </w:p>
    <w:p w14:paraId="5C52FD2A" w14:textId="77777777" w:rsidR="00AA6826" w:rsidRDefault="00AA6826"/>
    <w:sectPr w:rsidR="00AA682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68F14" w14:textId="77777777" w:rsidR="00D909A5" w:rsidRDefault="00D909A5" w:rsidP="00D909A5">
      <w:pPr>
        <w:spacing w:line="240" w:lineRule="auto"/>
      </w:pPr>
      <w:r>
        <w:separator/>
      </w:r>
    </w:p>
  </w:endnote>
  <w:endnote w:type="continuationSeparator" w:id="0">
    <w:p w14:paraId="39EFD11E" w14:textId="77777777" w:rsidR="00D909A5" w:rsidRDefault="00D909A5" w:rsidP="00D90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AA2A" w14:textId="77777777" w:rsidR="00D909A5" w:rsidRDefault="00D909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B092" w14:textId="77777777" w:rsidR="00D909A5" w:rsidRDefault="00D909A5" w:rsidP="00D909A5">
    <w:pPr>
      <w:pStyle w:val="Nadpis3"/>
      <w:spacing w:before="0" w:after="0"/>
      <w:jc w:val="center"/>
      <w:rPr>
        <w:b/>
        <w:i/>
        <w:iCs/>
        <w:color w:val="333333"/>
        <w:sz w:val="18"/>
        <w:szCs w:val="18"/>
      </w:rPr>
    </w:pPr>
  </w:p>
  <w:p w14:paraId="32F06781" w14:textId="77777777" w:rsidR="00D909A5" w:rsidRDefault="00D909A5" w:rsidP="00D909A5">
    <w:pPr>
      <w:pStyle w:val="Nadpis3"/>
      <w:spacing w:before="0" w:after="0"/>
      <w:jc w:val="center"/>
      <w:rPr>
        <w:b/>
        <w:i/>
        <w:sz w:val="18"/>
        <w:szCs w:val="18"/>
      </w:rPr>
    </w:pPr>
    <w:bookmarkStart w:id="5" w:name="_Hlk36735072"/>
    <w:bookmarkStart w:id="6" w:name="_Hlk36735073"/>
    <w:bookmarkStart w:id="7" w:name="_Hlk36735158"/>
    <w:bookmarkStart w:id="8" w:name="_Hlk36735159"/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BBF852C" w14:textId="77777777" w:rsidR="00D909A5" w:rsidRPr="00847533" w:rsidRDefault="00D909A5" w:rsidP="00D909A5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14:paraId="0D64C380" w14:textId="77777777" w:rsidR="00D909A5" w:rsidRPr="004E0606" w:rsidRDefault="00D909A5" w:rsidP="00D909A5">
    <w:pPr>
      <w:pStyle w:val="Nadpis3"/>
      <w:spacing w:before="0" w:after="0"/>
      <w:jc w:val="center"/>
      <w:rPr>
        <w:b/>
        <w:i/>
        <w:sz w:val="20"/>
        <w:szCs w:val="18"/>
      </w:rPr>
    </w:pPr>
  </w:p>
  <w:p w14:paraId="6DACC928" w14:textId="77777777" w:rsidR="00D909A5" w:rsidRDefault="00D909A5" w:rsidP="00D909A5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18AE048F" wp14:editId="66F1B3B2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61879405" wp14:editId="29467449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0EE7E0A6" wp14:editId="70A208C2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"/>
  <w:bookmarkEnd w:id="6"/>
  <w:bookmarkEnd w:id="7"/>
  <w:bookmarkEnd w:id="8"/>
  <w:p w14:paraId="20C03B71" w14:textId="44740BAB" w:rsidR="00D909A5" w:rsidRDefault="00D909A5" w:rsidP="00D909A5">
    <w:pPr>
      <w:pStyle w:val="Nadpis3"/>
      <w:spacing w:before="0" w:after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3B12" w14:textId="77777777" w:rsidR="00D909A5" w:rsidRDefault="00D909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4608" w14:textId="77777777" w:rsidR="00D909A5" w:rsidRDefault="00D909A5" w:rsidP="00D909A5">
      <w:pPr>
        <w:spacing w:line="240" w:lineRule="auto"/>
      </w:pPr>
      <w:r>
        <w:separator/>
      </w:r>
    </w:p>
  </w:footnote>
  <w:footnote w:type="continuationSeparator" w:id="0">
    <w:p w14:paraId="3C361624" w14:textId="77777777" w:rsidR="00D909A5" w:rsidRDefault="00D909A5" w:rsidP="00D909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4928E" w14:textId="77777777" w:rsidR="00D909A5" w:rsidRDefault="00D909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728A" w14:textId="186315BD" w:rsidR="00D909A5" w:rsidRDefault="00D909A5">
    <w:pPr>
      <w:pStyle w:val="Zhlav"/>
    </w:pPr>
  </w:p>
  <w:p w14:paraId="119C1758" w14:textId="77777777" w:rsidR="00D909A5" w:rsidRDefault="00D909A5" w:rsidP="00D909A5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r>
      <w:rPr>
        <w:noProof/>
        <w:lang w:eastAsia="cs-CZ"/>
      </w:rPr>
      <w:drawing>
        <wp:inline distT="0" distB="0" distL="0" distR="0" wp14:anchorId="2C3839CD" wp14:editId="040E351C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30181929" wp14:editId="278A1742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AAFEE3" wp14:editId="76014857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  <w:p w14:paraId="2C45B8E5" w14:textId="77777777" w:rsidR="00D909A5" w:rsidRDefault="00D909A5">
    <w:pPr>
      <w:pStyle w:val="Zhlav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856A" w14:textId="77777777" w:rsidR="00D909A5" w:rsidRDefault="00D909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26"/>
    <w:rsid w:val="000262F1"/>
    <w:rsid w:val="0005724D"/>
    <w:rsid w:val="000D2110"/>
    <w:rsid w:val="001D2B59"/>
    <w:rsid w:val="001D4831"/>
    <w:rsid w:val="001E18DB"/>
    <w:rsid w:val="00282F59"/>
    <w:rsid w:val="002E1039"/>
    <w:rsid w:val="00323077"/>
    <w:rsid w:val="00381A57"/>
    <w:rsid w:val="00383630"/>
    <w:rsid w:val="003874CA"/>
    <w:rsid w:val="003B0F5E"/>
    <w:rsid w:val="00497D1A"/>
    <w:rsid w:val="004A574E"/>
    <w:rsid w:val="004E3469"/>
    <w:rsid w:val="004E641E"/>
    <w:rsid w:val="004F129A"/>
    <w:rsid w:val="004F69D4"/>
    <w:rsid w:val="004F6ADD"/>
    <w:rsid w:val="005102B3"/>
    <w:rsid w:val="005140FB"/>
    <w:rsid w:val="00562636"/>
    <w:rsid w:val="0056414E"/>
    <w:rsid w:val="005A1300"/>
    <w:rsid w:val="005B35EE"/>
    <w:rsid w:val="005D5255"/>
    <w:rsid w:val="005D55E0"/>
    <w:rsid w:val="005F1B8D"/>
    <w:rsid w:val="00644416"/>
    <w:rsid w:val="00664577"/>
    <w:rsid w:val="006914CB"/>
    <w:rsid w:val="006C746B"/>
    <w:rsid w:val="006D7C5F"/>
    <w:rsid w:val="006E4626"/>
    <w:rsid w:val="006F30AF"/>
    <w:rsid w:val="00714999"/>
    <w:rsid w:val="00726666"/>
    <w:rsid w:val="00753E63"/>
    <w:rsid w:val="00777E30"/>
    <w:rsid w:val="00786046"/>
    <w:rsid w:val="00796779"/>
    <w:rsid w:val="007A70C3"/>
    <w:rsid w:val="007C4352"/>
    <w:rsid w:val="007E45E4"/>
    <w:rsid w:val="008319C8"/>
    <w:rsid w:val="0084439B"/>
    <w:rsid w:val="00863785"/>
    <w:rsid w:val="008835DD"/>
    <w:rsid w:val="00891836"/>
    <w:rsid w:val="00894487"/>
    <w:rsid w:val="008A3D2A"/>
    <w:rsid w:val="008A6809"/>
    <w:rsid w:val="008C1197"/>
    <w:rsid w:val="008C369E"/>
    <w:rsid w:val="009051CC"/>
    <w:rsid w:val="00910BEA"/>
    <w:rsid w:val="009871E7"/>
    <w:rsid w:val="009D79BB"/>
    <w:rsid w:val="009F51A8"/>
    <w:rsid w:val="00A341C1"/>
    <w:rsid w:val="00A82585"/>
    <w:rsid w:val="00A8752F"/>
    <w:rsid w:val="00AA2B3E"/>
    <w:rsid w:val="00AA4825"/>
    <w:rsid w:val="00AA6826"/>
    <w:rsid w:val="00AB3AED"/>
    <w:rsid w:val="00AB4A6F"/>
    <w:rsid w:val="00AD5B21"/>
    <w:rsid w:val="00AE0F40"/>
    <w:rsid w:val="00AE4024"/>
    <w:rsid w:val="00B161B7"/>
    <w:rsid w:val="00B25288"/>
    <w:rsid w:val="00B460F4"/>
    <w:rsid w:val="00B66C97"/>
    <w:rsid w:val="00BD120C"/>
    <w:rsid w:val="00C004B7"/>
    <w:rsid w:val="00C10969"/>
    <w:rsid w:val="00C1706A"/>
    <w:rsid w:val="00C32023"/>
    <w:rsid w:val="00C73054"/>
    <w:rsid w:val="00CB34E7"/>
    <w:rsid w:val="00CF50F3"/>
    <w:rsid w:val="00D054F8"/>
    <w:rsid w:val="00D123EF"/>
    <w:rsid w:val="00D16FA2"/>
    <w:rsid w:val="00D909A5"/>
    <w:rsid w:val="00DA3ECA"/>
    <w:rsid w:val="00DC0076"/>
    <w:rsid w:val="00DC1AAA"/>
    <w:rsid w:val="00DC7C43"/>
    <w:rsid w:val="00DF114E"/>
    <w:rsid w:val="00DF2EB6"/>
    <w:rsid w:val="00E704C9"/>
    <w:rsid w:val="00E75848"/>
    <w:rsid w:val="00EA5DA2"/>
    <w:rsid w:val="00F65048"/>
    <w:rsid w:val="00F80D26"/>
    <w:rsid w:val="00F907D3"/>
    <w:rsid w:val="00FA5741"/>
    <w:rsid w:val="00FD5C70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CCC"/>
  <w15:docId w15:val="{D4E1A0F0-586B-40E2-A071-56AEDBB7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line="276" w:lineRule="auto"/>
    </w:p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basedOn w:val="Standardnpsmoodstavce"/>
    <w:uiPriority w:val="99"/>
    <w:unhideWhenUsed/>
    <w:rsid w:val="001D2B5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09A5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909A5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D909A5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909A5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zycestinyprocizince.cz/cs/e-learning.html" TargetMode="External"/><Relationship Id="rId18" Type="http://schemas.openxmlformats.org/officeDocument/2006/relationships/hyperlink" Target="file:///C:\Users\smolova\AppData\Local\Microsoft\Windows\INetCache\Content.Outlook\N755EXJP\" TargetMode="External"/><Relationship Id="rId26" Type="http://schemas.openxmlformats.org/officeDocument/2006/relationships/hyperlink" Target="https://www.instagram.com/cestina_na_pohodu/?hl=c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celka.cz/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click4czech.cz/app/" TargetMode="External"/><Relationship Id="rId17" Type="http://schemas.openxmlformats.org/officeDocument/2006/relationships/hyperlink" Target="https://www.fraus.cz/cs/ucenidoma/uceni-doma-flexibooks-zdarma" TargetMode="External"/><Relationship Id="rId25" Type="http://schemas.openxmlformats.org/officeDocument/2006/relationships/hyperlink" Target="https://www.mlp.cz/cz/katalog-on-line/eknihy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aus.cz/cs/ucenidoma" TargetMode="External"/><Relationship Id="rId20" Type="http://schemas.openxmlformats.org/officeDocument/2006/relationships/hyperlink" Target="https://www.ceskatelevize.cz/porady/13394657013-ucitelka/" TargetMode="External"/><Relationship Id="rId29" Type="http://schemas.openxmlformats.org/officeDocument/2006/relationships/hyperlink" Target="https://www.youtube.com/watch?v=AxJou0qgx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stina2.cz/" TargetMode="External"/><Relationship Id="rId24" Type="http://schemas.openxmlformats.org/officeDocument/2006/relationships/hyperlink" Target="https://www.mlp.cz/cz/katalog-on-line/eknihy/" TargetMode="External"/><Relationship Id="rId32" Type="http://schemas.openxmlformats.org/officeDocument/2006/relationships/hyperlink" Target="https://temata.rozhlas.cz/ctenarskydenik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kolasnadhledem.cz/" TargetMode="External"/><Relationship Id="rId23" Type="http://schemas.openxmlformats.org/officeDocument/2006/relationships/hyperlink" Target="https://umimcestinu.wordpress.com/" TargetMode="External"/><Relationship Id="rId28" Type="http://schemas.openxmlformats.org/officeDocument/2006/relationships/hyperlink" Target="https://www.youtube.com/watch?v=AxJou0qgxEU&amp;fbclid=IwAR2iYuCs-KY0dq1ChyOpxXBPeqf2trGr1E4JEtDhn96s_VN5ugT4WXQnS8M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taktik.cz/56-interaktivnich-titulu/" TargetMode="External"/><Relationship Id="rId31" Type="http://schemas.openxmlformats.org/officeDocument/2006/relationships/hyperlink" Target="http://www.nechybujte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aus.cz/cs/pro-media/aktuality/domaci-uceni-i-online-procvicovani-pro-vsechny-zdarma-23417" TargetMode="External"/><Relationship Id="rId22" Type="http://schemas.openxmlformats.org/officeDocument/2006/relationships/hyperlink" Target="https://www.ceskatelevize.cz/porady/10000000405-skola-doma/dily/" TargetMode="External"/><Relationship Id="rId27" Type="http://schemas.openxmlformats.org/officeDocument/2006/relationships/hyperlink" Target="https://www.youtube.com/watch?v=VOdyiuClmF4&amp;fbclid=IwAR2FotRAj_Ywj_mpIga6DvKaxQJY8pvLUBhTYonfJbRhDfafw0Y_if9jiZA" TargetMode="External"/><Relationship Id="rId30" Type="http://schemas.openxmlformats.org/officeDocument/2006/relationships/hyperlink" Target="https://www.umimeto.org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3802BF-BB60-449C-9F74-38CE59CC8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19AF0-746E-4DE7-862B-BDA1E14A6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A2AC1-87AF-4DBF-B023-69C7AF873B33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8de666df-5235-44e4-9e9e-17ca03fddb6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6631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dcterms:created xsi:type="dcterms:W3CDTF">2020-04-02T13:56:00Z</dcterms:created>
  <dcterms:modified xsi:type="dcterms:W3CDTF">2020-04-02T13:56:00Z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