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6A2AA" w14:textId="77777777" w:rsidR="00007CD5" w:rsidRDefault="008E4FC5" w:rsidP="00007CD5">
      <w:pPr>
        <w:pStyle w:val="Zkladntext1"/>
        <w:jc w:val="center"/>
        <w:rPr>
          <w:b/>
          <w:sz w:val="28"/>
          <w:szCs w:val="28"/>
          <w:lang w:val="fr-FR"/>
        </w:rPr>
      </w:pPr>
      <w:r w:rsidRPr="00F15F82">
        <w:rPr>
          <w:b/>
          <w:sz w:val="28"/>
          <w:szCs w:val="28"/>
          <w:lang w:val="fr-FR"/>
        </w:rPr>
        <w:t>PAIEMENT DES FRAIS D’ENSEIGNEMENT PRESCOLAIRE</w:t>
      </w:r>
      <w:r w:rsidR="00007CD5" w:rsidRPr="00F15F82">
        <w:rPr>
          <w:b/>
          <w:sz w:val="28"/>
          <w:szCs w:val="28"/>
          <w:lang w:val="fr-FR"/>
        </w:rPr>
        <w:t xml:space="preserve">  </w:t>
      </w:r>
    </w:p>
    <w:p w14:paraId="54C6A2AB" w14:textId="77777777" w:rsidR="00FF78B8" w:rsidRPr="00FF78B8" w:rsidRDefault="00FF78B8" w:rsidP="00007CD5">
      <w:pPr>
        <w:pStyle w:val="Zkladntext1"/>
        <w:jc w:val="center"/>
        <w:rPr>
          <w:szCs w:val="24"/>
          <w:lang w:val="fr-FR"/>
        </w:rPr>
      </w:pPr>
    </w:p>
    <w:p w14:paraId="54C6A2AC" w14:textId="77777777" w:rsidR="00007CD5" w:rsidRPr="00F15F82" w:rsidRDefault="009C747F" w:rsidP="00007CD5">
      <w:pPr>
        <w:pStyle w:val="Zkladntext1"/>
        <w:rPr>
          <w:b/>
          <w:lang w:val="fr-FR"/>
        </w:rPr>
      </w:pPr>
      <w:r>
        <w:rPr>
          <w:b/>
          <w:lang w:val="fr-FR"/>
        </w:rPr>
        <w:t xml:space="preserve"> </w:t>
      </w:r>
    </w:p>
    <w:p w14:paraId="54C6A2AD" w14:textId="77777777" w:rsidR="00007CD5" w:rsidRPr="00F15F82" w:rsidRDefault="008E4FC5" w:rsidP="00007CD5">
      <w:pPr>
        <w:pStyle w:val="Zkladntext1"/>
        <w:jc w:val="both"/>
        <w:rPr>
          <w:lang w:val="fr-FR"/>
        </w:rPr>
      </w:pPr>
      <w:r w:rsidRPr="00F15F82">
        <w:rPr>
          <w:lang w:val="fr-FR"/>
        </w:rPr>
        <w:t xml:space="preserve">Les enfants sont acceptées à l’Ecole </w:t>
      </w:r>
      <w:r w:rsidR="0067168A" w:rsidRPr="00F15F82">
        <w:rPr>
          <w:lang w:val="fr-FR"/>
        </w:rPr>
        <w:t>maternelle pour toute la journée. Les parents choisissent eux-mêmes le nombre d’heures optimal pour leur enfant.</w:t>
      </w:r>
      <w:r w:rsidR="00007CD5" w:rsidRPr="00F15F82">
        <w:rPr>
          <w:lang w:val="fr-FR"/>
        </w:rPr>
        <w:t xml:space="preserve"> </w:t>
      </w:r>
    </w:p>
    <w:p w14:paraId="54C6A2AE" w14:textId="77777777" w:rsidR="00007CD5" w:rsidRPr="00F15F82" w:rsidRDefault="00007CD5" w:rsidP="00007CD5">
      <w:pPr>
        <w:pStyle w:val="Zkladntext1"/>
        <w:jc w:val="both"/>
        <w:rPr>
          <w:b/>
          <w:lang w:val="fr-FR"/>
        </w:rPr>
      </w:pPr>
    </w:p>
    <w:p w14:paraId="54C6A2AF" w14:textId="77777777" w:rsidR="00007CD5" w:rsidRPr="00F15F82" w:rsidRDefault="0067168A" w:rsidP="00007CD5">
      <w:pPr>
        <w:pStyle w:val="Zkladntext1"/>
        <w:jc w:val="both"/>
        <w:rPr>
          <w:b/>
          <w:lang w:val="fr-FR"/>
        </w:rPr>
      </w:pPr>
      <w:r w:rsidRPr="00F15F82">
        <w:rPr>
          <w:b/>
          <w:lang w:val="fr-FR"/>
        </w:rPr>
        <w:t>Les frais mensuels de l’enseignement préscolaire sont fixés par la directrice de l’école maternelle à</w:t>
      </w:r>
      <w:r w:rsidR="00007CD5" w:rsidRPr="00F15F82">
        <w:rPr>
          <w:b/>
          <w:lang w:val="fr-FR"/>
        </w:rPr>
        <w:t xml:space="preserve"> ……………. </w:t>
      </w:r>
      <w:r w:rsidRPr="00F15F82">
        <w:rPr>
          <w:b/>
          <w:lang w:val="fr-FR"/>
        </w:rPr>
        <w:t>CZK</w:t>
      </w:r>
      <w:r w:rsidR="00007CD5" w:rsidRPr="00F15F82">
        <w:rPr>
          <w:b/>
          <w:lang w:val="fr-FR"/>
        </w:rPr>
        <w:t xml:space="preserve"> </w:t>
      </w:r>
    </w:p>
    <w:p w14:paraId="54C6A2B0" w14:textId="77777777" w:rsidR="00007CD5" w:rsidRPr="00F15F82" w:rsidRDefault="00007CD5" w:rsidP="00007CD5">
      <w:pPr>
        <w:pStyle w:val="Zkladntext1"/>
        <w:spacing w:line="240" w:lineRule="auto"/>
        <w:jc w:val="both"/>
        <w:rPr>
          <w:b/>
          <w:lang w:val="fr-FR"/>
        </w:rPr>
      </w:pPr>
    </w:p>
    <w:p w14:paraId="54C6A2B1" w14:textId="77777777" w:rsidR="00007CD5" w:rsidRPr="00F15F82" w:rsidRDefault="0067168A" w:rsidP="00007CD5">
      <w:pPr>
        <w:pStyle w:val="Zkladntext1"/>
        <w:spacing w:line="240" w:lineRule="auto"/>
        <w:jc w:val="both"/>
        <w:rPr>
          <w:b/>
          <w:lang w:val="fr-FR"/>
        </w:rPr>
      </w:pPr>
      <w:r w:rsidRPr="00F15F82">
        <w:rPr>
          <w:b/>
          <w:lang w:val="fr-FR"/>
        </w:rPr>
        <w:t>La restauration des enfants fait partie du procédé d’éducation et d’enseignement à l’école maternelle.</w:t>
      </w:r>
    </w:p>
    <w:p w14:paraId="54C6A2B2" w14:textId="77777777" w:rsidR="00007CD5" w:rsidRPr="00F15F82" w:rsidRDefault="00007CD5" w:rsidP="00007CD5">
      <w:pPr>
        <w:pStyle w:val="Zkladntext1"/>
        <w:jc w:val="both"/>
        <w:rPr>
          <w:lang w:val="fr-FR"/>
        </w:rPr>
      </w:pPr>
    </w:p>
    <w:p w14:paraId="54C6A2B3" w14:textId="77777777" w:rsidR="00007CD5" w:rsidRPr="00F15F82" w:rsidRDefault="0067168A" w:rsidP="00007CD5">
      <w:pPr>
        <w:pStyle w:val="Zkladntext1"/>
        <w:jc w:val="both"/>
        <w:rPr>
          <w:lang w:val="fr-FR"/>
        </w:rPr>
      </w:pPr>
      <w:r w:rsidRPr="00F15F82">
        <w:rPr>
          <w:lang w:val="fr-FR"/>
        </w:rPr>
        <w:t xml:space="preserve">Pour toutes les questions relatives à la restauration, le parent s’adresse au responsable de la cantine. Les frais mensuels de l’enseignement préscolaire sont fixés à </w:t>
      </w:r>
      <w:r w:rsidR="00007CD5" w:rsidRPr="00F15F82">
        <w:rPr>
          <w:b/>
          <w:lang w:val="fr-FR"/>
        </w:rPr>
        <w:t xml:space="preserve">……. </w:t>
      </w:r>
      <w:r w:rsidRPr="00F15F82">
        <w:rPr>
          <w:lang w:val="fr-FR"/>
        </w:rPr>
        <w:t>CZK par enfant</w:t>
      </w:r>
      <w:r w:rsidR="00007CD5" w:rsidRPr="00F15F82">
        <w:rPr>
          <w:lang w:val="fr-FR"/>
        </w:rPr>
        <w:t xml:space="preserve">. </w:t>
      </w:r>
      <w:r w:rsidR="00430AFC" w:rsidRPr="00F15F82">
        <w:rPr>
          <w:lang w:val="fr-FR"/>
        </w:rPr>
        <w:t xml:space="preserve">Les enfants avec fréquentation </w:t>
      </w:r>
      <w:r w:rsidR="00F15F82" w:rsidRPr="00F15F82">
        <w:rPr>
          <w:lang w:val="fr-FR"/>
        </w:rPr>
        <w:t>préscolaire</w:t>
      </w:r>
      <w:r w:rsidR="00430AFC" w:rsidRPr="00F15F82">
        <w:rPr>
          <w:lang w:val="fr-FR"/>
        </w:rPr>
        <w:t xml:space="preserve"> obligatoire, ainsi que les enfants avec report de la fréquentation scolaire obligatoire</w:t>
      </w:r>
      <w:r w:rsidR="00007CD5" w:rsidRPr="00F15F82">
        <w:rPr>
          <w:lang w:val="fr-FR"/>
        </w:rPr>
        <w:t xml:space="preserve"> </w:t>
      </w:r>
      <w:r w:rsidR="00430AFC" w:rsidRPr="00F15F82">
        <w:rPr>
          <w:b/>
          <w:lang w:val="fr-FR"/>
        </w:rPr>
        <w:t>ne paient pas de frais de scolarité</w:t>
      </w:r>
      <w:r w:rsidR="00007CD5" w:rsidRPr="00F15F82">
        <w:rPr>
          <w:lang w:val="fr-FR"/>
        </w:rPr>
        <w:t xml:space="preserve">. </w:t>
      </w:r>
      <w:r w:rsidR="00430AFC" w:rsidRPr="00F15F82">
        <w:rPr>
          <w:lang w:val="fr-FR"/>
        </w:rPr>
        <w:t>Les enfants avec report de scolarité obligatoire paient uniquement les frais de repas augmentés.</w:t>
      </w:r>
      <w:r w:rsidR="00007CD5" w:rsidRPr="00F15F82">
        <w:rPr>
          <w:lang w:val="fr-FR"/>
        </w:rPr>
        <w:t xml:space="preserve"> </w:t>
      </w:r>
      <w:r w:rsidR="00430AFC" w:rsidRPr="00F15F82">
        <w:rPr>
          <w:lang w:val="fr-FR"/>
        </w:rPr>
        <w:t xml:space="preserve">Les frais de </w:t>
      </w:r>
      <w:r w:rsidR="00F15F82">
        <w:rPr>
          <w:lang w:val="fr-FR"/>
        </w:rPr>
        <w:t>préscolarité</w:t>
      </w:r>
      <w:r w:rsidR="00430AFC" w:rsidRPr="00F15F82">
        <w:rPr>
          <w:lang w:val="fr-FR"/>
        </w:rPr>
        <w:t xml:space="preserve"> et de repas doivent être </w:t>
      </w:r>
      <w:r w:rsidR="00430AFC" w:rsidRPr="00F15F82">
        <w:rPr>
          <w:b/>
          <w:lang w:val="fr-FR"/>
        </w:rPr>
        <w:t xml:space="preserve">réglés </w:t>
      </w:r>
      <w:r w:rsidR="00F15F82">
        <w:rPr>
          <w:b/>
          <w:lang w:val="fr-FR"/>
        </w:rPr>
        <w:t>avant le</w:t>
      </w:r>
      <w:r w:rsidR="00533071" w:rsidRPr="00F15F82">
        <w:rPr>
          <w:lang w:val="fr-FR"/>
        </w:rPr>
        <w:t xml:space="preserve"> </w:t>
      </w:r>
      <w:r w:rsidR="00007CD5" w:rsidRPr="00F15F82">
        <w:rPr>
          <w:lang w:val="fr-FR"/>
        </w:rPr>
        <w:t>…</w:t>
      </w:r>
      <w:r w:rsidR="00007CD5" w:rsidRPr="00F15F82">
        <w:rPr>
          <w:b/>
          <w:lang w:val="fr-FR"/>
        </w:rPr>
        <w:t xml:space="preserve">. </w:t>
      </w:r>
      <w:r w:rsidR="00533071" w:rsidRPr="00F15F82">
        <w:rPr>
          <w:b/>
          <w:lang w:val="fr-FR"/>
        </w:rPr>
        <w:t>jour du mois</w:t>
      </w:r>
      <w:r w:rsidR="00F15F82">
        <w:rPr>
          <w:b/>
          <w:lang w:val="fr-FR"/>
        </w:rPr>
        <w:t xml:space="preserve"> actuel</w:t>
      </w:r>
      <w:r w:rsidR="00533071" w:rsidRPr="00F15F82">
        <w:rPr>
          <w:b/>
          <w:lang w:val="fr-FR"/>
        </w:rPr>
        <w:t>.</w:t>
      </w:r>
      <w:r w:rsidR="00007CD5" w:rsidRPr="00F15F82">
        <w:rPr>
          <w:b/>
          <w:lang w:val="fr-FR"/>
        </w:rPr>
        <w:t xml:space="preserve"> </w:t>
      </w:r>
      <w:r w:rsidR="00533071" w:rsidRPr="00F15F82">
        <w:rPr>
          <w:lang w:val="fr-FR"/>
        </w:rPr>
        <w:t xml:space="preserve">Le parent est </w:t>
      </w:r>
      <w:r w:rsidR="00533071" w:rsidRPr="00F15F82">
        <w:rPr>
          <w:b/>
          <w:lang w:val="fr-FR"/>
        </w:rPr>
        <w:t xml:space="preserve">obligé de trouver des dates de paiement </w:t>
      </w:r>
      <w:r w:rsidR="00F15F82" w:rsidRPr="00F15F82">
        <w:rPr>
          <w:b/>
          <w:lang w:val="fr-FR"/>
        </w:rPr>
        <w:t>suffisamment</w:t>
      </w:r>
      <w:r w:rsidR="00533071" w:rsidRPr="00F15F82">
        <w:rPr>
          <w:b/>
          <w:lang w:val="fr-FR"/>
        </w:rPr>
        <w:t xml:space="preserve"> à temps</w:t>
      </w:r>
      <w:r w:rsidR="00533071" w:rsidRPr="00F15F82">
        <w:rPr>
          <w:lang w:val="fr-FR"/>
        </w:rPr>
        <w:t xml:space="preserve"> et de les respecter. </w:t>
      </w:r>
    </w:p>
    <w:p w14:paraId="54C6A2B4" w14:textId="77777777" w:rsidR="00007CD5" w:rsidRPr="00F15F82" w:rsidRDefault="00007CD5" w:rsidP="00007CD5">
      <w:pPr>
        <w:pStyle w:val="Zkladntext1"/>
        <w:jc w:val="both"/>
        <w:rPr>
          <w:b/>
          <w:lang w:val="fr-FR"/>
        </w:rPr>
      </w:pPr>
    </w:p>
    <w:p w14:paraId="54C6A2B5" w14:textId="77777777" w:rsidR="00007CD5" w:rsidRPr="00F15F82" w:rsidRDefault="00533071" w:rsidP="00007CD5">
      <w:pPr>
        <w:pStyle w:val="Zkladntext1"/>
        <w:jc w:val="both"/>
        <w:rPr>
          <w:lang w:val="fr-FR"/>
        </w:rPr>
      </w:pPr>
      <w:r w:rsidRPr="00F15F82">
        <w:rPr>
          <w:b/>
          <w:lang w:val="fr-FR"/>
        </w:rPr>
        <w:t xml:space="preserve">La </w:t>
      </w:r>
      <w:r w:rsidR="00F15F82" w:rsidRPr="00F15F82">
        <w:rPr>
          <w:b/>
          <w:lang w:val="fr-FR"/>
        </w:rPr>
        <w:t>dispense</w:t>
      </w:r>
      <w:r w:rsidRPr="00F15F82">
        <w:rPr>
          <w:b/>
          <w:lang w:val="fr-FR"/>
        </w:rPr>
        <w:t xml:space="preserve"> </w:t>
      </w:r>
      <w:r w:rsidR="00F15F82" w:rsidRPr="00F15F82">
        <w:rPr>
          <w:b/>
          <w:lang w:val="fr-FR"/>
        </w:rPr>
        <w:t>du paiement</w:t>
      </w:r>
      <w:r w:rsidRPr="00F15F82">
        <w:rPr>
          <w:b/>
          <w:lang w:val="fr-FR"/>
        </w:rPr>
        <w:t xml:space="preserve"> des frais de scolarité concerne </w:t>
      </w:r>
      <w:r w:rsidR="00007CD5" w:rsidRPr="00F15F82">
        <w:rPr>
          <w:b/>
          <w:lang w:val="fr-FR"/>
        </w:rPr>
        <w:t xml:space="preserve">: </w:t>
      </w:r>
    </w:p>
    <w:p w14:paraId="54C6A2B6" w14:textId="77777777" w:rsidR="00007CD5" w:rsidRPr="00F15F82" w:rsidRDefault="00533071" w:rsidP="00007CD5">
      <w:pPr>
        <w:pStyle w:val="Zkladntext1"/>
        <w:numPr>
          <w:ilvl w:val="0"/>
          <w:numId w:val="2"/>
        </w:numPr>
        <w:jc w:val="both"/>
        <w:rPr>
          <w:lang w:val="fr-FR"/>
        </w:rPr>
      </w:pPr>
      <w:r w:rsidRPr="00F15F82">
        <w:rPr>
          <w:lang w:val="fr-FR"/>
        </w:rPr>
        <w:t xml:space="preserve">le représentant légal qui perçoit à répétition une prestation d’urgence matérielle – voir changement de l’ordonnance n° </w:t>
      </w:r>
      <w:r w:rsidR="00007CD5" w:rsidRPr="00F15F82">
        <w:rPr>
          <w:lang w:val="fr-FR"/>
        </w:rPr>
        <w:t xml:space="preserve">43/2006 </w:t>
      </w:r>
      <w:r w:rsidRPr="00F15F82">
        <w:rPr>
          <w:lang w:val="fr-FR"/>
        </w:rPr>
        <w:t>du Recueil</w:t>
      </w:r>
      <w:r w:rsidR="00007CD5" w:rsidRPr="00F15F82">
        <w:rPr>
          <w:lang w:val="fr-FR"/>
        </w:rPr>
        <w:t>,</w:t>
      </w:r>
    </w:p>
    <w:p w14:paraId="54C6A2B7" w14:textId="77777777" w:rsidR="00007CD5" w:rsidRPr="00F15F82" w:rsidRDefault="00533071" w:rsidP="00007CD5">
      <w:pPr>
        <w:pStyle w:val="Zkladntext1"/>
        <w:numPr>
          <w:ilvl w:val="0"/>
          <w:numId w:val="2"/>
        </w:numPr>
        <w:jc w:val="both"/>
        <w:rPr>
          <w:lang w:val="fr-FR"/>
        </w:rPr>
      </w:pPr>
      <w:r w:rsidRPr="00F15F82">
        <w:rPr>
          <w:lang w:val="fr-FR"/>
        </w:rPr>
        <w:t>l’enfant en famille d‘accueil</w:t>
      </w:r>
      <w:r w:rsidR="00007CD5" w:rsidRPr="00F15F82">
        <w:rPr>
          <w:lang w:val="fr-FR"/>
        </w:rPr>
        <w:t xml:space="preserve"> </w:t>
      </w:r>
    </w:p>
    <w:p w14:paraId="54C6A2B8" w14:textId="77777777" w:rsidR="00007CD5" w:rsidRPr="00F15F82" w:rsidRDefault="00007CD5" w:rsidP="00007CD5">
      <w:pPr>
        <w:pStyle w:val="Zkladntext1"/>
        <w:jc w:val="both"/>
        <w:rPr>
          <w:lang w:val="fr-FR"/>
        </w:rPr>
      </w:pPr>
    </w:p>
    <w:p w14:paraId="54C6A2B9" w14:textId="77777777" w:rsidR="00007CD5" w:rsidRPr="00F15F82" w:rsidRDefault="00533071" w:rsidP="00007CD5">
      <w:pPr>
        <w:pStyle w:val="Zkladntext1"/>
        <w:jc w:val="both"/>
        <w:rPr>
          <w:b/>
          <w:bCs/>
          <w:iCs/>
          <w:lang w:val="fr-FR"/>
        </w:rPr>
      </w:pPr>
      <w:r w:rsidRPr="00F15F82">
        <w:rPr>
          <w:b/>
          <w:bCs/>
          <w:iCs/>
          <w:lang w:val="fr-FR"/>
        </w:rPr>
        <w:t xml:space="preserve">La dispense des frais de scolarité </w:t>
      </w:r>
      <w:r w:rsidR="00007CD5" w:rsidRPr="00F15F82">
        <w:rPr>
          <w:b/>
          <w:bCs/>
          <w:iCs/>
          <w:lang w:val="fr-FR"/>
        </w:rPr>
        <w:t>:</w:t>
      </w:r>
    </w:p>
    <w:p w14:paraId="54C6A2BA" w14:textId="77777777" w:rsidR="00007CD5" w:rsidRPr="00F15F82" w:rsidRDefault="00533071" w:rsidP="00007CD5">
      <w:pPr>
        <w:pStyle w:val="Zkladntext1"/>
        <w:numPr>
          <w:ilvl w:val="0"/>
          <w:numId w:val="1"/>
        </w:numPr>
        <w:jc w:val="both"/>
        <w:rPr>
          <w:lang w:val="fr-FR"/>
        </w:rPr>
      </w:pPr>
      <w:r w:rsidRPr="00F15F82">
        <w:rPr>
          <w:lang w:val="fr-FR"/>
        </w:rPr>
        <w:t xml:space="preserve">est possible si l’enfant ne vient pas du tout à l’école pendant les grandes vacances </w:t>
      </w:r>
      <w:r w:rsidR="00007CD5" w:rsidRPr="00F15F82">
        <w:rPr>
          <w:lang w:val="fr-FR"/>
        </w:rPr>
        <w:t xml:space="preserve"> </w:t>
      </w:r>
    </w:p>
    <w:p w14:paraId="54C6A2BB" w14:textId="77777777" w:rsidR="00007CD5" w:rsidRPr="00F15F82" w:rsidRDefault="00007CD5" w:rsidP="00007CD5">
      <w:pPr>
        <w:pStyle w:val="Zkladntext1"/>
        <w:jc w:val="both"/>
        <w:rPr>
          <w:lang w:val="fr-FR"/>
        </w:rPr>
      </w:pPr>
    </w:p>
    <w:p w14:paraId="54C6A2BC" w14:textId="77777777" w:rsidR="00007CD5" w:rsidRPr="00F15F82" w:rsidRDefault="00533071" w:rsidP="00007CD5">
      <w:pPr>
        <w:pStyle w:val="Zkladntext1"/>
        <w:jc w:val="both"/>
        <w:rPr>
          <w:lang w:val="fr-FR"/>
        </w:rPr>
      </w:pPr>
      <w:r w:rsidRPr="00F15F82">
        <w:rPr>
          <w:lang w:val="fr-FR"/>
        </w:rPr>
        <w:t xml:space="preserve">FRAIS DE REPAS </w:t>
      </w:r>
      <w:r w:rsidR="00007CD5" w:rsidRPr="00F15F82">
        <w:rPr>
          <w:lang w:val="fr-FR"/>
        </w:rPr>
        <w:t>:</w:t>
      </w:r>
      <w:r w:rsidR="00007CD5" w:rsidRPr="00F15F82">
        <w:rPr>
          <w:b/>
          <w:lang w:val="fr-FR"/>
        </w:rPr>
        <w:t xml:space="preserve">  </w:t>
      </w:r>
      <w:r w:rsidR="00007CD5" w:rsidRPr="00F15F82">
        <w:rPr>
          <w:b/>
          <w:i/>
          <w:lang w:val="fr-FR"/>
        </w:rPr>
        <w:t xml:space="preserve"> </w:t>
      </w:r>
      <w:r w:rsidR="00007CD5" w:rsidRPr="00F15F82">
        <w:rPr>
          <w:lang w:val="fr-FR"/>
        </w:rPr>
        <w:t>…..</w:t>
      </w:r>
      <w:r w:rsidR="00007CD5" w:rsidRPr="00F15F82">
        <w:rPr>
          <w:i/>
          <w:lang w:val="fr-FR"/>
        </w:rPr>
        <w:t xml:space="preserve"> </w:t>
      </w:r>
      <w:r w:rsidRPr="00F15F82">
        <w:rPr>
          <w:lang w:val="fr-FR"/>
        </w:rPr>
        <w:t>CZK par jour</w:t>
      </w:r>
      <w:r w:rsidR="00FC3930" w:rsidRPr="00F15F82">
        <w:rPr>
          <w:b/>
          <w:i/>
          <w:lang w:val="fr-FR"/>
        </w:rPr>
        <w:tab/>
      </w:r>
      <w:r w:rsidR="00FC3930" w:rsidRPr="00F15F82">
        <w:rPr>
          <w:b/>
          <w:i/>
          <w:lang w:val="fr-FR"/>
        </w:rPr>
        <w:tab/>
      </w:r>
      <w:r w:rsidR="00007CD5" w:rsidRPr="00F15F82">
        <w:rPr>
          <w:lang w:val="fr-FR"/>
        </w:rPr>
        <w:t>….</w:t>
      </w:r>
      <w:r w:rsidR="00007CD5" w:rsidRPr="00F15F82">
        <w:rPr>
          <w:b/>
          <w:lang w:val="fr-FR"/>
        </w:rPr>
        <w:t xml:space="preserve"> </w:t>
      </w:r>
      <w:r w:rsidRPr="00F15F82">
        <w:rPr>
          <w:lang w:val="fr-FR"/>
        </w:rPr>
        <w:t>collation</w:t>
      </w:r>
    </w:p>
    <w:p w14:paraId="54C6A2BD" w14:textId="77777777" w:rsidR="00007CD5" w:rsidRPr="00F15F82" w:rsidRDefault="00007CD5" w:rsidP="00FC3930">
      <w:pPr>
        <w:pStyle w:val="Zkladntext1"/>
        <w:ind w:left="2832" w:firstLine="708"/>
        <w:jc w:val="both"/>
        <w:rPr>
          <w:lang w:val="fr-FR"/>
        </w:rPr>
      </w:pPr>
      <w:r w:rsidRPr="00F15F82">
        <w:rPr>
          <w:lang w:val="fr-FR"/>
        </w:rPr>
        <w:t xml:space="preserve">…. </w:t>
      </w:r>
      <w:r w:rsidR="00533071" w:rsidRPr="00F15F82">
        <w:rPr>
          <w:lang w:val="fr-FR"/>
        </w:rPr>
        <w:t>déjeuner</w:t>
      </w:r>
    </w:p>
    <w:p w14:paraId="54C6A2BE" w14:textId="77777777" w:rsidR="00007CD5" w:rsidRPr="00F15F82" w:rsidRDefault="00007CD5" w:rsidP="00FC3930">
      <w:pPr>
        <w:pStyle w:val="Zkladntext1"/>
        <w:ind w:left="2832" w:firstLine="708"/>
        <w:jc w:val="both"/>
        <w:rPr>
          <w:lang w:val="fr-FR"/>
        </w:rPr>
      </w:pPr>
      <w:r w:rsidRPr="00F15F82">
        <w:rPr>
          <w:szCs w:val="24"/>
          <w:lang w:val="fr-FR"/>
        </w:rPr>
        <w:t>….</w:t>
      </w:r>
      <w:r w:rsidRPr="00F15F82">
        <w:rPr>
          <w:b/>
          <w:sz w:val="28"/>
          <w:lang w:val="fr-FR"/>
        </w:rPr>
        <w:t xml:space="preserve"> </w:t>
      </w:r>
      <w:r w:rsidR="00533071" w:rsidRPr="00F15F82">
        <w:rPr>
          <w:lang w:val="fr-FR"/>
        </w:rPr>
        <w:t>goûter</w:t>
      </w:r>
    </w:p>
    <w:p w14:paraId="54C6A2BF" w14:textId="77777777" w:rsidR="00007CD5" w:rsidRPr="00F15F82" w:rsidRDefault="00007CD5" w:rsidP="00007CD5">
      <w:pPr>
        <w:pStyle w:val="Zkladntext1"/>
        <w:jc w:val="both"/>
        <w:rPr>
          <w:lang w:val="fr-FR"/>
        </w:rPr>
      </w:pPr>
    </w:p>
    <w:p w14:paraId="54C6A2C0" w14:textId="77777777" w:rsidR="00007CD5" w:rsidRPr="00F15F82" w:rsidRDefault="00533071" w:rsidP="00007CD5">
      <w:pPr>
        <w:pStyle w:val="Zkladntext1"/>
        <w:jc w:val="both"/>
        <w:rPr>
          <w:lang w:val="fr-FR"/>
        </w:rPr>
      </w:pPr>
      <w:r w:rsidRPr="00F15F82">
        <w:rPr>
          <w:lang w:val="fr-FR"/>
        </w:rPr>
        <w:t xml:space="preserve">Les enfants qui atteignent l’âge de sept ans la dernière année de maternelle paient les frais de repas conformément à l’ordonnance n° </w:t>
      </w:r>
      <w:r w:rsidR="00007CD5" w:rsidRPr="00F15F82">
        <w:rPr>
          <w:lang w:val="fr-FR"/>
        </w:rPr>
        <w:t xml:space="preserve">107/2005 </w:t>
      </w:r>
      <w:r w:rsidRPr="00F15F82">
        <w:rPr>
          <w:lang w:val="fr-FR"/>
        </w:rPr>
        <w:t>du Recueil sur la restauration scolaire</w:t>
      </w:r>
      <w:r w:rsidR="00007CD5" w:rsidRPr="00F15F82">
        <w:rPr>
          <w:lang w:val="fr-FR"/>
        </w:rPr>
        <w:t>.</w:t>
      </w:r>
    </w:p>
    <w:p w14:paraId="54C6A2C1" w14:textId="77777777" w:rsidR="00007CD5" w:rsidRPr="00F15F82" w:rsidRDefault="00007CD5" w:rsidP="00007CD5">
      <w:pPr>
        <w:pStyle w:val="Zkladntext1"/>
        <w:jc w:val="both"/>
        <w:rPr>
          <w:b/>
          <w:lang w:val="fr-FR"/>
        </w:rPr>
      </w:pPr>
    </w:p>
    <w:p w14:paraId="54C6A2C2" w14:textId="77777777" w:rsidR="00007CD5" w:rsidRPr="00F15F82" w:rsidRDefault="00F15F82" w:rsidP="00007CD5">
      <w:pPr>
        <w:pStyle w:val="Zkladntext1"/>
        <w:jc w:val="both"/>
        <w:rPr>
          <w:b/>
          <w:i/>
          <w:lang w:val="fr-FR"/>
        </w:rPr>
      </w:pPr>
      <w:r w:rsidRPr="00F15F82">
        <w:rPr>
          <w:lang w:val="fr-FR"/>
        </w:rPr>
        <w:t xml:space="preserve">FRAIS DE REPAS </w:t>
      </w:r>
      <w:r w:rsidR="00007CD5" w:rsidRPr="00F15F82">
        <w:rPr>
          <w:lang w:val="fr-FR"/>
        </w:rPr>
        <w:t>:</w:t>
      </w:r>
      <w:r w:rsidR="00007CD5" w:rsidRPr="00F15F82">
        <w:rPr>
          <w:b/>
          <w:lang w:val="fr-FR"/>
        </w:rPr>
        <w:t xml:space="preserve">  </w:t>
      </w:r>
      <w:r w:rsidR="00007CD5" w:rsidRPr="00F15F82">
        <w:rPr>
          <w:lang w:val="fr-FR"/>
        </w:rPr>
        <w:t xml:space="preserve"> … </w:t>
      </w:r>
      <w:r w:rsidRPr="00F15F82">
        <w:rPr>
          <w:lang w:val="fr-FR"/>
        </w:rPr>
        <w:t>CZK par jour</w:t>
      </w:r>
    </w:p>
    <w:p w14:paraId="54C6A2C3" w14:textId="77777777" w:rsidR="00007CD5" w:rsidRPr="00F15F82" w:rsidRDefault="00007CD5" w:rsidP="00FC3930">
      <w:pPr>
        <w:pStyle w:val="Zkladntext1"/>
        <w:ind w:left="2832" w:firstLine="708"/>
        <w:jc w:val="both"/>
        <w:rPr>
          <w:lang w:val="fr-FR"/>
        </w:rPr>
      </w:pPr>
      <w:r w:rsidRPr="00F15F82">
        <w:rPr>
          <w:lang w:val="fr-FR"/>
        </w:rPr>
        <w:t xml:space="preserve">…. </w:t>
      </w:r>
      <w:r w:rsidR="00F15F82" w:rsidRPr="00F15F82">
        <w:rPr>
          <w:lang w:val="fr-FR"/>
        </w:rPr>
        <w:t>collation</w:t>
      </w:r>
    </w:p>
    <w:p w14:paraId="54C6A2C4" w14:textId="77777777" w:rsidR="00007CD5" w:rsidRPr="00F15F82" w:rsidRDefault="00007CD5" w:rsidP="00FC3930">
      <w:pPr>
        <w:pStyle w:val="Zkladntext1"/>
        <w:ind w:left="2832" w:firstLine="708"/>
        <w:jc w:val="both"/>
        <w:rPr>
          <w:lang w:val="fr-FR"/>
        </w:rPr>
      </w:pPr>
      <w:r w:rsidRPr="00F15F82">
        <w:rPr>
          <w:lang w:val="fr-FR"/>
        </w:rPr>
        <w:t xml:space="preserve">…. </w:t>
      </w:r>
      <w:r w:rsidR="00F15F82" w:rsidRPr="00F15F82">
        <w:rPr>
          <w:lang w:val="fr-FR"/>
        </w:rPr>
        <w:t>déjeuner</w:t>
      </w:r>
    </w:p>
    <w:p w14:paraId="54C6A2C5" w14:textId="77777777" w:rsidR="00007CD5" w:rsidRPr="00F15F82" w:rsidRDefault="00007CD5" w:rsidP="00FC3930">
      <w:pPr>
        <w:pStyle w:val="Zkladntext1"/>
        <w:ind w:left="2832" w:firstLine="708"/>
        <w:jc w:val="both"/>
        <w:rPr>
          <w:lang w:val="fr-FR"/>
        </w:rPr>
      </w:pPr>
      <w:r w:rsidRPr="00F15F82">
        <w:rPr>
          <w:lang w:val="fr-FR"/>
        </w:rPr>
        <w:t xml:space="preserve">…. </w:t>
      </w:r>
      <w:r w:rsidR="00F15F82" w:rsidRPr="00F15F82">
        <w:rPr>
          <w:lang w:val="fr-FR"/>
        </w:rPr>
        <w:t>goûter</w:t>
      </w:r>
    </w:p>
    <w:p w14:paraId="54C6A2C6" w14:textId="77777777" w:rsidR="00007CD5" w:rsidRPr="00F15F82" w:rsidRDefault="00007CD5" w:rsidP="00007CD5">
      <w:pPr>
        <w:pStyle w:val="Zkladntext1"/>
        <w:jc w:val="both"/>
        <w:rPr>
          <w:lang w:val="fr-FR"/>
        </w:rPr>
      </w:pPr>
    </w:p>
    <w:p w14:paraId="54C6A2C8" w14:textId="377CA44E" w:rsidR="007B00A8" w:rsidRPr="00F15F82" w:rsidRDefault="00F15F82" w:rsidP="008C64C3">
      <w:pPr>
        <w:pStyle w:val="Zkladntext1"/>
        <w:jc w:val="both"/>
        <w:rPr>
          <w:lang w:val="fr-FR"/>
        </w:rPr>
      </w:pPr>
      <w:r w:rsidRPr="00F15F82">
        <w:rPr>
          <w:lang w:val="fr-FR"/>
        </w:rPr>
        <w:t xml:space="preserve">La collation ou le goûter peuvent être retirés si l’information est donnée à temps, par exemple, en cas d’arrivée plus tard à l’école maternelle ou de départ plus tôt. </w:t>
      </w:r>
      <w:bookmarkStart w:id="0" w:name="_GoBack"/>
      <w:bookmarkEnd w:id="0"/>
    </w:p>
    <w:sectPr w:rsidR="007B00A8" w:rsidRPr="00F15F82" w:rsidSect="00D3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zMxtDQzNzcyMDNW0lEKTi0uzszPAykwrAUAjDBOeCwAAAA="/>
  </w:docVars>
  <w:rsids>
    <w:rsidRoot w:val="00007CD5"/>
    <w:rsid w:val="00007CD5"/>
    <w:rsid w:val="00430AFC"/>
    <w:rsid w:val="00533071"/>
    <w:rsid w:val="0067168A"/>
    <w:rsid w:val="007B00A8"/>
    <w:rsid w:val="008C64C3"/>
    <w:rsid w:val="008E4FC5"/>
    <w:rsid w:val="009C747F"/>
    <w:rsid w:val="00D334F1"/>
    <w:rsid w:val="00D90BD1"/>
    <w:rsid w:val="00F15F82"/>
    <w:rsid w:val="00FC3930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A2AA"/>
  <w15:docId w15:val="{A7F9AF71-C76B-4B42-AFF4-5BF4263D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8A98F-6759-4EFB-9327-BE7D3DC1F7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56B50-5710-47DA-AA50-57F99C3F6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57F9A-449D-4318-9D7C-F88B0A953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NIDV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8</cp:revision>
  <dcterms:created xsi:type="dcterms:W3CDTF">2019-01-17T08:46:00Z</dcterms:created>
  <dcterms:modified xsi:type="dcterms:W3CDTF">2019-10-10T07:33:00Z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