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B00166" w:rsidRDefault="00B00166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Información del semiinternado    </w:t>
      </w:r>
    </w:p>
    <w:p w:rsidR="00B00166" w:rsidRPr="00B00166" w:rsidRDefault="00B00166" w:rsidP="00B00166">
      <w:pPr>
        <w:rPr>
          <w:b/>
          <w:bCs/>
          <w:u w:val="single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horas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/>
          <w:bCs/>
          <w:sz w:val="32"/>
          <w:szCs w:val="32"/>
        </w:rPr>
        <w:t xml:space="preserve">    horas</w:t>
      </w:r>
    </w:p>
    <w:p w:rsidR="005850BB" w:rsidRPr="00B00166" w:rsidRDefault="005850BB" w:rsidP="00B00166">
      <w:pPr>
        <w:ind w:left="2652" w:right="-1368" w:firstLine="180"/>
        <w:rPr>
          <w:b/>
          <w:bCs/>
          <w:sz w:val="32"/>
          <w:szCs w:val="32"/>
        </w:rPr>
      </w:pPr>
      <w:bookmarkStart w:id="0" w:name="_GoBack"/>
      <w:bookmarkEnd w:id="0"/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B00166" w:rsidRPr="00B00166" w:rsidRDefault="00B00166" w:rsidP="00B00166">
      <w:pPr>
        <w:pStyle w:val="Nadpis1"/>
        <w:ind w:left="-360" w:right="-828"/>
        <w:jc w:val="both"/>
        <w:rPr>
          <w:sz w:val="24"/>
        </w:rPr>
      </w:pPr>
      <w:r>
        <w:rPr>
          <w:sz w:val="24"/>
        </w:rPr>
        <w:t xml:space="preserve">Salidas de los niños del semiinternado se rigen por la hoja de inscripción. Eventuales cambios se </w:t>
      </w:r>
      <w:r>
        <w:rPr>
          <w:b/>
          <w:bCs/>
          <w:sz w:val="24"/>
        </w:rPr>
        <w:t xml:space="preserve">deben </w:t>
      </w:r>
      <w:r>
        <w:rPr>
          <w:sz w:val="24"/>
        </w:rPr>
        <w:t xml:space="preserve">comunicar por escrito con la indicación de la </w:t>
      </w:r>
      <w:r>
        <w:rPr>
          <w:b/>
          <w:bCs/>
          <w:sz w:val="24"/>
        </w:rPr>
        <w:t>fecha</w:t>
      </w:r>
      <w:r>
        <w:rPr>
          <w:sz w:val="24"/>
        </w:rPr>
        <w:t xml:space="preserve">, el modo de partida (solo, recogido por los padres, etc.) y </w:t>
      </w:r>
      <w:r>
        <w:rPr>
          <w:b/>
          <w:bCs/>
          <w:sz w:val="24"/>
        </w:rPr>
        <w:t>firma del padre</w:t>
      </w:r>
      <w:r>
        <w:rPr>
          <w:sz w:val="24"/>
        </w:rPr>
        <w:t xml:space="preserve">/representante legal). ¡El niño no puede ser </w:t>
      </w:r>
      <w:r>
        <w:rPr>
          <w:b/>
          <w:sz w:val="24"/>
        </w:rPr>
        <w:t>liberado ni excusado</w:t>
      </w:r>
      <w:r>
        <w:rPr>
          <w:sz w:val="24"/>
        </w:rPr>
        <w:t xml:space="preserve"> del semiinternado por </w:t>
      </w:r>
      <w:r>
        <w:rPr>
          <w:b/>
          <w:sz w:val="24"/>
        </w:rPr>
        <w:t>teléfono</w:t>
      </w:r>
      <w:r>
        <w:rPr>
          <w:sz w:val="24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B00166" w:rsidRDefault="00B00166" w:rsidP="00B00166">
      <w:pPr>
        <w:ind w:left="-360"/>
        <w:rPr>
          <w:b/>
          <w:sz w:val="28"/>
          <w:szCs w:val="28"/>
        </w:rPr>
      </w:pPr>
      <w:r>
        <w:rPr>
          <w:sz w:val="32"/>
        </w:rPr>
        <w:tab/>
      </w:r>
      <w:r>
        <w:rPr>
          <w:b/>
          <w:sz w:val="28"/>
          <w:szCs w:val="28"/>
        </w:rPr>
        <w:t>Los niños llevarán al semiinternado:</w:t>
      </w:r>
    </w:p>
    <w:p w:rsidR="00B00166" w:rsidRPr="00B00166" w:rsidRDefault="00B00166" w:rsidP="00B00166">
      <w:pPr>
        <w:ind w:left="-360"/>
      </w:pPr>
    </w:p>
    <w:p w:rsidR="00B00166" w:rsidRPr="00B00166" w:rsidRDefault="00B00166" w:rsidP="00B00166">
      <w:pPr>
        <w:pStyle w:val="Zkladntext"/>
        <w:ind w:left="-360" w:right="-828"/>
        <w:rPr>
          <w:sz w:val="24"/>
        </w:rPr>
      </w:pPr>
      <w:r>
        <w:rPr>
          <w:sz w:val="24"/>
        </w:rPr>
        <w:t>Mono deportivo (viejo), camiseta, calcetines, toalla, zapatos deportivos para jugar afuera (se pueden usar zapatos para la educación física en el exterior).</w:t>
      </w:r>
    </w:p>
    <w:p w:rsidR="00B00166" w:rsidRDefault="00B00166" w:rsidP="00B00166">
      <w:pPr>
        <w:spacing w:line="360" w:lineRule="auto"/>
        <w:ind w:left="-360" w:right="-468"/>
        <w:jc w:val="both"/>
      </w:pPr>
      <w:r>
        <w:rPr>
          <w:b/>
        </w:rPr>
        <w:t>Todas las cosas se deben firmar y guardar en una bolsa</w:t>
      </w:r>
      <w:r>
        <w:t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rPr>
          <w:b/>
          <w:u w:val="single"/>
        </w:rPr>
        <w:t>Los niños terminan de comer</w:t>
      </w:r>
      <w:r>
        <w:rPr>
          <w:u w:val="single"/>
        </w:rPr>
        <w:t xml:space="preserve"> (aproximadamente):</w:t>
      </w:r>
      <w:r>
        <w:tab/>
      </w:r>
      <w:r>
        <w:rPr>
          <w:b/>
        </w:rPr>
        <w:t>I sección</w:t>
      </w:r>
      <w:r>
        <w:t xml:space="preserve"> - </w:t>
      </w:r>
      <w:r>
        <w:rPr>
          <w:b/>
        </w:rPr>
        <w:t>Lu, Mi</w:t>
      </w:r>
      <w:r>
        <w:t xml:space="preserve">  …………...</w:t>
      </w:r>
      <w:r>
        <w:rPr>
          <w:b/>
        </w:rPr>
        <w:t>horas</w:t>
      </w:r>
    </w:p>
    <w:p w:rsidR="00B00166" w:rsidRPr="00B00166" w:rsidRDefault="00B00166" w:rsidP="00B00166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Ma; Ju- Vi: </w:t>
      </w:r>
      <w:r>
        <w:t>………..</w:t>
      </w:r>
      <w:r>
        <w:rPr>
          <w:b/>
        </w:rPr>
        <w:t xml:space="preserve">horas  </w:t>
      </w:r>
    </w:p>
    <w:p w:rsidR="00B00166" w:rsidRPr="00B00166" w:rsidRDefault="00B00166" w:rsidP="00B00166">
      <w:pPr>
        <w:spacing w:line="276" w:lineRule="auto"/>
        <w:ind w:left="-360" w:right="-46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 sección -</w:t>
      </w:r>
      <w:r>
        <w:t xml:space="preserve"> toda la semana ………...</w:t>
      </w:r>
      <w:r>
        <w:rPr>
          <w:b/>
        </w:rPr>
        <w:t xml:space="preserve">horas </w:t>
      </w:r>
    </w:p>
    <w:p w:rsidR="00FF0389" w:rsidRDefault="00B00166" w:rsidP="00FF0389">
      <w:pPr>
        <w:spacing w:line="276" w:lineRule="auto"/>
        <w:ind w:left="-360"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III sección -</w:t>
      </w:r>
      <w:r>
        <w:t xml:space="preserve"> toda la semana ………...</w:t>
      </w:r>
      <w:r>
        <w:rPr>
          <w:b/>
        </w:rPr>
        <w:t>horas</w:t>
      </w:r>
      <w: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sz w:val="28"/>
          <w:szCs w:val="28"/>
        </w:rPr>
        <w:t>Recogida extraordinaria de los niños</w:t>
      </w:r>
      <w:r>
        <w:t xml:space="preserve"> (timbre conectado) </w:t>
      </w:r>
      <w:r>
        <w:rPr>
          <w:b/>
        </w:rPr>
        <w:t xml:space="preserve">antes de las 14 horas: </w:t>
      </w:r>
    </w:p>
    <w:p w:rsidR="00B00166" w:rsidRPr="00B00166" w:rsidRDefault="00B00166" w:rsidP="00FF0389">
      <w:pPr>
        <w:spacing w:line="276" w:lineRule="auto"/>
        <w:ind w:left="-360" w:right="-468"/>
        <w:jc w:val="both"/>
      </w:pPr>
      <w:r>
        <w:rPr>
          <w:b/>
        </w:rPr>
        <w:t xml:space="preserve">Lu y Mi </w:t>
      </w:r>
      <w:r>
        <w:t xml:space="preserve">:      … </w:t>
      </w:r>
      <w:r>
        <w:rPr>
          <w:b/>
        </w:rPr>
        <w:t xml:space="preserve">– </w:t>
      </w:r>
      <w:r>
        <w:t>….</w:t>
      </w:r>
      <w:r>
        <w:rPr>
          <w:b/>
          <w:vertAlign w:val="superscript"/>
        </w:rPr>
        <w:t xml:space="preserve"> </w:t>
      </w:r>
      <w:r>
        <w:rPr>
          <w:b/>
        </w:rPr>
        <w:t>horas</w:t>
      </w:r>
      <w:r>
        <w:t xml:space="preserve"> (los niños todavía no han comido) y después a partir de ……. -</w:t>
      </w:r>
      <w:r>
        <w:rPr>
          <w:b/>
        </w:rPr>
        <w:t xml:space="preserve"> </w:t>
      </w:r>
      <w:r>
        <w:t>……..horas</w:t>
      </w: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</w:rPr>
        <w:t>Ma; Ju- Vi:</w:t>
      </w:r>
      <w:r>
        <w:t xml:space="preserve">  ….</w:t>
      </w:r>
      <w:r>
        <w:rPr>
          <w:b/>
        </w:rPr>
        <w:t xml:space="preserve">– </w:t>
      </w:r>
      <w:r>
        <w:t>…</w:t>
      </w:r>
      <w:r>
        <w:rPr>
          <w:b/>
          <w:vertAlign w:val="superscript"/>
        </w:rPr>
        <w:t xml:space="preserve"> </w:t>
      </w:r>
      <w:r>
        <w:rPr>
          <w:b/>
        </w:rPr>
        <w:t xml:space="preserve">horas, incluida la recogida por hermanos.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>Después de las …….  horas, los niños se pueden recoger sin límite.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B00166" w:rsidP="00FF0389">
      <w:pPr>
        <w:spacing w:line="276" w:lineRule="auto"/>
        <w:ind w:left="-360" w:right="-468"/>
        <w:jc w:val="both"/>
      </w:pPr>
      <w:r>
        <w:t xml:space="preserve">Teléfono del semiinternado durante el funcionamiento: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D2B18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</w:rPr>
        <w:t>Nota. (Tache lo inconveniente)</w:t>
      </w:r>
    </w:p>
    <w:p w:rsidR="00B00166" w:rsidRPr="002D2B18" w:rsidRDefault="00B00166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Por motivo de la capacidad del semiinternado en el curso escolar …./…. , el funcionamiento del semiinternado por la mañana (de las 6 </w:t>
      </w:r>
      <w:r>
        <w:rPr>
          <w:rFonts w:ascii="Times New Roman" w:hAnsi="Times New Roman"/>
          <w:vertAlign w:val="superscript"/>
        </w:rPr>
        <w:t xml:space="preserve">00 </w:t>
      </w:r>
      <w:r>
        <w:rPr>
          <w:rFonts w:ascii="Times New Roman" w:hAnsi="Times New Roman"/>
        </w:rPr>
        <w:t xml:space="preserve">a las 7 </w:t>
      </w:r>
      <w:r>
        <w:rPr>
          <w:rFonts w:ascii="Times New Roman" w:hAnsi="Times New Roman"/>
          <w:vertAlign w:val="superscript"/>
        </w:rPr>
        <w:t>05</w:t>
      </w:r>
      <w:r>
        <w:rPr>
          <w:rFonts w:ascii="Times New Roman" w:hAnsi="Times New Roman"/>
        </w:rPr>
        <w:t xml:space="preserve"> horas) es accesible solamente para </w:t>
      </w:r>
      <w:r>
        <w:rPr>
          <w:rFonts w:ascii="Times New Roman" w:hAnsi="Times New Roman"/>
          <w:b/>
        </w:rPr>
        <w:t>alumnos inscritos</w:t>
      </w:r>
      <w:r>
        <w:rPr>
          <w:rFonts w:ascii="Times New Roman" w:hAnsi="Times New Roman"/>
        </w:rPr>
        <w:t>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66"/>
    <w:rsid w:val="000039EF"/>
    <w:rsid w:val="002D2B18"/>
    <w:rsid w:val="005850BB"/>
    <w:rsid w:val="006C5F95"/>
    <w:rsid w:val="00904F24"/>
    <w:rsid w:val="00B00166"/>
    <w:rsid w:val="00CB1A3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93FE2-9AFD-44EF-8A91-A3E57E49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F5564-7FA8-4B96-BE46-6B86BB3FA058}"/>
</file>

<file path=customXml/itemProps2.xml><?xml version="1.0" encoding="utf-8"?>
<ds:datastoreItem xmlns:ds="http://schemas.openxmlformats.org/officeDocument/2006/customXml" ds:itemID="{CF4E189C-66DF-4650-B7A9-4DCA091E9B97}"/>
</file>

<file path=customXml/itemProps3.xml><?xml version="1.0" encoding="utf-8"?>
<ds:datastoreItem xmlns:ds="http://schemas.openxmlformats.org/officeDocument/2006/customXml" ds:itemID="{035B3A89-B2E8-4F9B-B075-FEED28DDC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6</cp:revision>
  <dcterms:created xsi:type="dcterms:W3CDTF">2019-01-10T10:13:00Z</dcterms:created>
  <dcterms:modified xsi:type="dcterms:W3CDTF">2019-09-23T05:54:00Z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