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8D27" w14:textId="77777777" w:rsidR="001A1683" w:rsidRDefault="00283F91">
      <w:pPr>
        <w:spacing w:line="481" w:lineRule="exact"/>
        <w:ind w:left="195" w:right="196"/>
        <w:jc w:val="center"/>
        <w:rPr>
          <w:b/>
          <w:sz w:val="40"/>
        </w:rPr>
      </w:pPr>
      <w:r>
        <w:rPr>
          <w:b/>
          <w:sz w:val="40"/>
        </w:rPr>
        <w:t>КЛЕТВЕНА ДЕКЛАРАЦИЯ</w:t>
      </w:r>
    </w:p>
    <w:p w14:paraId="508DD115" w14:textId="782D6754" w:rsidR="001A1683" w:rsidRDefault="00283F91">
      <w:pPr>
        <w:pStyle w:val="Zkladntext"/>
        <w:spacing w:before="3"/>
        <w:ind w:left="195" w:right="19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ЗА ОТСЪСТВИЕ НА СИМПТОМИ НА ВИРУСНО ИНФЕКЦИОЗНО ЗАБОЛЯВАНЕ</w:t>
      </w:r>
    </w:p>
    <w:p w14:paraId="6B9AEA25" w14:textId="77777777" w:rsidR="001A1683" w:rsidRDefault="001A1683">
      <w:pPr>
        <w:pStyle w:val="Zkladntext"/>
        <w:rPr>
          <w:rFonts w:ascii="Calibri Light"/>
          <w:sz w:val="20"/>
        </w:rPr>
      </w:pPr>
    </w:p>
    <w:p w14:paraId="31156D47" w14:textId="0687413F" w:rsidR="001A1683" w:rsidRDefault="00F56D3C">
      <w:pPr>
        <w:pStyle w:val="Zkladntext"/>
        <w:spacing w:before="1"/>
        <w:rPr>
          <w:rFonts w:ascii="Calibri Ligh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EC8E64" wp14:editId="269D95C4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4A3A" w14:textId="6E5622C2" w:rsidR="001A1683" w:rsidRDefault="00283F91" w:rsidP="000E0D3F">
                            <w:pPr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Име и фамилия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(на детето/ученика/студента/участника </w:t>
                            </w:r>
                            <w:r w:rsidR="008926EF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образованието)</w:t>
                            </w:r>
                          </w:p>
                          <w:p w14:paraId="5D6F59E0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13D7D92B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14:paraId="5AB30496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20C3D0A7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дата на раждане:</w:t>
                            </w:r>
                            <w:r>
                              <w:rPr>
                                <w:color w:val="428D95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14:paraId="13284833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  <w:sz w:val="25"/>
                              </w:rPr>
                            </w:pPr>
                          </w:p>
                          <w:p w14:paraId="0B66827B" w14:textId="79806435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постоянно </w:t>
                            </w:r>
                            <w:r w:rsidR="008926EF">
                              <w:rPr>
                                <w:b/>
                              </w:rPr>
                              <w:t>местожителство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</w:t>
                            </w:r>
                            <w:r w:rsidR="000E0D3F">
                              <w:rPr>
                                <w:color w:val="428D95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color w:val="428D95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C8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15pt;width:493.3pt;height:12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" fillcolor="#e1eff1" strokecolor="#428d95" strokeweight=".48pt">
                <v:textbox inset="0,0,0,0">
                  <w:txbxContent>
                    <w:p w14:paraId="3A1F4A3A" w14:textId="6E5622C2" w:rsidR="001A1683" w:rsidRDefault="00283F91" w:rsidP="000E0D3F">
                      <w:pPr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Име и фамилия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(на детето/ученика/студента/участника </w:t>
                      </w:r>
                      <w:r w:rsidR="008926EF">
                        <w:rPr>
                          <w:b/>
                          <w:i/>
                          <w:iCs/>
                          <w:sz w:val="24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>образованието)</w:t>
                      </w:r>
                    </w:p>
                    <w:p w14:paraId="5D6F59E0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13D7D92B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14:paraId="5AB30496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20C3D0A7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>дата на раждане:</w:t>
                      </w:r>
                      <w:r>
                        <w:rPr>
                          <w:color w:val="428D95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14:paraId="13284833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  <w:sz w:val="25"/>
                        </w:rPr>
                      </w:pPr>
                    </w:p>
                    <w:p w14:paraId="0B66827B" w14:textId="79806435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 xml:space="preserve">постоянно </w:t>
                      </w:r>
                      <w:r w:rsidR="008926EF">
                        <w:rPr>
                          <w:b/>
                        </w:rPr>
                        <w:t>местожителство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color w:val="428D95"/>
                        </w:rPr>
                        <w:t>…...................................................................................................</w:t>
                      </w:r>
                      <w:r w:rsidR="000E0D3F">
                        <w:rPr>
                          <w:color w:val="428D95"/>
                          <w:lang w:val="cs-CZ"/>
                        </w:rPr>
                        <w:t>.</w:t>
                      </w:r>
                      <w:r>
                        <w:rPr>
                          <w:color w:val="428D95"/>
                        </w:rPr>
                        <w:t>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DFC8F" w14:textId="77777777" w:rsidR="001A1683" w:rsidRDefault="001A1683">
      <w:pPr>
        <w:pStyle w:val="Zkladntext"/>
        <w:spacing w:before="10"/>
        <w:rPr>
          <w:rFonts w:ascii="Calibri Light"/>
          <w:sz w:val="22"/>
        </w:rPr>
      </w:pPr>
    </w:p>
    <w:p w14:paraId="199EC388" w14:textId="75DF4A40" w:rsidR="001A1683" w:rsidRDefault="00283F91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>Декларирам, че при горепосоченото</w:t>
      </w:r>
      <w:r w:rsidR="008926EF">
        <w:rPr>
          <w:sz w:val="24"/>
        </w:rPr>
        <w:t>/ния</w:t>
      </w:r>
      <w:r>
        <w:rPr>
          <w:sz w:val="24"/>
        </w:rPr>
        <w:t xml:space="preserve"> дете/ученик/студент/участник </w:t>
      </w:r>
      <w:r w:rsidR="008926EF">
        <w:rPr>
          <w:sz w:val="24"/>
        </w:rPr>
        <w:t xml:space="preserve">в </w:t>
      </w:r>
      <w:r>
        <w:rPr>
          <w:sz w:val="24"/>
        </w:rPr>
        <w:t>образованието не се появяват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и през последните две седмици не са се появили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никакви симптоми на вирусно инфекциозно заболяване </w:t>
      </w:r>
      <w:r>
        <w:rPr>
          <w:i/>
          <w:iCs/>
          <w:sz w:val="24"/>
        </w:rPr>
        <w:t>(напр. температура, кашлица, задух, внезапна загуба на вкус и обоняние и т.н.).</w:t>
      </w:r>
    </w:p>
    <w:p w14:paraId="31EB3634" w14:textId="77777777" w:rsidR="001A1683" w:rsidRDefault="001A1683">
      <w:pPr>
        <w:pStyle w:val="Zkladntext"/>
        <w:spacing w:before="7"/>
        <w:rPr>
          <w:sz w:val="19"/>
        </w:rPr>
      </w:pPr>
    </w:p>
    <w:p w14:paraId="278B328C" w14:textId="32D1AAA9" w:rsidR="001A1683" w:rsidRPr="001E58EB" w:rsidRDefault="00283F91">
      <w:pPr>
        <w:pStyle w:val="Zkladntext"/>
        <w:ind w:left="212"/>
        <w:rPr>
          <w:lang w:val="cs-CZ"/>
        </w:rPr>
      </w:pPr>
      <w:r>
        <w:t xml:space="preserve">Гр.  </w:t>
      </w:r>
      <w:r>
        <w:rPr>
          <w:color w:val="428D95"/>
        </w:rPr>
        <w:t>.......................................</w:t>
      </w:r>
      <w:r w:rsidR="001E58EB">
        <w:rPr>
          <w:color w:val="428D95"/>
          <w:lang w:val="cs-CZ"/>
        </w:rPr>
        <w:t xml:space="preserve"> </w:t>
      </w:r>
    </w:p>
    <w:p w14:paraId="221EED8B" w14:textId="77777777" w:rsidR="001A1683" w:rsidRDefault="001A1683">
      <w:pPr>
        <w:pStyle w:val="Zkladntext"/>
        <w:spacing w:before="9"/>
        <w:rPr>
          <w:sz w:val="11"/>
        </w:rPr>
      </w:pPr>
    </w:p>
    <w:p w14:paraId="178BA851" w14:textId="4D914FA5" w:rsidR="001A1683" w:rsidRDefault="008926EF" w:rsidP="000E0D3F">
      <w:pPr>
        <w:pStyle w:val="Zkladntext"/>
        <w:spacing w:before="51"/>
        <w:ind w:left="195" w:right="7212"/>
      </w:pPr>
      <w:r>
        <w:t xml:space="preserve">Дата </w:t>
      </w:r>
      <w:r w:rsidR="00283F91">
        <w:rPr>
          <w:color w:val="428D95"/>
        </w:rPr>
        <w:t>...................................</w:t>
      </w:r>
    </w:p>
    <w:p w14:paraId="63C4F574" w14:textId="67B05FDC" w:rsidR="001A1683" w:rsidRDefault="00283F91" w:rsidP="000E0D3F">
      <w:pPr>
        <w:pStyle w:val="Zkladntext"/>
        <w:spacing w:before="72" w:line="300" w:lineRule="auto"/>
        <w:ind w:left="2835" w:right="347" w:firstLine="1805"/>
        <w:jc w:val="right"/>
      </w:pPr>
      <w:r>
        <w:rPr>
          <w:color w:val="428D95"/>
        </w:rPr>
        <w:t>………………………………………………………………………………</w:t>
      </w:r>
      <w:r>
        <w:t xml:space="preserve">Подпис на пълнолетен ученик/студент/участник </w:t>
      </w:r>
      <w:r w:rsidR="008926EF">
        <w:t xml:space="preserve">в </w:t>
      </w:r>
      <w:r>
        <w:t>образованието</w:t>
      </w:r>
    </w:p>
    <w:p w14:paraId="16094EAA" w14:textId="77777777" w:rsidR="001A1683" w:rsidRDefault="00283F91">
      <w:pPr>
        <w:pStyle w:val="Zkladntext"/>
        <w:spacing w:line="220" w:lineRule="exact"/>
        <w:ind w:left="5316" w:right="894"/>
        <w:jc w:val="center"/>
      </w:pPr>
      <w:r>
        <w:t>или</w:t>
      </w:r>
    </w:p>
    <w:p w14:paraId="7E1B9C55" w14:textId="77777777" w:rsidR="001A1683" w:rsidRDefault="00283F91" w:rsidP="000E0D3F">
      <w:pPr>
        <w:pStyle w:val="Zkladntext"/>
        <w:ind w:left="5316" w:right="894" w:hanging="1488"/>
        <w:jc w:val="center"/>
      </w:pPr>
      <w:r>
        <w:t xml:space="preserve">Подпис на законен представител на непълнолетния </w:t>
      </w:r>
    </w:p>
    <w:p w14:paraId="04495B26" w14:textId="77777777" w:rsidR="001A1683" w:rsidRDefault="001A1683">
      <w:pPr>
        <w:pStyle w:val="Zkladntext"/>
        <w:spacing w:before="8"/>
        <w:rPr>
          <w:sz w:val="12"/>
        </w:rPr>
      </w:pPr>
      <w:bookmarkStart w:id="0" w:name="_GoBack"/>
      <w:bookmarkEnd w:id="0"/>
    </w:p>
    <w:sectPr w:rsidR="001A1683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747AB"/>
    <w:multiLevelType w:val="hybridMultilevel"/>
    <w:tmpl w:val="6464E96E"/>
    <w:lvl w:ilvl="0" w:tplc="9D86BA96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5"/>
        <w:sz w:val="24"/>
        <w:szCs w:val="24"/>
        <w:lang w:val="cs-CZ" w:eastAsia="cs-CZ" w:bidi="cs-CZ"/>
      </w:rPr>
    </w:lvl>
    <w:lvl w:ilvl="1" w:tplc="7FDECCB4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2" w:tplc="946455A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3" w:tplc="C44660E8">
      <w:numFmt w:val="bullet"/>
      <w:lvlText w:val="•"/>
      <w:lvlJc w:val="left"/>
      <w:pPr>
        <w:ind w:left="2500" w:hanging="356"/>
      </w:pPr>
      <w:rPr>
        <w:rFonts w:hint="default"/>
        <w:lang w:val="cs-CZ" w:eastAsia="cs-CZ" w:bidi="cs-CZ"/>
      </w:rPr>
    </w:lvl>
    <w:lvl w:ilvl="4" w:tplc="F8D008BE">
      <w:numFmt w:val="bullet"/>
      <w:lvlText w:val="•"/>
      <w:lvlJc w:val="left"/>
      <w:pPr>
        <w:ind w:left="3581" w:hanging="356"/>
      </w:pPr>
      <w:rPr>
        <w:rFonts w:hint="default"/>
        <w:lang w:val="cs-CZ" w:eastAsia="cs-CZ" w:bidi="cs-CZ"/>
      </w:rPr>
    </w:lvl>
    <w:lvl w:ilvl="5" w:tplc="ABA43730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 w:tplc="931AC52A">
      <w:numFmt w:val="bullet"/>
      <w:lvlText w:val="•"/>
      <w:lvlJc w:val="left"/>
      <w:pPr>
        <w:ind w:left="5743" w:hanging="356"/>
      </w:pPr>
      <w:rPr>
        <w:rFonts w:hint="default"/>
        <w:lang w:val="cs-CZ" w:eastAsia="cs-CZ" w:bidi="cs-CZ"/>
      </w:rPr>
    </w:lvl>
    <w:lvl w:ilvl="7" w:tplc="782E1D14">
      <w:numFmt w:val="bullet"/>
      <w:lvlText w:val="•"/>
      <w:lvlJc w:val="left"/>
      <w:pPr>
        <w:ind w:left="6824" w:hanging="356"/>
      </w:pPr>
      <w:rPr>
        <w:rFonts w:hint="default"/>
        <w:lang w:val="cs-CZ" w:eastAsia="cs-CZ" w:bidi="cs-CZ"/>
      </w:rPr>
    </w:lvl>
    <w:lvl w:ilvl="8" w:tplc="10DE55C6">
      <w:numFmt w:val="bullet"/>
      <w:lvlText w:val="•"/>
      <w:lvlJc w:val="left"/>
      <w:pPr>
        <w:ind w:left="7904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3"/>
    <w:rsid w:val="000E0D3F"/>
    <w:rsid w:val="001358DC"/>
    <w:rsid w:val="0015630E"/>
    <w:rsid w:val="001A1683"/>
    <w:rsid w:val="001E58EB"/>
    <w:rsid w:val="00283F91"/>
    <w:rsid w:val="002F7F23"/>
    <w:rsid w:val="007150F0"/>
    <w:rsid w:val="008926EF"/>
    <w:rsid w:val="00A7324C"/>
    <w:rsid w:val="00F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B96F"/>
  <w15:docId w15:val="{BD53CA2A-A5E4-40F1-A711-229CDEB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ind w:left="18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92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EF"/>
    <w:rPr>
      <w:rFonts w:ascii="Segoe UI" w:eastAsia="Calibri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0370C-40E8-4B96-8D3E-22C0C98E3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09299-8245-4ED4-B2C0-41549E9AF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4696-4571-42BC-B17F-A76FDDC9F9CF}">
  <ds:schemaRefs>
    <ds:schemaRef ds:uri="8de666df-5235-44e4-9e9e-17ca03fddb6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ab261f9a-1435-400c-a97f-84e6a277532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Smolová Závorová Halka</cp:lastModifiedBy>
  <cp:revision>3</cp:revision>
  <dcterms:created xsi:type="dcterms:W3CDTF">2022-01-06T09:01:00Z</dcterms:created>
  <dcterms:modified xsi:type="dcterms:W3CDTF">2022-01-06T09:01:00Z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  <property fmtid="{D5CDD505-2E9C-101B-9397-08002B2CF9AE}" pid="5" name="ContentTypeId">
    <vt:lpwstr>0x01010074D2581B760BD649ABB0F4987AA7BE02</vt:lpwstr>
  </property>
</Properties>
</file>