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66" w:rsidRPr="00B00166" w:rsidRDefault="00B00166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Информация за училищна занималня    </w:t>
      </w:r>
    </w:p>
    <w:p w:rsidR="00B00166" w:rsidRPr="00B00166" w:rsidRDefault="00B00166" w:rsidP="00B00166">
      <w:pPr>
        <w:rPr>
          <w:b/>
          <w:bCs/>
          <w:u w:val="single"/>
        </w:rPr>
      </w:pP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 </w:t>
      </w:r>
      <w:r>
        <w:rPr>
          <w:bCs/>
          <w:sz w:val="32"/>
          <w:szCs w:val="32"/>
        </w:rPr>
        <w:t>……...</w:t>
      </w:r>
      <w:r>
        <w:rPr>
          <w:b/>
          <w:bCs/>
          <w:sz w:val="32"/>
          <w:szCs w:val="32"/>
        </w:rPr>
        <w:t xml:space="preserve">    часа</w:t>
      </w:r>
    </w:p>
    <w:p w:rsid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..…….</w:t>
      </w:r>
      <w:r>
        <w:rPr>
          <w:b/>
          <w:bCs/>
          <w:sz w:val="32"/>
          <w:szCs w:val="32"/>
        </w:rPr>
        <w:t xml:space="preserve">    часа</w:t>
      </w:r>
    </w:p>
    <w:p w:rsidR="00B16F1B" w:rsidRPr="00B00166" w:rsidRDefault="00B16F1B" w:rsidP="00B00166">
      <w:pPr>
        <w:ind w:left="2652" w:right="-1368" w:firstLine="180"/>
        <w:rPr>
          <w:b/>
          <w:bCs/>
          <w:sz w:val="32"/>
          <w:szCs w:val="32"/>
        </w:rPr>
      </w:pPr>
      <w:bookmarkStart w:id="0" w:name="_GoBack"/>
      <w:bookmarkEnd w:id="0"/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ind w:left="-360" w:right="-828"/>
        <w:jc w:val="both"/>
        <w:rPr>
          <w:sz w:val="24"/>
        </w:rPr>
      </w:pPr>
      <w:r>
        <w:rPr>
          <w:sz w:val="24"/>
        </w:rPr>
        <w:t xml:space="preserve">Децата напускат училищната занималня въз основа на декларация за посещение на училищна занималня. Всички промени </w:t>
      </w:r>
      <w:r>
        <w:rPr>
          <w:b/>
          <w:bCs/>
          <w:sz w:val="24"/>
        </w:rPr>
        <w:t xml:space="preserve">трябва </w:t>
      </w:r>
      <w:r>
        <w:rPr>
          <w:sz w:val="24"/>
        </w:rPr>
        <w:t>да бъдат обявени в писмена форма, като се посочи</w:t>
      </w:r>
      <w:r>
        <w:rPr>
          <w:b/>
          <w:bCs/>
          <w:sz w:val="24"/>
        </w:rPr>
        <w:t xml:space="preserve"> датата</w:t>
      </w:r>
      <w:r>
        <w:rPr>
          <w:sz w:val="24"/>
        </w:rPr>
        <w:t xml:space="preserve">, начин на напускането (самостоятелно, вземат го родителите и т.н.) и </w:t>
      </w:r>
      <w:r>
        <w:rPr>
          <w:b/>
          <w:bCs/>
          <w:sz w:val="24"/>
        </w:rPr>
        <w:t>подписа на родителя</w:t>
      </w:r>
      <w:r>
        <w:rPr>
          <w:sz w:val="24"/>
        </w:rPr>
        <w:t xml:space="preserve">/законния представител. Въз основа на </w:t>
      </w:r>
      <w:r>
        <w:rPr>
          <w:b/>
          <w:bCs/>
          <w:sz w:val="24"/>
        </w:rPr>
        <w:t>телефонно</w:t>
      </w:r>
      <w:r>
        <w:rPr>
          <w:sz w:val="24"/>
        </w:rPr>
        <w:t xml:space="preserve"> обаждане </w:t>
      </w:r>
      <w:r>
        <w:rPr>
          <w:b/>
          <w:bCs/>
          <w:sz w:val="24"/>
        </w:rPr>
        <w:t>не може</w:t>
      </w:r>
      <w:r>
        <w:rPr>
          <w:sz w:val="24"/>
        </w:rPr>
        <w:t xml:space="preserve"> да бъде детето </w:t>
      </w:r>
      <w:r>
        <w:rPr>
          <w:b/>
          <w:bCs/>
          <w:sz w:val="24"/>
        </w:rPr>
        <w:t>освободено или извинено</w:t>
      </w:r>
      <w:r>
        <w:rPr>
          <w:sz w:val="24"/>
        </w:rPr>
        <w:t xml:space="preserve"> от УЗ!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ind w:left="-360"/>
        <w:rPr>
          <w:b/>
          <w:sz w:val="28"/>
          <w:szCs w:val="28"/>
        </w:rPr>
      </w:pPr>
      <w:r>
        <w:rPr>
          <w:sz w:val="32"/>
        </w:rPr>
        <w:tab/>
      </w:r>
      <w:r>
        <w:rPr>
          <w:b/>
          <w:sz w:val="28"/>
          <w:szCs w:val="28"/>
        </w:rPr>
        <w:t xml:space="preserve">Децата да си вземат със себе си в училищна занималня: 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ind w:left="-360" w:right="-828"/>
        <w:rPr>
          <w:sz w:val="24"/>
        </w:rPr>
      </w:pPr>
      <w:r>
        <w:rPr>
          <w:sz w:val="24"/>
        </w:rPr>
        <w:t>Анцуг (по-стар), тениска, чорапи, кърпа, по-стари спортни обувки за употреба на открито (може да се използват обувки за физическо възпитание на спортна площадка).</w:t>
      </w:r>
    </w:p>
    <w:p w:rsidR="00B00166" w:rsidRDefault="00B00166" w:rsidP="00B00166">
      <w:pPr>
        <w:spacing w:line="360" w:lineRule="auto"/>
        <w:ind w:left="-360" w:right="-468"/>
        <w:jc w:val="both"/>
      </w:pPr>
      <w:r>
        <w:rPr>
          <w:b/>
          <w:bCs/>
        </w:rPr>
        <w:t>Всички неща трябва да бъдат подписани и поставени в чанта.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rPr>
          <w:b/>
          <w:bCs/>
          <w:u w:val="single"/>
        </w:rPr>
        <w:t>Децата са обядвали</w:t>
      </w:r>
      <w:r>
        <w:rPr>
          <w:u w:val="single"/>
        </w:rPr>
        <w:t xml:space="preserve"> (приблизително):</w:t>
      </w:r>
      <w:r>
        <w:tab/>
      </w:r>
      <w:r>
        <w:rPr>
          <w:b/>
          <w:bCs/>
        </w:rPr>
        <w:t xml:space="preserve">1.отделение - Пон. Ср. -  …………...часа  </w:t>
      </w: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Вт. Четв. - Пет.: </w:t>
      </w:r>
      <w:r>
        <w:t>………..</w:t>
      </w:r>
      <w:r>
        <w:rPr>
          <w:b/>
          <w:bCs/>
        </w:rPr>
        <w:t>часа</w:t>
      </w:r>
      <w:r>
        <w:rPr>
          <w:b/>
        </w:rPr>
        <w:t xml:space="preserve">  </w:t>
      </w:r>
    </w:p>
    <w:p w:rsidR="00B00166" w:rsidRPr="00B00166" w:rsidRDefault="00B00166" w:rsidP="00B00166">
      <w:pPr>
        <w:spacing w:line="276" w:lineRule="auto"/>
        <w:ind w:left="-360" w:right="-46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2.отделение - </w:t>
      </w:r>
      <w:r>
        <w:t>цяла седмица ………...</w:t>
      </w:r>
      <w:r>
        <w:rPr>
          <w:b/>
          <w:bCs/>
        </w:rPr>
        <w:t xml:space="preserve">часа </w:t>
      </w:r>
      <w:r>
        <w:rPr>
          <w:b/>
        </w:rPr>
        <w:t xml:space="preserve"> </w:t>
      </w:r>
    </w:p>
    <w:p w:rsidR="00FF0389" w:rsidRDefault="00B00166" w:rsidP="00FF0389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3.отделение - </w:t>
      </w:r>
      <w:r>
        <w:t>цяла седмица………...</w:t>
      </w:r>
      <w:r>
        <w:rPr>
          <w:b/>
          <w:bCs/>
        </w:rPr>
        <w:t xml:space="preserve">часа 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  <w:bCs/>
          <w:sz w:val="28"/>
          <w:szCs w:val="28"/>
        </w:rPr>
        <w:t>Извънредно</w:t>
      </w:r>
      <w:r>
        <w:rPr>
          <w:b/>
          <w:bCs/>
        </w:rPr>
        <w:t xml:space="preserve"> взимане на децата </w:t>
      </w:r>
      <w:r>
        <w:rPr>
          <w:b/>
        </w:rPr>
        <w:t>(</w:t>
      </w:r>
      <w:r>
        <w:t>включване на камбаната</w:t>
      </w:r>
      <w:r>
        <w:rPr>
          <w:b/>
        </w:rPr>
        <w:t xml:space="preserve">) </w:t>
      </w:r>
      <w:r>
        <w:rPr>
          <w:b/>
          <w:bCs/>
        </w:rPr>
        <w:t>преди 14:00 часа:</w:t>
      </w:r>
      <w:r>
        <w:rPr>
          <w:b/>
        </w:rPr>
        <w:t xml:space="preserve"> </w:t>
      </w:r>
    </w:p>
    <w:p w:rsidR="00B00166" w:rsidRPr="00B00166" w:rsidRDefault="00B00166" w:rsidP="00FF0389">
      <w:pPr>
        <w:spacing w:line="276" w:lineRule="auto"/>
        <w:ind w:left="-360" w:right="-468"/>
        <w:jc w:val="both"/>
      </w:pPr>
      <w:r>
        <w:rPr>
          <w:b/>
          <w:bCs/>
        </w:rPr>
        <w:t>Пон. и Ср.:</w:t>
      </w:r>
      <w:r>
        <w:t xml:space="preserve">      … </w:t>
      </w:r>
      <w:r>
        <w:rPr>
          <w:b/>
        </w:rPr>
        <w:t xml:space="preserve">– </w:t>
      </w:r>
      <w:r>
        <w:t>….</w:t>
      </w:r>
      <w:r>
        <w:rPr>
          <w:b/>
          <w:vertAlign w:val="superscript"/>
        </w:rPr>
        <w:t xml:space="preserve"> </w:t>
      </w:r>
      <w:r>
        <w:rPr>
          <w:b/>
        </w:rPr>
        <w:t>часа</w:t>
      </w:r>
      <w:r>
        <w:t xml:space="preserve"> (децата не са обядвали) и по-нататък от ……. -</w:t>
      </w:r>
      <w:r>
        <w:rPr>
          <w:b/>
        </w:rPr>
        <w:t xml:space="preserve"> </w:t>
      </w:r>
      <w:r>
        <w:t>……..часа</w:t>
      </w: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</w:rPr>
        <w:t>Вт. Четв. - Пет.:</w:t>
      </w:r>
      <w:r>
        <w:t xml:space="preserve">  ….</w:t>
      </w:r>
      <w:r>
        <w:rPr>
          <w:b/>
        </w:rPr>
        <w:t xml:space="preserve">– </w:t>
      </w:r>
      <w:r>
        <w:t>…</w:t>
      </w:r>
      <w:r>
        <w:rPr>
          <w:b/>
          <w:vertAlign w:val="superscript"/>
        </w:rPr>
        <w:t xml:space="preserve"> </w:t>
      </w:r>
      <w:r>
        <w:rPr>
          <w:b/>
        </w:rPr>
        <w:t>часа</w:t>
      </w:r>
      <w:r>
        <w:t xml:space="preserve">, </w:t>
      </w:r>
      <w:r>
        <w:rPr>
          <w:b/>
          <w:bCs/>
        </w:rPr>
        <w:t xml:space="preserve">включително </w:t>
      </w:r>
      <w:r>
        <w:rPr>
          <w:b/>
        </w:rPr>
        <w:t xml:space="preserve">взимане от братя и сестри.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t>След …….  часа е взимането на децата неограничено.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spacing w:line="276" w:lineRule="auto"/>
        <w:ind w:left="-360" w:right="-468"/>
        <w:jc w:val="both"/>
      </w:pPr>
      <w:r>
        <w:t xml:space="preserve">Телефонния номер в  УЗ през работното време: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>
        <w:rPr>
          <w:sz w:val="22"/>
          <w:szCs w:val="22"/>
        </w:rPr>
        <w:t>Заб. (ненужното се изтрива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Поради пълен капацитет на училищната занималня за учебната година .... / .... работи сутрешната занималня (от 6 до 7.</w:t>
      </w:r>
      <w:r>
        <w:rPr>
          <w:rFonts w:ascii="Times New Roman" w:hAnsi="Times New Roman"/>
          <w:vertAlign w:val="superscript"/>
        </w:rPr>
        <w:t>05</w:t>
      </w:r>
      <w:r>
        <w:rPr>
          <w:rFonts w:ascii="Times New Roman" w:hAnsi="Times New Roman"/>
        </w:rPr>
        <w:t xml:space="preserve"> часа сутринта) и е достъпна само за </w:t>
      </w:r>
      <w:r>
        <w:rPr>
          <w:rFonts w:ascii="Times New Roman" w:hAnsi="Times New Roman"/>
          <w:b/>
          <w:bCs/>
        </w:rPr>
        <w:t>регистрирани ученици.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66"/>
    <w:rsid w:val="000039EF"/>
    <w:rsid w:val="002D2B18"/>
    <w:rsid w:val="006C5F95"/>
    <w:rsid w:val="00904F24"/>
    <w:rsid w:val="00B00166"/>
    <w:rsid w:val="00B16F1B"/>
    <w:rsid w:val="00CB1A3C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4B47D-1057-4465-BC19-02290C9F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6FE0C-53BE-414F-A491-38DFFCD377DB}"/>
</file>

<file path=customXml/itemProps2.xml><?xml version="1.0" encoding="utf-8"?>
<ds:datastoreItem xmlns:ds="http://schemas.openxmlformats.org/officeDocument/2006/customXml" ds:itemID="{7512C185-90FE-4FD1-AB37-BC8730EAEE15}"/>
</file>

<file path=customXml/itemProps3.xml><?xml version="1.0" encoding="utf-8"?>
<ds:datastoreItem xmlns:ds="http://schemas.openxmlformats.org/officeDocument/2006/customXml" ds:itemID="{81116DB7-931C-4B01-8CC6-0482AA967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6</cp:revision>
  <dcterms:created xsi:type="dcterms:W3CDTF">2019-01-10T10:13:00Z</dcterms:created>
  <dcterms:modified xsi:type="dcterms:W3CDTF">2019-09-23T05:42:00Z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