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6C8F313" w:rsidR="000222CA" w:rsidRDefault="00654929" w:rsidP="005C32FA">
      <w:pPr>
        <w:bidi/>
        <w:rPr>
          <w:color w:val="4A86E8"/>
        </w:rPr>
      </w:pPr>
      <w:r>
        <w:rPr>
          <w:rFonts w:hint="cs"/>
          <w:color w:val="4A86E8"/>
          <w:rtl/>
        </w:rPr>
        <w:t xml:space="preserve"> </w:t>
      </w:r>
      <w:r>
        <w:rPr>
          <w:color w:val="4A86E8"/>
          <w:rtl/>
        </w:rPr>
        <w:t>كيف يمكنكم مساعدة طفلكم في التعلم عن بعد؟</w:t>
      </w:r>
    </w:p>
    <w:p w14:paraId="00000002" w14:textId="77777777" w:rsidR="000222CA" w:rsidRDefault="000222CA">
      <w:pPr>
        <w:bidi/>
      </w:pPr>
    </w:p>
    <w:p w14:paraId="00000003" w14:textId="77777777" w:rsidR="000222CA" w:rsidRDefault="00654929">
      <w:pPr>
        <w:numPr>
          <w:ilvl w:val="0"/>
          <w:numId w:val="1"/>
        </w:numPr>
        <w:bidi/>
      </w:pPr>
      <w:r>
        <w:rPr>
          <w:b/>
          <w:rtl/>
        </w:rPr>
        <w:t>تأكدوا من أن طفلكم يتلقى الواجبات المنزلية من المدرسة وأنه يفهمها</w:t>
      </w:r>
      <w:r>
        <w:rPr>
          <w:rtl/>
        </w:rPr>
        <w:t>. حيث أن المدرسة تستمر حتى لو لم يحضرها طفلك. تأكدوا من أن تكونوا أنتم وطفلكم على اطلاع بآخر المستجدات في المدرسة، وأن الطفل يتلقى من المدرسة الوظائف البيتية بانتظام، وأنه يفهم المهمة وأنه قادر على العمل عليها بشكل مستقل.</w:t>
      </w:r>
    </w:p>
    <w:p w14:paraId="00000004" w14:textId="77777777" w:rsidR="000222CA" w:rsidRDefault="00654929">
      <w:pPr>
        <w:numPr>
          <w:ilvl w:val="0"/>
          <w:numId w:val="1"/>
        </w:numPr>
        <w:bidi/>
      </w:pPr>
      <w:r>
        <w:rPr>
          <w:b/>
          <w:rtl/>
        </w:rPr>
        <w:t>ابقوا على تواصل مع المدرسة</w:t>
      </w:r>
      <w:r>
        <w:rPr>
          <w:rtl/>
        </w:rPr>
        <w:t>. إذا لم يتقن طفلكم اللغة التشيكية جيداً بما فيه الكفاية وأنتم لستم قادرين على مساعدته أو هناك سبب آخر لعدم تمكن طفلك من أداء المهام، اتصلوا بمعلم الفصل وأخبروه بذلك. لا عليكم أن تخجلوا حيث هناك الآن العديد من الآباء التشيكيين الذين يعانون أيضاً من وضع مثل وضعكم. سوف يفهم وضعكم المعلم بالتأكيد وسيساعدكم.</w:t>
      </w:r>
    </w:p>
    <w:p w14:paraId="00000005" w14:textId="77777777" w:rsidR="000222CA" w:rsidRDefault="00654929">
      <w:pPr>
        <w:numPr>
          <w:ilvl w:val="0"/>
          <w:numId w:val="1"/>
        </w:numPr>
        <w:bidi/>
      </w:pPr>
      <w:r>
        <w:rPr>
          <w:b/>
          <w:rtl/>
        </w:rPr>
        <w:t>هيئوا لطفلكم بيئة مناسبة للتعلم</w:t>
      </w:r>
      <w:r>
        <w:rPr>
          <w:rtl/>
        </w:rPr>
        <w:t>. قوموا بإنشاء نظام تعلم منتظم كما هو الحال أثناء دروس المدرسة العادية. يجب أن ينهض الطفل ويذهب للنوم تقريبًا في نفس الوقت كل يوم. في وقت الصباح يجب تكريس وقت التحضير للمدرسة. لا تنسوا الراحة أثناء النهار أو الخروج إلى الهواء الطلق والمساعدة في القيام بالأعمال المنزلية الصغيرة.</w:t>
      </w:r>
    </w:p>
    <w:p w14:paraId="00000006" w14:textId="77777777" w:rsidR="000222CA" w:rsidRDefault="00654929">
      <w:pPr>
        <w:numPr>
          <w:ilvl w:val="0"/>
          <w:numId w:val="1"/>
        </w:numPr>
        <w:bidi/>
      </w:pPr>
      <w:r>
        <w:rPr>
          <w:b/>
          <w:rtl/>
        </w:rPr>
        <w:t>ساعدوا طفلكم على تخطيط المهام وإرسالها.</w:t>
      </w:r>
      <w:r>
        <w:rPr>
          <w:rtl/>
        </w:rPr>
        <w:t xml:space="preserve"> حتى إذا لم تستطيعون مساعدة طفلكم على تحضير واجباته، فساعدوا طفلكم على التخطيط لمهامه. فقط قوموا بمهمة واحدة أو اثنتين في اليوم مع فترات الراحة. ثم قوموا بإرسال المهام حسب تعليمات المعلم.</w:t>
      </w:r>
    </w:p>
    <w:p w14:paraId="00000007" w14:textId="77777777" w:rsidR="000222CA" w:rsidRDefault="00654929">
      <w:pPr>
        <w:numPr>
          <w:ilvl w:val="0"/>
          <w:numId w:val="1"/>
        </w:numPr>
        <w:bidi/>
      </w:pPr>
      <w:r>
        <w:rPr>
          <w:b/>
          <w:rtl/>
        </w:rPr>
        <w:t>لا تتردد في طلب المساعدة.</w:t>
      </w:r>
      <w:r>
        <w:rPr>
          <w:rtl/>
        </w:rPr>
        <w:t xml:space="preserve"> هل تحتاجون مساعدة في التواصل مع المدرسة؟ يمكن توفير الترجمة الفورية والترجمات بواسطة: </w:t>
      </w:r>
      <w:r>
        <w:fldChar w:fldCharType="begin"/>
      </w:r>
      <w:r>
        <w:instrText xml:space="preserve"> HYPERLINK "http://www.integracnicentra.cz" \h </w:instrText>
      </w:r>
      <w:r>
        <w:fldChar w:fldCharType="separate"/>
      </w:r>
      <w:r>
        <w:rPr>
          <w:color w:val="1155CC"/>
          <w:u w:val="single"/>
        </w:rPr>
        <w:t>www.integracnicentra.cz</w:t>
      </w:r>
      <w:r>
        <w:rPr>
          <w:color w:val="1155CC"/>
          <w:u w:val="single"/>
        </w:rPr>
        <w:fldChar w:fldCharType="end"/>
      </w:r>
      <w:r>
        <w:rPr>
          <w:rtl/>
        </w:rPr>
        <w:t xml:space="preserve"> و </w:t>
      </w:r>
      <w:r>
        <w:fldChar w:fldCharType="begin"/>
      </w:r>
      <w:r>
        <w:instrText xml:space="preserve"> HYPERLINK "http://www.meta-ops.cz" \h </w:instrText>
      </w:r>
      <w:r>
        <w:fldChar w:fldCharType="separate"/>
      </w:r>
      <w:r>
        <w:rPr>
          <w:color w:val="1155CC"/>
          <w:u w:val="single"/>
        </w:rPr>
        <w:t>www.meta-ops.cz</w:t>
      </w:r>
      <w:r>
        <w:rPr>
          <w:color w:val="1155CC"/>
          <w:u w:val="single"/>
        </w:rPr>
        <w:fldChar w:fldCharType="end"/>
      </w:r>
      <w:r>
        <w:rPr>
          <w:rtl/>
        </w:rPr>
        <w:t xml:space="preserve">. إذا كان طفلكم بحاجة للمساعدة في الواجبات المنزلية، فاتصلوا بالمتطوعين من المنظمات. يمكن العثور على جهات الاتصال على: </w:t>
      </w:r>
      <w:hyperlink r:id="rId7">
        <w:r>
          <w:rPr>
            <w:color w:val="1155CC"/>
            <w:u w:val="single"/>
          </w:rPr>
          <w:t>https://cizinci.npicr.cz/en/preview-moznosti-distancniho-doucovani-zaku-s-odlisnym-materskym-jazykem/</w:t>
        </w:r>
      </w:hyperlink>
    </w:p>
    <w:p w14:paraId="00000008" w14:textId="77777777" w:rsidR="000222CA" w:rsidRDefault="000222CA">
      <w:pPr>
        <w:bidi/>
        <w:ind w:left="720"/>
      </w:pPr>
      <w:bookmarkStart w:id="0" w:name="_GoBack"/>
      <w:bookmarkEnd w:id="0"/>
    </w:p>
    <w:p w14:paraId="00000009" w14:textId="77777777" w:rsidR="000222CA" w:rsidRDefault="00654929">
      <w:pPr>
        <w:numPr>
          <w:ilvl w:val="0"/>
          <w:numId w:val="1"/>
        </w:numPr>
        <w:bidi/>
      </w:pPr>
      <w:r>
        <w:rPr>
          <w:b/>
          <w:rtl/>
        </w:rPr>
        <w:t>سهلوا لطفلكم أن يبقى باتصال مع اللغة التشيكية</w:t>
      </w:r>
      <w:r>
        <w:rPr>
          <w:rtl/>
        </w:rPr>
        <w:t xml:space="preserve">. حتى في غياب التدريس المدرسي العادي، من الضروري أن يحافظ طفلكم على اتصاله النشط باللغة التشيكية، خاصة إذا كنتم أنتم لا تتحدثون اللغة التشيكية في المنزل. إن إنجاز الواجبات المدرسية وحدها لا يكفي. يمكن أن يساعد البث التلفزيوني التشيكي الذي يستهدف أطفال المدارس، مثل </w:t>
      </w:r>
      <w:proofErr w:type="spellStart"/>
      <w:r>
        <w:t>UčíTelka</w:t>
      </w:r>
      <w:proofErr w:type="spellEnd"/>
      <w:r>
        <w:rPr>
          <w:rtl/>
        </w:rPr>
        <w:t xml:space="preserve"> أو </w:t>
      </w:r>
      <w:r>
        <w:t>Rádio Junior</w:t>
      </w:r>
      <w:r>
        <w:rPr>
          <w:rtl/>
        </w:rPr>
        <w:t xml:space="preserve"> من محطة الإذاعة التشيكية. ستجدون بعض الإلهام في الرابط </w:t>
      </w:r>
      <w:r>
        <w:fldChar w:fldCharType="begin"/>
      </w:r>
      <w:r>
        <w:instrText xml:space="preserve"> HYPERLINK "https://cizinci.npicr.cz/tlumoceni-a-preklady/" \l "inforod" \h </w:instrText>
      </w:r>
      <w:r>
        <w:fldChar w:fldCharType="separate"/>
      </w:r>
      <w:r>
        <w:rPr>
          <w:color w:val="1155CC"/>
          <w:u w:val="single"/>
        </w:rPr>
        <w:t>https://cizinci.npicr.cz/tlumoceni-a-preklady/#inforod</w:t>
      </w:r>
      <w:r>
        <w:rPr>
          <w:color w:val="1155CC"/>
          <w:u w:val="single"/>
        </w:rPr>
        <w:fldChar w:fldCharType="end"/>
      </w:r>
      <w:r>
        <w:rPr>
          <w:rtl/>
        </w:rPr>
        <w:t xml:space="preserve"> في قسم مصادر التعلم عبر الإنترنت.</w:t>
      </w:r>
    </w:p>
    <w:p w14:paraId="0000000A" w14:textId="77777777" w:rsidR="000222CA" w:rsidRDefault="00654929">
      <w:pPr>
        <w:numPr>
          <w:ilvl w:val="0"/>
          <w:numId w:val="1"/>
        </w:numPr>
        <w:bidi/>
      </w:pPr>
      <w:r>
        <w:rPr>
          <w:b/>
          <w:rtl/>
        </w:rPr>
        <w:t>تعلموا اللغة التشيكية مع طفلكم.</w:t>
      </w:r>
      <w:r>
        <w:rPr>
          <w:rtl/>
        </w:rPr>
        <w:t xml:space="preserve"> أظهروا لطفلكم أنكم تريدون تحسين أنفسكم في اللغة التشيكية. شاهدوا الأفلام التشيكية أو البرامج التعليمية أو استمعوا إلى الكتب المسموعة أو جربوا تعلم اللغة التفاعلية عبر الإنترنت: </w:t>
      </w:r>
      <w:r w:rsidR="005C32FA">
        <w:fldChar w:fldCharType="begin"/>
      </w:r>
      <w:r w:rsidR="005C32FA">
        <w:instrText xml:space="preserve"> HYPERLINK "https://www.cestina2.cz" \h </w:instrText>
      </w:r>
      <w:r w:rsidR="005C32FA">
        <w:fldChar w:fldCharType="separate"/>
      </w:r>
      <w:r>
        <w:rPr>
          <w:color w:val="1155CC"/>
          <w:u w:val="single"/>
        </w:rPr>
        <w:t>https://www.cestina2.cz</w:t>
      </w:r>
      <w:r w:rsidR="005C32FA">
        <w:rPr>
          <w:color w:val="1155CC"/>
          <w:u w:val="single"/>
        </w:rPr>
        <w:fldChar w:fldCharType="end"/>
      </w:r>
      <w:r>
        <w:rPr>
          <w:rtl/>
        </w:rPr>
        <w:t xml:space="preserve">/ أو </w:t>
      </w:r>
      <w:r>
        <w:fldChar w:fldCharType="begin"/>
      </w:r>
      <w:r>
        <w:instrText xml:space="preserve"> HYPERLINK "https://www.mluvtecesky.net" \h </w:instrText>
      </w:r>
      <w:r>
        <w:fldChar w:fldCharType="separate"/>
      </w:r>
      <w:r>
        <w:rPr>
          <w:color w:val="1155CC"/>
          <w:u w:val="single"/>
        </w:rPr>
        <w:t>https://www.mluvtecesky.net</w:t>
      </w:r>
      <w:r>
        <w:rPr>
          <w:color w:val="1155CC"/>
          <w:u w:val="single"/>
        </w:rPr>
        <w:fldChar w:fldCharType="end"/>
      </w:r>
      <w:r>
        <w:rPr>
          <w:rtl/>
        </w:rPr>
        <w:t xml:space="preserve"> أو تطبيق </w:t>
      </w:r>
      <w:proofErr w:type="spellStart"/>
      <w:r>
        <w:rPr>
          <w:u w:val="single"/>
        </w:rPr>
        <w:t>Duolinguo</w:t>
      </w:r>
      <w:proofErr w:type="spellEnd"/>
      <w:r>
        <w:rPr>
          <w:rtl/>
        </w:rPr>
        <w:t xml:space="preserve"> أو </w:t>
      </w:r>
      <w:proofErr w:type="spellStart"/>
      <w:r>
        <w:rPr>
          <w:u w:val="single"/>
        </w:rPr>
        <w:t>Memrise</w:t>
      </w:r>
      <w:proofErr w:type="spellEnd"/>
      <w:r>
        <w:rPr>
          <w:rtl/>
        </w:rPr>
        <w:t xml:space="preserve"> للهواتف المحمولة.</w:t>
      </w:r>
    </w:p>
    <w:p w14:paraId="0000000B" w14:textId="77777777" w:rsidR="000222CA" w:rsidRDefault="00654929">
      <w:pPr>
        <w:numPr>
          <w:ilvl w:val="0"/>
          <w:numId w:val="1"/>
        </w:numPr>
        <w:bidi/>
      </w:pPr>
      <w:r>
        <w:rPr>
          <w:rtl/>
        </w:rPr>
        <w:t>كافئوا الطفل على جهده. من الصعب جداً أداء الواجبات المدرسية بلغة غير اللغة الأم، لذلك امدحوا طفلكم لأنه عانى من المهام الموكلة وأظهروا له أنكم تؤمنون بقدرته ودعمه حتى في أوقات الفشل.</w:t>
      </w:r>
    </w:p>
    <w:p w14:paraId="0000000C" w14:textId="77777777" w:rsidR="000222CA" w:rsidRDefault="00654929">
      <w:pPr>
        <w:bidi/>
      </w:pPr>
      <w:r>
        <w:rPr>
          <w:rtl/>
        </w:rPr>
        <w:t xml:space="preserve">* ترجمة النص باللغات الأجنبية متاح على: </w:t>
      </w:r>
      <w:hyperlink r:id="rId8" w:anchor="inforod">
        <w:r>
          <w:rPr>
            <w:color w:val="1155CC"/>
            <w:u w:val="single"/>
          </w:rPr>
          <w:t>https://cizinci.npicr.cz/tlumoceni-a-preklady/#inforod</w:t>
        </w:r>
      </w:hyperlink>
    </w:p>
    <w:sectPr w:rsidR="000222CA">
      <w:headerReference w:type="default" r:id="rId9"/>
      <w:pgSz w:w="11909" w:h="16834"/>
      <w:pgMar w:top="1440" w:right="1440" w:bottom="1440" w:left="1440" w:header="720" w:footer="720" w:gutter="0"/>
      <w:pgNumType w:start="1"/>
      <w:cols w:space="708" w:equalWidth="0">
        <w:col w:w="9406"/>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47ED" w14:textId="77777777" w:rsidR="005C32FA" w:rsidRDefault="005C32FA" w:rsidP="005C32FA">
      <w:pPr>
        <w:spacing w:line="240" w:lineRule="auto"/>
      </w:pPr>
      <w:r>
        <w:separator/>
      </w:r>
    </w:p>
  </w:endnote>
  <w:endnote w:type="continuationSeparator" w:id="0">
    <w:p w14:paraId="4B48732A" w14:textId="77777777" w:rsidR="005C32FA" w:rsidRDefault="005C32FA" w:rsidP="005C3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BB87" w14:textId="77777777" w:rsidR="005C32FA" w:rsidRDefault="005C32FA" w:rsidP="005C32FA">
      <w:pPr>
        <w:spacing w:line="240" w:lineRule="auto"/>
      </w:pPr>
      <w:r>
        <w:separator/>
      </w:r>
    </w:p>
  </w:footnote>
  <w:footnote w:type="continuationSeparator" w:id="0">
    <w:p w14:paraId="67F20E63" w14:textId="77777777" w:rsidR="005C32FA" w:rsidRDefault="005C32FA" w:rsidP="005C3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C3FA4" w14:textId="28C33E7B" w:rsidR="005C32FA" w:rsidRDefault="005C32FA">
    <w:pPr>
      <w:pStyle w:val="Zhlav"/>
    </w:pPr>
    <w:r>
      <w:rPr>
        <w:noProof/>
      </w:rPr>
      <w:drawing>
        <wp:inline distT="0" distB="0" distL="0" distR="0" wp14:anchorId="6540B160" wp14:editId="7DE18EA8">
          <wp:extent cx="2346960" cy="479425"/>
          <wp:effectExtent l="0" t="0" r="0" b="0"/>
          <wp:docPr id="1619493345" name="image3.png"/>
          <wp:cNvGraphicFramePr/>
          <a:graphic xmlns:a="http://schemas.openxmlformats.org/drawingml/2006/main">
            <a:graphicData uri="http://schemas.openxmlformats.org/drawingml/2006/picture">
              <pic:pic xmlns:pic="http://schemas.openxmlformats.org/drawingml/2006/picture">
                <pic:nvPicPr>
                  <pic:cNvPr id="1619493345" name="image3.png"/>
                  <pic:cNvPicPr/>
                </pic:nvPicPr>
                <pic:blipFill>
                  <a:blip r:embed="rId1"/>
                  <a:srcRect/>
                  <a:stretch>
                    <a:fillRect/>
                  </a:stretch>
                </pic:blipFill>
                <pic:spPr>
                  <a:xfrm>
                    <a:off x="0" y="0"/>
                    <a:ext cx="2346960" cy="479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C1A6E"/>
    <w:multiLevelType w:val="multilevel"/>
    <w:tmpl w:val="6B1C8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CA"/>
    <w:rsid w:val="000222CA"/>
    <w:rsid w:val="005C32FA"/>
    <w:rsid w:val="00654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4A7E"/>
  <w15:docId w15:val="{3B526ED8-4E12-4F29-AB59-1C145A2B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5C32FA"/>
    <w:pPr>
      <w:tabs>
        <w:tab w:val="center" w:pos="4536"/>
        <w:tab w:val="right" w:pos="9072"/>
      </w:tabs>
      <w:spacing w:line="240" w:lineRule="auto"/>
    </w:pPr>
  </w:style>
  <w:style w:type="character" w:customStyle="1" w:styleId="ZhlavChar">
    <w:name w:val="Záhlaví Char"/>
    <w:basedOn w:val="Standardnpsmoodstavce"/>
    <w:link w:val="Zhlav"/>
    <w:uiPriority w:val="99"/>
    <w:rsid w:val="005C32FA"/>
  </w:style>
  <w:style w:type="paragraph" w:styleId="Zpat">
    <w:name w:val="footer"/>
    <w:basedOn w:val="Normln"/>
    <w:link w:val="ZpatChar"/>
    <w:uiPriority w:val="99"/>
    <w:unhideWhenUsed/>
    <w:rsid w:val="005C32FA"/>
    <w:pPr>
      <w:tabs>
        <w:tab w:val="center" w:pos="4536"/>
        <w:tab w:val="right" w:pos="9072"/>
      </w:tabs>
      <w:spacing w:line="240" w:lineRule="auto"/>
    </w:pPr>
  </w:style>
  <w:style w:type="character" w:customStyle="1" w:styleId="ZpatChar">
    <w:name w:val="Zápatí Char"/>
    <w:basedOn w:val="Standardnpsmoodstavce"/>
    <w:link w:val="Zpat"/>
    <w:uiPriority w:val="99"/>
    <w:rsid w:val="005C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izinci.npicr.cz/tlumoceni-a-preklady/" TargetMode="External"/><Relationship Id="rId3" Type="http://schemas.openxmlformats.org/officeDocument/2006/relationships/settings" Target="settings.xml"/><Relationship Id="rId7" Type="http://schemas.openxmlformats.org/officeDocument/2006/relationships/hyperlink" Target="https://cizinci.npicr.cz/en/preview-moznosti-distancniho-doucovani-zaku-s-odlisnym-materskym-jazyk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2656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Smolová Závorová Halka</cp:lastModifiedBy>
  <cp:revision>3</cp:revision>
  <dcterms:created xsi:type="dcterms:W3CDTF">2020-04-16T10:10:00Z</dcterms:created>
  <dcterms:modified xsi:type="dcterms:W3CDTF">2020-04-16T13:28:00Z</dcterms:modified>
</cp:coreProperties>
</file>