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DF02" w14:textId="1C231709" w:rsidR="00871E9B" w:rsidRPr="00871E9B" w:rsidRDefault="0058535D" w:rsidP="00871E9B">
      <w:pPr>
        <w:rPr>
          <w:lang w:val="de-DE"/>
        </w:rPr>
      </w:pPr>
      <w:r>
        <w:rPr>
          <w:lang w:val="de-DE"/>
        </w:rPr>
        <w:t>Für</w:t>
      </w:r>
      <w:r w:rsidR="00871E9B">
        <w:rPr>
          <w:lang w:val="de-DE"/>
        </w:rPr>
        <w:t xml:space="preserve"> Kindergärten </w:t>
      </w:r>
      <w:r>
        <w:rPr>
          <w:lang w:val="de-DE"/>
        </w:rPr>
        <w:t xml:space="preserve">gilt </w:t>
      </w:r>
      <w:r w:rsidR="00871E9B">
        <w:rPr>
          <w:lang w:val="de-DE"/>
        </w:rPr>
        <w:t>ab dem</w:t>
      </w:r>
      <w:r w:rsidR="00871E9B" w:rsidRPr="00871E9B">
        <w:rPr>
          <w:lang w:val="de-DE"/>
        </w:rPr>
        <w:t xml:space="preserve"> </w:t>
      </w:r>
      <w:r w:rsidR="00871E9B" w:rsidRPr="005501BE">
        <w:rPr>
          <w:highlight w:val="yellow"/>
          <w:lang w:val="de-DE"/>
        </w:rPr>
        <w:t>26.4.2021</w:t>
      </w:r>
      <w:bookmarkStart w:id="0" w:name="_GoBack"/>
      <w:bookmarkEnd w:id="0"/>
      <w:r w:rsidR="00871E9B" w:rsidRPr="00871E9B">
        <w:rPr>
          <w:lang w:val="de-DE"/>
        </w:rPr>
        <w:t>:</w:t>
      </w:r>
    </w:p>
    <w:p w14:paraId="63882F1C" w14:textId="77777777" w:rsidR="00871E9B" w:rsidRPr="00871E9B" w:rsidRDefault="00871E9B" w:rsidP="00871E9B">
      <w:pPr>
        <w:rPr>
          <w:lang w:val="de-DE"/>
        </w:rPr>
      </w:pPr>
    </w:p>
    <w:p w14:paraId="7A8427C6" w14:textId="10ACE626" w:rsidR="00871E9B" w:rsidRPr="00871E9B" w:rsidRDefault="00871E9B" w:rsidP="00871E9B">
      <w:pPr>
        <w:rPr>
          <w:lang w:val="de-DE"/>
        </w:rPr>
      </w:pPr>
      <w:r w:rsidRPr="00871E9B">
        <w:rPr>
          <w:lang w:val="de-DE"/>
        </w:rPr>
        <w:t xml:space="preserve">▪ </w:t>
      </w:r>
      <w:r w:rsidR="0058535D">
        <w:rPr>
          <w:lang w:val="de-DE"/>
        </w:rPr>
        <w:t>e</w:t>
      </w:r>
      <w:r>
        <w:rPr>
          <w:lang w:val="de-DE"/>
        </w:rPr>
        <w:t>s wird die persönliche Anwesenheit aller Kinder i</w:t>
      </w:r>
      <w:r w:rsidR="0058535D">
        <w:rPr>
          <w:lang w:val="de-DE"/>
        </w:rPr>
        <w:t>m</w:t>
      </w:r>
      <w:r>
        <w:rPr>
          <w:lang w:val="de-DE"/>
        </w:rPr>
        <w:t xml:space="preserve"> Kinderg</w:t>
      </w:r>
      <w:r w:rsidR="0058535D">
        <w:rPr>
          <w:lang w:val="de-DE"/>
        </w:rPr>
        <w:t>a</w:t>
      </w:r>
      <w:r>
        <w:rPr>
          <w:lang w:val="de-DE"/>
        </w:rPr>
        <w:t>rten ermöglicht</w:t>
      </w:r>
      <w:r w:rsidR="0058535D">
        <w:rPr>
          <w:lang w:val="de-DE"/>
        </w:rPr>
        <w:t>.</w:t>
      </w:r>
      <w:r w:rsidRPr="00871E9B">
        <w:rPr>
          <w:lang w:val="de-DE"/>
        </w:rPr>
        <w:t xml:space="preserve"> </w:t>
      </w:r>
      <w:r w:rsidR="0058535D">
        <w:rPr>
          <w:lang w:val="de-DE"/>
        </w:rPr>
        <w:t>D</w:t>
      </w:r>
      <w:r>
        <w:rPr>
          <w:lang w:val="de-DE"/>
        </w:rPr>
        <w:t xml:space="preserve">ie </w:t>
      </w:r>
      <w:r w:rsidR="0058535D">
        <w:rPr>
          <w:lang w:val="de-DE"/>
        </w:rPr>
        <w:t>Kindergärten werden im</w:t>
      </w:r>
      <w:r>
        <w:rPr>
          <w:lang w:val="de-DE"/>
        </w:rPr>
        <w:t xml:space="preserve"> </w:t>
      </w:r>
      <w:r w:rsidR="0058535D">
        <w:rPr>
          <w:lang w:val="de-DE"/>
        </w:rPr>
        <w:t>Regel</w:t>
      </w:r>
      <w:r>
        <w:rPr>
          <w:lang w:val="de-DE"/>
        </w:rPr>
        <w:t xml:space="preserve">betrieb </w:t>
      </w:r>
      <w:r w:rsidR="0058535D">
        <w:rPr>
          <w:lang w:val="de-DE"/>
        </w:rPr>
        <w:t xml:space="preserve">arbeiten </w:t>
      </w:r>
      <w:r w:rsidRPr="00871E9B">
        <w:rPr>
          <w:lang w:val="de-DE"/>
        </w:rPr>
        <w:t>(</w:t>
      </w:r>
      <w:r>
        <w:rPr>
          <w:lang w:val="de-DE"/>
        </w:rPr>
        <w:t>ohne Beschränkung der Anzahl der Kinder in einer Gruppe, ohne Testen der Kinder und für alle Kinder, die diese Kindergärten besuchen</w:t>
      </w:r>
      <w:r w:rsidR="0058535D">
        <w:rPr>
          <w:lang w:val="de-DE"/>
        </w:rPr>
        <w:t>)</w:t>
      </w:r>
      <w:r w:rsidRPr="00871E9B">
        <w:rPr>
          <w:lang w:val="de-DE"/>
        </w:rPr>
        <w:t>.</w:t>
      </w:r>
    </w:p>
    <w:p w14:paraId="3AF6D8A2" w14:textId="77777777" w:rsidR="00871E9B" w:rsidRPr="00871E9B" w:rsidRDefault="00871E9B" w:rsidP="00871E9B">
      <w:pPr>
        <w:rPr>
          <w:lang w:val="de-DE"/>
        </w:rPr>
      </w:pPr>
    </w:p>
    <w:p w14:paraId="782B5B0C" w14:textId="77777777" w:rsidR="00871E9B" w:rsidRPr="00871E9B" w:rsidRDefault="00871E9B">
      <w:pPr>
        <w:rPr>
          <w:lang w:val="de-DE"/>
        </w:rPr>
      </w:pPr>
    </w:p>
    <w:sectPr w:rsidR="00871E9B" w:rsidRPr="00871E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D248" w14:textId="77777777" w:rsidR="005501BE" w:rsidRDefault="005501BE" w:rsidP="005501BE">
      <w:r>
        <w:separator/>
      </w:r>
    </w:p>
  </w:endnote>
  <w:endnote w:type="continuationSeparator" w:id="0">
    <w:p w14:paraId="47168BAA" w14:textId="77777777" w:rsidR="005501BE" w:rsidRDefault="005501BE" w:rsidP="005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278F" w14:textId="77777777" w:rsidR="005501BE" w:rsidRDefault="005501BE" w:rsidP="005501BE">
      <w:r>
        <w:separator/>
      </w:r>
    </w:p>
  </w:footnote>
  <w:footnote w:type="continuationSeparator" w:id="0">
    <w:p w14:paraId="16258162" w14:textId="77777777" w:rsidR="005501BE" w:rsidRDefault="005501BE" w:rsidP="005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EB13" w14:textId="0A7AE20F" w:rsidR="005501BE" w:rsidRDefault="005501B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3F007D" wp14:editId="3702873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962CE0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50351"/>
    <w:rsid w:val="004D53D8"/>
    <w:rsid w:val="005501BE"/>
    <w:rsid w:val="0058535D"/>
    <w:rsid w:val="00743FE2"/>
    <w:rsid w:val="00824D04"/>
    <w:rsid w:val="00871E9B"/>
    <w:rsid w:val="00BE7B38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1B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50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1B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90304-589C-4D52-8DF2-A2C504760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F47EB-DCEC-4B32-A486-19B104C68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B6A70-56E4-4A65-8807-2AF6517FD1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b261f9a-1435-400c-a97f-84e6a2775321"/>
    <ds:schemaRef ds:uri="http://www.w3.org/XML/1998/namespace"/>
    <ds:schemaRef ds:uri="http://schemas.microsoft.com/office/infopath/2007/PartnerControls"/>
    <ds:schemaRef ds:uri="http://purl.org/dc/elements/1.1/"/>
    <ds:schemaRef ds:uri="8de666df-5235-44e4-9e9e-17ca03fddb6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cp:lastPrinted>2021-04-23T04:28:00Z</cp:lastPrinted>
  <dcterms:created xsi:type="dcterms:W3CDTF">2021-04-23T07:50:00Z</dcterms:created>
  <dcterms:modified xsi:type="dcterms:W3CDTF">2021-04-23T07:50:00Z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