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D7568" w14:textId="77777777" w:rsidR="00762B38" w:rsidRPr="001A6CB2" w:rsidRDefault="003F1425" w:rsidP="00954F9E">
      <w:pPr>
        <w:spacing w:line="240" w:lineRule="auto"/>
        <w:rPr>
          <w:rFonts w:ascii="Arial" w:hAnsi="Arial" w:cs="Arial"/>
          <w:b/>
          <w:bCs/>
          <w:color w:val="1F4E79" w:themeColor="accent1" w:themeShade="80"/>
          <w:sz w:val="28"/>
          <w:szCs w:val="28"/>
        </w:rPr>
      </w:pPr>
      <w:r>
        <w:rPr>
          <w:rFonts w:ascii="Arial" w:eastAsia="Arial" w:hAnsi="Arial" w:cs="Arial"/>
          <w:b/>
          <w:bCs/>
          <w:color w:val="1F4E79"/>
          <w:sz w:val="28"/>
          <w:szCs w:val="28"/>
          <w:lang w:eastAsia="vi-VN"/>
        </w:rPr>
        <w:t>GIÁO DỤC CƠ BẢN Ở CỘNG HÒA SÉC</w:t>
      </w:r>
    </w:p>
    <w:p w14:paraId="239DF784" w14:textId="77777777" w:rsidR="004649EE" w:rsidRPr="00954F9E" w:rsidRDefault="003F1425" w:rsidP="001A6CB2">
      <w:pPr>
        <w:pStyle w:val="Nadpis1"/>
      </w:pPr>
      <w:r>
        <w:rPr>
          <w:rFonts w:eastAsia="Arial"/>
          <w:bCs/>
          <w:color w:val="1F4E79"/>
          <w:lang w:eastAsia="vi-VN"/>
        </w:rPr>
        <w:t xml:space="preserve">Nét đặc trưng </w:t>
      </w:r>
    </w:p>
    <w:p w14:paraId="7E2D4988" w14:textId="78F79C02" w:rsidR="123F679B" w:rsidRPr="000367B9" w:rsidRDefault="003F1425" w:rsidP="25D8CDF6">
      <w:pPr>
        <w:spacing w:line="240" w:lineRule="auto"/>
        <w:jc w:val="both"/>
        <w:rPr>
          <w:rFonts w:ascii="Arial" w:hAnsi="Arial" w:cs="Arial"/>
          <w:sz w:val="24"/>
          <w:szCs w:val="24"/>
        </w:rPr>
      </w:pPr>
      <w:r>
        <w:rPr>
          <w:rFonts w:ascii="Arial" w:eastAsia="Arial" w:hAnsi="Arial" w:cs="Arial"/>
          <w:sz w:val="24"/>
          <w:szCs w:val="24"/>
          <w:lang w:eastAsia="vi-VN"/>
        </w:rPr>
        <w:t xml:space="preserve">Giáo dục cơ bản ở Cộng hòa Séc </w:t>
      </w:r>
      <w:r w:rsidR="00E969E1">
        <w:rPr>
          <w:rFonts w:ascii="Arial" w:eastAsia="Arial" w:hAnsi="Arial" w:cs="Arial"/>
          <w:sz w:val="24"/>
          <w:szCs w:val="24"/>
          <w:lang w:eastAsia="vi-VN"/>
        </w:rPr>
        <w:t>nối</w:t>
      </w:r>
      <w:r w:rsidR="00E969E1">
        <w:rPr>
          <w:rFonts w:ascii="Arial" w:eastAsia="Arial" w:hAnsi="Arial" w:cs="Arial"/>
          <w:sz w:val="24"/>
          <w:szCs w:val="24"/>
          <w:lang w:val="vi-VN" w:eastAsia="vi-VN"/>
        </w:rPr>
        <w:t xml:space="preserve"> tiếp</w:t>
      </w:r>
      <w:r>
        <w:rPr>
          <w:rFonts w:ascii="Arial" w:eastAsia="Arial" w:hAnsi="Arial" w:cs="Arial"/>
          <w:sz w:val="24"/>
          <w:szCs w:val="24"/>
          <w:lang w:eastAsia="vi-VN"/>
        </w:rPr>
        <w:t xml:space="preserve"> giáo dục mầm non và giáo dục gia đình. Hệ thống tài liệu </w:t>
      </w:r>
      <w:r w:rsidR="00600B80">
        <w:rPr>
          <w:rFonts w:ascii="Arial" w:eastAsia="Arial" w:hAnsi="Arial" w:cs="Arial"/>
          <w:sz w:val="24"/>
          <w:szCs w:val="24"/>
          <w:lang w:eastAsia="vi-VN"/>
        </w:rPr>
        <w:t>của</w:t>
      </w:r>
      <w:r w:rsidR="00600B80">
        <w:rPr>
          <w:rFonts w:ascii="Arial" w:eastAsia="Arial" w:hAnsi="Arial" w:cs="Arial"/>
          <w:sz w:val="24"/>
          <w:szCs w:val="24"/>
          <w:lang w:val="vi-VN" w:eastAsia="vi-VN"/>
        </w:rPr>
        <w:t xml:space="preserve"> </w:t>
      </w:r>
      <w:r w:rsidR="00600B80">
        <w:rPr>
          <w:rFonts w:ascii="Arial" w:eastAsia="Arial" w:hAnsi="Arial" w:cs="Arial"/>
          <w:sz w:val="24"/>
          <w:szCs w:val="24"/>
          <w:lang w:eastAsia="vi-VN"/>
        </w:rPr>
        <w:t>chương</w:t>
      </w:r>
      <w:r w:rsidR="00600B80">
        <w:rPr>
          <w:rFonts w:ascii="Arial" w:eastAsia="Arial" w:hAnsi="Arial" w:cs="Arial"/>
          <w:sz w:val="24"/>
          <w:szCs w:val="24"/>
          <w:lang w:val="vi-VN" w:eastAsia="vi-VN"/>
        </w:rPr>
        <w:t xml:space="preserve"> trình học</w:t>
      </w:r>
      <w:r>
        <w:rPr>
          <w:rFonts w:ascii="Arial" w:eastAsia="Arial" w:hAnsi="Arial" w:cs="Arial"/>
          <w:sz w:val="24"/>
          <w:szCs w:val="24"/>
          <w:lang w:eastAsia="vi-VN"/>
        </w:rPr>
        <w:t xml:space="preserve"> có hai </w:t>
      </w:r>
      <w:proofErr w:type="gramStart"/>
      <w:r>
        <w:rPr>
          <w:rFonts w:ascii="Arial" w:eastAsia="Arial" w:hAnsi="Arial" w:cs="Arial"/>
          <w:sz w:val="24"/>
          <w:szCs w:val="24"/>
          <w:lang w:eastAsia="vi-VN"/>
        </w:rPr>
        <w:t xml:space="preserve">cấp - </w:t>
      </w:r>
      <w:r w:rsidR="00600B80">
        <w:rPr>
          <w:rFonts w:ascii="Arial" w:eastAsia="Arial" w:hAnsi="Arial" w:cs="Arial"/>
          <w:sz w:val="24"/>
          <w:szCs w:val="24"/>
          <w:lang w:eastAsia="vi-VN"/>
        </w:rPr>
        <w:t>quốc</w:t>
      </w:r>
      <w:proofErr w:type="gramEnd"/>
      <w:r w:rsidR="00600B80">
        <w:rPr>
          <w:rFonts w:ascii="Arial" w:eastAsia="Arial" w:hAnsi="Arial" w:cs="Arial"/>
          <w:sz w:val="24"/>
          <w:szCs w:val="24"/>
          <w:lang w:val="vi-VN" w:eastAsia="vi-VN"/>
        </w:rPr>
        <w:t xml:space="preserve"> gia</w:t>
      </w:r>
      <w:r>
        <w:rPr>
          <w:rFonts w:ascii="Arial" w:eastAsia="Arial" w:hAnsi="Arial" w:cs="Arial"/>
          <w:sz w:val="24"/>
          <w:szCs w:val="24"/>
          <w:lang w:eastAsia="vi-VN"/>
        </w:rPr>
        <w:t xml:space="preserve"> và</w:t>
      </w:r>
      <w:r w:rsidR="00600B80">
        <w:rPr>
          <w:rFonts w:ascii="Arial" w:eastAsia="Arial" w:hAnsi="Arial" w:cs="Arial"/>
          <w:sz w:val="24"/>
          <w:szCs w:val="24"/>
          <w:lang w:val="vi-VN" w:eastAsia="vi-VN"/>
        </w:rPr>
        <w:t xml:space="preserve"> nhà</w:t>
      </w:r>
      <w:r>
        <w:rPr>
          <w:rFonts w:ascii="Arial" w:eastAsia="Arial" w:hAnsi="Arial" w:cs="Arial"/>
          <w:sz w:val="24"/>
          <w:szCs w:val="24"/>
          <w:lang w:eastAsia="vi-VN"/>
        </w:rPr>
        <w:t xml:space="preserve"> trường. </w:t>
      </w:r>
      <w:r w:rsidR="00600B80">
        <w:rPr>
          <w:rFonts w:ascii="Arial" w:eastAsia="Arial" w:hAnsi="Arial" w:cs="Arial"/>
          <w:sz w:val="24"/>
          <w:szCs w:val="24"/>
          <w:lang w:eastAsia="vi-VN"/>
        </w:rPr>
        <w:t>CTKGD</w:t>
      </w:r>
      <w:r>
        <w:rPr>
          <w:rFonts w:ascii="Arial" w:eastAsia="Arial" w:hAnsi="Arial" w:cs="Arial"/>
          <w:sz w:val="24"/>
          <w:szCs w:val="24"/>
          <w:lang w:eastAsia="vi-VN"/>
        </w:rPr>
        <w:t xml:space="preserve"> xác định </w:t>
      </w:r>
      <w:r w:rsidR="00600B80">
        <w:rPr>
          <w:rFonts w:ascii="Arial" w:eastAsia="Arial" w:hAnsi="Arial" w:cs="Arial"/>
          <w:sz w:val="24"/>
          <w:szCs w:val="24"/>
          <w:lang w:eastAsia="vi-VN"/>
        </w:rPr>
        <w:t>khung</w:t>
      </w:r>
      <w:r w:rsidR="00600B80">
        <w:rPr>
          <w:rFonts w:ascii="Arial" w:eastAsia="Arial" w:hAnsi="Arial" w:cs="Arial"/>
          <w:sz w:val="24"/>
          <w:szCs w:val="24"/>
          <w:lang w:val="vi-VN" w:eastAsia="vi-VN"/>
        </w:rPr>
        <w:t xml:space="preserve"> </w:t>
      </w:r>
      <w:r>
        <w:rPr>
          <w:rFonts w:ascii="Arial" w:eastAsia="Arial" w:hAnsi="Arial" w:cs="Arial"/>
          <w:sz w:val="24"/>
          <w:szCs w:val="24"/>
          <w:lang w:eastAsia="vi-VN"/>
        </w:rPr>
        <w:t xml:space="preserve">giáo dục </w:t>
      </w:r>
      <w:r w:rsidR="00600B80">
        <w:rPr>
          <w:rFonts w:ascii="Arial" w:eastAsia="Arial" w:hAnsi="Arial" w:cs="Arial"/>
          <w:sz w:val="24"/>
          <w:szCs w:val="24"/>
          <w:lang w:eastAsia="vi-VN"/>
        </w:rPr>
        <w:t>ràng</w:t>
      </w:r>
      <w:r w:rsidR="00600B80">
        <w:rPr>
          <w:rFonts w:ascii="Arial" w:eastAsia="Arial" w:hAnsi="Arial" w:cs="Arial"/>
          <w:sz w:val="24"/>
          <w:szCs w:val="24"/>
          <w:lang w:val="vi-VN" w:eastAsia="vi-VN"/>
        </w:rPr>
        <w:t xml:space="preserve"> buộc </w:t>
      </w:r>
      <w:r>
        <w:rPr>
          <w:rFonts w:ascii="Arial" w:eastAsia="Arial" w:hAnsi="Arial" w:cs="Arial"/>
          <w:sz w:val="24"/>
          <w:szCs w:val="24"/>
          <w:lang w:eastAsia="vi-VN"/>
        </w:rPr>
        <w:t xml:space="preserve">ở cấp </w:t>
      </w:r>
      <w:r w:rsidR="00600B80">
        <w:rPr>
          <w:rFonts w:ascii="Arial" w:eastAsia="Arial" w:hAnsi="Arial" w:cs="Arial"/>
          <w:sz w:val="24"/>
          <w:szCs w:val="24"/>
          <w:lang w:eastAsia="vi-VN"/>
        </w:rPr>
        <w:t>quốc</w:t>
      </w:r>
      <w:r w:rsidR="00600B80">
        <w:rPr>
          <w:rFonts w:ascii="Arial" w:eastAsia="Arial" w:hAnsi="Arial" w:cs="Arial"/>
          <w:sz w:val="24"/>
          <w:szCs w:val="24"/>
          <w:lang w:val="vi-VN" w:eastAsia="vi-VN"/>
        </w:rPr>
        <w:t xml:space="preserve"> gia</w:t>
      </w:r>
      <w:r>
        <w:rPr>
          <w:rFonts w:ascii="Arial" w:eastAsia="Arial" w:hAnsi="Arial" w:cs="Arial"/>
          <w:sz w:val="24"/>
          <w:szCs w:val="24"/>
          <w:lang w:eastAsia="vi-VN"/>
        </w:rPr>
        <w:t xml:space="preserve">. Dựa trên khung này, các trường tự xây dựng chương trình giáo dục </w:t>
      </w:r>
      <w:r w:rsidR="001E23B3">
        <w:rPr>
          <w:rFonts w:ascii="Arial" w:eastAsia="Arial" w:hAnsi="Arial" w:cs="Arial"/>
          <w:sz w:val="24"/>
          <w:szCs w:val="24"/>
          <w:lang w:eastAsia="vi-VN"/>
        </w:rPr>
        <w:t>của</w:t>
      </w:r>
      <w:r w:rsidR="001E23B3">
        <w:rPr>
          <w:rFonts w:ascii="Arial" w:eastAsia="Arial" w:hAnsi="Arial" w:cs="Arial"/>
          <w:sz w:val="24"/>
          <w:szCs w:val="24"/>
          <w:lang w:val="vi-VN" w:eastAsia="vi-VN"/>
        </w:rPr>
        <w:t xml:space="preserve"> </w:t>
      </w:r>
      <w:r w:rsidR="00600B80">
        <w:rPr>
          <w:rFonts w:ascii="Arial" w:eastAsia="Arial" w:hAnsi="Arial" w:cs="Arial"/>
          <w:sz w:val="24"/>
          <w:szCs w:val="24"/>
          <w:lang w:eastAsia="vi-VN"/>
        </w:rPr>
        <w:t>nhà</w:t>
      </w:r>
      <w:r w:rsidR="00600B80">
        <w:rPr>
          <w:rFonts w:ascii="Arial" w:eastAsia="Arial" w:hAnsi="Arial" w:cs="Arial"/>
          <w:sz w:val="24"/>
          <w:szCs w:val="24"/>
          <w:lang w:val="vi-VN" w:eastAsia="vi-VN"/>
        </w:rPr>
        <w:t xml:space="preserve"> trường</w:t>
      </w:r>
      <w:r>
        <w:rPr>
          <w:rFonts w:ascii="Arial" w:eastAsia="Arial" w:hAnsi="Arial" w:cs="Arial"/>
          <w:sz w:val="24"/>
          <w:szCs w:val="24"/>
          <w:lang w:eastAsia="vi-VN"/>
        </w:rPr>
        <w:t xml:space="preserve"> (</w:t>
      </w:r>
      <w:r w:rsidR="00600B80">
        <w:rPr>
          <w:rFonts w:ascii="Arial" w:eastAsia="Arial" w:hAnsi="Arial" w:cs="Arial"/>
          <w:sz w:val="24"/>
          <w:szCs w:val="24"/>
          <w:lang w:eastAsia="vi-VN"/>
        </w:rPr>
        <w:t>CTGDNT</w:t>
      </w:r>
      <w:r>
        <w:rPr>
          <w:rFonts w:ascii="Arial" w:eastAsia="Arial" w:hAnsi="Arial" w:cs="Arial"/>
          <w:sz w:val="24"/>
          <w:szCs w:val="24"/>
          <w:lang w:eastAsia="vi-VN"/>
        </w:rPr>
        <w:t>).</w:t>
      </w:r>
    </w:p>
    <w:p w14:paraId="2A6AEAA8" w14:textId="7FC4C82B" w:rsidR="001807C9" w:rsidRPr="00B5762C" w:rsidRDefault="00600B80" w:rsidP="001A6CB2">
      <w:pPr>
        <w:pStyle w:val="Nadpis1"/>
        <w:rPr>
          <w:color w:val="002060"/>
          <w:lang w:val="vi-VN"/>
        </w:rPr>
      </w:pPr>
      <w:r w:rsidRPr="00B5762C">
        <w:rPr>
          <w:color w:val="002060"/>
          <w:lang w:val="vi-VN"/>
        </w:rPr>
        <w:t xml:space="preserve">Mục </w:t>
      </w:r>
      <w:r w:rsidR="00E969E1" w:rsidRPr="00B5762C">
        <w:rPr>
          <w:color w:val="002060"/>
          <w:lang w:val="vi-VN"/>
        </w:rPr>
        <w:t>tiêu</w:t>
      </w:r>
    </w:p>
    <w:p w14:paraId="62B8F96F" w14:textId="11ABABE0"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 tạo điều kiện cho học sinh </w:t>
      </w:r>
      <w:r w:rsidR="00E969E1">
        <w:rPr>
          <w:rFonts w:ascii="Arial" w:eastAsia="Arial" w:hAnsi="Arial" w:cs="Arial"/>
          <w:sz w:val="24"/>
          <w:szCs w:val="24"/>
          <w:lang w:eastAsia="vi-VN"/>
        </w:rPr>
        <w:t>có</w:t>
      </w:r>
      <w:r w:rsidR="00E969E1">
        <w:rPr>
          <w:rFonts w:ascii="Arial" w:eastAsia="Arial" w:hAnsi="Arial" w:cs="Arial"/>
          <w:sz w:val="24"/>
          <w:szCs w:val="24"/>
          <w:lang w:val="vi-VN" w:eastAsia="vi-VN"/>
        </w:rPr>
        <w:t xml:space="preserve"> được</w:t>
      </w:r>
      <w:r>
        <w:rPr>
          <w:rFonts w:ascii="Arial" w:eastAsia="Arial" w:hAnsi="Arial" w:cs="Arial"/>
          <w:sz w:val="24"/>
          <w:szCs w:val="24"/>
          <w:lang w:eastAsia="vi-VN"/>
        </w:rPr>
        <w:t xml:space="preserve"> các chiến lược học tập và thúc đẩy chúng học tập suốt đời;</w:t>
      </w:r>
    </w:p>
    <w:p w14:paraId="6D45FF52" w14:textId="77777777"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khuyến khích học sinh suy nghĩ sáng tạo, suy nghĩ logic và giải quyết vấn đề;</w:t>
      </w:r>
    </w:p>
    <w:p w14:paraId="3160F17D" w14:textId="77777777"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dẫn dắt học sinh đến giao tiếp toàn diện, hiệu quả và cởi mở;</w:t>
      </w:r>
    </w:p>
    <w:p w14:paraId="6F1D1642" w14:textId="77777777"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phát triển khả năng hợp tác của học sinh và tôn trọng công việc và thành tích của bản thân và người khác;</w:t>
      </w:r>
    </w:p>
    <w:p w14:paraId="49EBD79D" w14:textId="3B57365D"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 chuẩn bị </w:t>
      </w:r>
      <w:r w:rsidR="00E969E1">
        <w:rPr>
          <w:rFonts w:ascii="Arial" w:eastAsia="Arial" w:hAnsi="Arial" w:cs="Arial"/>
          <w:sz w:val="24"/>
          <w:szCs w:val="24"/>
          <w:lang w:eastAsia="vi-VN"/>
        </w:rPr>
        <w:t>để</w:t>
      </w:r>
      <w:r>
        <w:rPr>
          <w:rFonts w:ascii="Arial" w:eastAsia="Arial" w:hAnsi="Arial" w:cs="Arial"/>
          <w:sz w:val="24"/>
          <w:szCs w:val="24"/>
          <w:lang w:eastAsia="vi-VN"/>
        </w:rPr>
        <w:t xml:space="preserve"> học sinh </w:t>
      </w:r>
      <w:r w:rsidR="00E969E1">
        <w:rPr>
          <w:rFonts w:ascii="Arial" w:eastAsia="Arial" w:hAnsi="Arial" w:cs="Arial"/>
          <w:sz w:val="24"/>
          <w:szCs w:val="24"/>
          <w:lang w:eastAsia="vi-VN"/>
        </w:rPr>
        <w:t>có</w:t>
      </w:r>
      <w:r w:rsidR="00E969E1">
        <w:rPr>
          <w:rFonts w:ascii="Arial" w:eastAsia="Arial" w:hAnsi="Arial" w:cs="Arial"/>
          <w:sz w:val="24"/>
          <w:szCs w:val="24"/>
          <w:lang w:val="vi-VN" w:eastAsia="vi-VN"/>
        </w:rPr>
        <w:t xml:space="preserve"> thể </w:t>
      </w:r>
      <w:r>
        <w:rPr>
          <w:rFonts w:ascii="Arial" w:eastAsia="Arial" w:hAnsi="Arial" w:cs="Arial"/>
          <w:sz w:val="24"/>
          <w:szCs w:val="24"/>
          <w:lang w:eastAsia="vi-VN"/>
        </w:rPr>
        <w:t>thể hiện mình là người có tính cách độc lập, tự do và có trách nhiệm, thực hiện các quyền và trách nhiệm của mình;</w:t>
      </w:r>
    </w:p>
    <w:p w14:paraId="77BB82C4" w14:textId="281A21B2"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 </w:t>
      </w:r>
      <w:r w:rsidR="00E969E1">
        <w:rPr>
          <w:rFonts w:ascii="Arial" w:eastAsia="Arial" w:hAnsi="Arial" w:cs="Arial"/>
          <w:sz w:val="24"/>
          <w:szCs w:val="24"/>
          <w:lang w:val="vi-VN" w:eastAsia="vi-VN"/>
        </w:rPr>
        <w:t>t</w:t>
      </w:r>
      <w:r>
        <w:rPr>
          <w:rFonts w:ascii="Arial" w:eastAsia="Arial" w:hAnsi="Arial" w:cs="Arial"/>
          <w:sz w:val="24"/>
          <w:szCs w:val="24"/>
          <w:lang w:eastAsia="vi-VN"/>
        </w:rPr>
        <w:t>ạo cho học sinh nhu cầu thể hiện cảm xúc tích cực trong hành vi, hành động và trong việc trải nghiệm các tình huống trong cuộc sống; phát triển khả năng tiếp nhận và các mối quan hệ nhạy cảm với con người, môi trường và thiên nhiên;</w:t>
      </w:r>
    </w:p>
    <w:p w14:paraId="6F948625" w14:textId="77777777"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dạy học sinh tích cực phát triển, bảo vệ và có trách nhiệm về sức khoẻ thể chất, tinh thần và xã hội;</w:t>
      </w:r>
    </w:p>
    <w:p w14:paraId="2FEB3DD7" w14:textId="734A105C"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 hướng dẫn học sinh đến sự khoan dung và quan tâm đến người khác, </w:t>
      </w:r>
      <w:r w:rsidR="00A02C62">
        <w:rPr>
          <w:rFonts w:ascii="Arial" w:eastAsia="Arial" w:hAnsi="Arial" w:cs="Arial"/>
          <w:sz w:val="24"/>
          <w:szCs w:val="24"/>
          <w:lang w:eastAsia="vi-VN"/>
        </w:rPr>
        <w:t>đến</w:t>
      </w:r>
      <w:r w:rsidR="00A02C62">
        <w:rPr>
          <w:rFonts w:ascii="Arial" w:eastAsia="Arial" w:hAnsi="Arial" w:cs="Arial"/>
          <w:sz w:val="24"/>
          <w:szCs w:val="24"/>
          <w:lang w:val="vi-VN" w:eastAsia="vi-VN"/>
        </w:rPr>
        <w:t xml:space="preserve"> </w:t>
      </w:r>
      <w:r>
        <w:rPr>
          <w:rFonts w:ascii="Arial" w:eastAsia="Arial" w:hAnsi="Arial" w:cs="Arial"/>
          <w:sz w:val="24"/>
          <w:szCs w:val="24"/>
          <w:lang w:eastAsia="vi-VN"/>
        </w:rPr>
        <w:t xml:space="preserve">nền văn hóa và giá trị tinh thần của họ, dạy </w:t>
      </w:r>
      <w:r w:rsidR="00A02C62">
        <w:rPr>
          <w:rFonts w:ascii="Arial" w:eastAsia="Arial" w:hAnsi="Arial" w:cs="Arial"/>
          <w:sz w:val="24"/>
          <w:szCs w:val="24"/>
          <w:lang w:eastAsia="vi-VN"/>
        </w:rPr>
        <w:t>chúng</w:t>
      </w:r>
      <w:r>
        <w:rPr>
          <w:rFonts w:ascii="Arial" w:eastAsia="Arial" w:hAnsi="Arial" w:cs="Arial"/>
          <w:sz w:val="24"/>
          <w:szCs w:val="24"/>
          <w:lang w:eastAsia="vi-VN"/>
        </w:rPr>
        <w:t xml:space="preserve"> sống hòa thuận với người khác;</w:t>
      </w:r>
    </w:p>
    <w:p w14:paraId="6EB03972" w14:textId="0EC3B6DC" w:rsidR="00C52F4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 </w:t>
      </w:r>
      <w:r w:rsidR="00A02C62">
        <w:rPr>
          <w:rFonts w:ascii="Arial" w:eastAsia="Arial" w:hAnsi="Arial" w:cs="Arial"/>
          <w:sz w:val="24"/>
          <w:szCs w:val="24"/>
          <w:lang w:val="vi-VN" w:eastAsia="vi-VN"/>
        </w:rPr>
        <w:t>g</w:t>
      </w:r>
      <w:r>
        <w:rPr>
          <w:rFonts w:ascii="Arial" w:eastAsia="Arial" w:hAnsi="Arial" w:cs="Arial"/>
          <w:sz w:val="24"/>
          <w:szCs w:val="24"/>
          <w:lang w:eastAsia="vi-VN"/>
        </w:rPr>
        <w:t>iúp học sinh nhận biết và phát triển năng lực của bản thân phù hợp với khả năng thực tế và vận dụng kiến thức, kỹ năng đã học để tự quyết định cuộc sống và định hướng nghề nghiệp;</w:t>
      </w:r>
    </w:p>
    <w:p w14:paraId="7998AA2B" w14:textId="4C71AF18" w:rsidR="004649EE"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 giúp học sinh định hướng môi trường kỹ thuật số và dẫn </w:t>
      </w:r>
      <w:r w:rsidR="00A02C62">
        <w:rPr>
          <w:rFonts w:ascii="Arial" w:eastAsia="Arial" w:hAnsi="Arial" w:cs="Arial"/>
          <w:sz w:val="24"/>
          <w:szCs w:val="24"/>
          <w:lang w:eastAsia="vi-VN"/>
        </w:rPr>
        <w:t>chúng</w:t>
      </w:r>
      <w:r>
        <w:rPr>
          <w:rFonts w:ascii="Arial" w:eastAsia="Arial" w:hAnsi="Arial" w:cs="Arial"/>
          <w:sz w:val="24"/>
          <w:szCs w:val="24"/>
          <w:lang w:eastAsia="vi-VN"/>
        </w:rPr>
        <w:t xml:space="preserve"> đến việc sử dụng an toàn, tự tin, phản biện và sáng tạo các công nghệ kỹ thuật số trong công việc, trong học tập, trong thời gian giải trí và </w:t>
      </w:r>
      <w:r w:rsidR="00A02C62">
        <w:rPr>
          <w:rFonts w:ascii="Arial" w:eastAsia="Arial" w:hAnsi="Arial" w:cs="Arial"/>
          <w:sz w:val="24"/>
          <w:szCs w:val="24"/>
          <w:lang w:eastAsia="vi-VN"/>
        </w:rPr>
        <w:t>cả</w:t>
      </w:r>
      <w:r w:rsidR="00A02C62">
        <w:rPr>
          <w:rFonts w:ascii="Arial" w:eastAsia="Arial" w:hAnsi="Arial" w:cs="Arial"/>
          <w:sz w:val="24"/>
          <w:szCs w:val="24"/>
          <w:lang w:val="vi-VN" w:eastAsia="vi-VN"/>
        </w:rPr>
        <w:t xml:space="preserve"> khi </w:t>
      </w:r>
      <w:r>
        <w:rPr>
          <w:rFonts w:ascii="Arial" w:eastAsia="Arial" w:hAnsi="Arial" w:cs="Arial"/>
          <w:sz w:val="24"/>
          <w:szCs w:val="24"/>
          <w:lang w:eastAsia="vi-VN"/>
        </w:rPr>
        <w:t>tham gia vào xã hội và đời sống công dân.</w:t>
      </w:r>
    </w:p>
    <w:p w14:paraId="70C53937" w14:textId="77777777" w:rsidR="008735FB" w:rsidRPr="00B5762C" w:rsidRDefault="003F1425" w:rsidP="001A6CB2">
      <w:pPr>
        <w:pStyle w:val="Nadpis1"/>
        <w:rPr>
          <w:rFonts w:eastAsia="Times New Roman"/>
          <w:color w:val="002060"/>
          <w:lang w:eastAsia="cs-CZ"/>
        </w:rPr>
      </w:pPr>
      <w:r w:rsidRPr="00B5762C">
        <w:rPr>
          <w:rFonts w:eastAsia="Arial"/>
          <w:bCs/>
          <w:color w:val="002060"/>
          <w:lang w:eastAsia="vi-VN"/>
        </w:rPr>
        <w:t>Tổ chức giáo dục cơ bản</w:t>
      </w:r>
    </w:p>
    <w:p w14:paraId="5930EE16" w14:textId="21638AC8" w:rsidR="008735FB" w:rsidRPr="000367B9" w:rsidRDefault="003F1425" w:rsidP="00454E2F">
      <w:pPr>
        <w:shd w:val="clear" w:color="auto" w:fill="FFFFFF"/>
        <w:spacing w:after="0" w:line="240" w:lineRule="auto"/>
        <w:jc w:val="both"/>
        <w:rPr>
          <w:rFonts w:ascii="Arial" w:eastAsia="Times New Roman" w:hAnsi="Arial" w:cs="Arial"/>
          <w:color w:val="2F2F2F"/>
          <w:sz w:val="24"/>
          <w:szCs w:val="24"/>
          <w:lang w:eastAsia="cs-CZ"/>
        </w:rPr>
      </w:pPr>
      <w:r>
        <w:rPr>
          <w:rFonts w:ascii="Arial" w:eastAsia="Arial" w:hAnsi="Arial" w:cs="Arial"/>
          <w:b/>
          <w:bCs/>
          <w:sz w:val="24"/>
          <w:szCs w:val="24"/>
          <w:lang w:eastAsia="vi-VN"/>
        </w:rPr>
        <w:t>Năm học</w:t>
      </w:r>
      <w:r>
        <w:rPr>
          <w:rFonts w:ascii="Arial" w:eastAsia="Arial" w:hAnsi="Arial" w:cs="Arial"/>
          <w:sz w:val="24"/>
          <w:szCs w:val="24"/>
          <w:lang w:eastAsia="vi-VN"/>
        </w:rPr>
        <w:t xml:space="preserve"> bắt đầu</w:t>
      </w:r>
      <w:r>
        <w:rPr>
          <w:rFonts w:ascii="Arial" w:eastAsia="Arial" w:hAnsi="Arial" w:cs="Arial"/>
          <w:color w:val="2F2F2F"/>
          <w:sz w:val="24"/>
          <w:szCs w:val="24"/>
          <w:lang w:eastAsia="vi-VN"/>
        </w:rPr>
        <w:t xml:space="preserve"> </w:t>
      </w:r>
      <w:r w:rsidR="00361F4B">
        <w:rPr>
          <w:rFonts w:ascii="Arial" w:eastAsia="Arial" w:hAnsi="Arial" w:cs="Arial"/>
          <w:color w:val="2F2F2F"/>
          <w:sz w:val="24"/>
          <w:szCs w:val="24"/>
          <w:lang w:val="vi-VN" w:eastAsia="vi-VN"/>
        </w:rPr>
        <w:t>n</w:t>
      </w:r>
      <w:r>
        <w:rPr>
          <w:rFonts w:ascii="Arial" w:eastAsia="Arial" w:hAnsi="Arial" w:cs="Arial"/>
          <w:color w:val="2F2F2F"/>
          <w:sz w:val="24"/>
          <w:szCs w:val="24"/>
          <w:lang w:eastAsia="vi-VN"/>
        </w:rPr>
        <w:t xml:space="preserve">gày </w:t>
      </w:r>
      <w:r w:rsidR="00361F4B">
        <w:rPr>
          <w:rFonts w:ascii="Arial" w:eastAsia="Arial" w:hAnsi="Arial" w:cs="Arial"/>
          <w:color w:val="2F2F2F"/>
          <w:sz w:val="24"/>
          <w:szCs w:val="24"/>
          <w:lang w:val="vi-VN" w:eastAsia="vi-VN"/>
        </w:rPr>
        <w:t>1/</w:t>
      </w:r>
      <w:r>
        <w:rPr>
          <w:rFonts w:ascii="Arial" w:eastAsia="Arial" w:hAnsi="Arial" w:cs="Arial"/>
          <w:color w:val="2F2F2F"/>
          <w:sz w:val="24"/>
          <w:szCs w:val="24"/>
          <w:lang w:eastAsia="vi-VN"/>
        </w:rPr>
        <w:t>9 và kéo dài đến ngày 31</w:t>
      </w:r>
      <w:r w:rsidR="00361F4B">
        <w:rPr>
          <w:rFonts w:ascii="Arial" w:eastAsia="Arial" w:hAnsi="Arial" w:cs="Arial"/>
          <w:color w:val="2F2F2F"/>
          <w:sz w:val="24"/>
          <w:szCs w:val="24"/>
          <w:lang w:val="vi-VN" w:eastAsia="vi-VN"/>
        </w:rPr>
        <w:t>/</w:t>
      </w:r>
      <w:r>
        <w:rPr>
          <w:rFonts w:ascii="Arial" w:eastAsia="Arial" w:hAnsi="Arial" w:cs="Arial"/>
          <w:color w:val="2F2F2F"/>
          <w:sz w:val="24"/>
          <w:szCs w:val="24"/>
          <w:lang w:eastAsia="vi-VN"/>
        </w:rPr>
        <w:t xml:space="preserve">8 năm dương lịch sau. </w:t>
      </w:r>
      <w:r>
        <w:rPr>
          <w:rFonts w:ascii="Arial" w:eastAsia="Arial" w:hAnsi="Arial" w:cs="Arial"/>
          <w:b/>
          <w:bCs/>
          <w:color w:val="2F2F2F"/>
          <w:sz w:val="24"/>
          <w:szCs w:val="24"/>
          <w:lang w:eastAsia="vi-VN"/>
        </w:rPr>
        <w:t>Kì nghỉ hè</w:t>
      </w:r>
      <w:r>
        <w:rPr>
          <w:rFonts w:ascii="Arial" w:eastAsia="Arial" w:hAnsi="Arial" w:cs="Arial"/>
          <w:color w:val="2F2F2F"/>
          <w:sz w:val="24"/>
          <w:szCs w:val="24"/>
          <w:lang w:eastAsia="vi-VN"/>
        </w:rPr>
        <w:t xml:space="preserve"> kéo dài từ 1</w:t>
      </w:r>
      <w:r w:rsidR="00361F4B">
        <w:rPr>
          <w:rFonts w:ascii="Arial" w:eastAsia="Arial" w:hAnsi="Arial" w:cs="Arial"/>
          <w:color w:val="2F2F2F"/>
          <w:sz w:val="24"/>
          <w:szCs w:val="24"/>
          <w:lang w:val="vi-VN" w:eastAsia="vi-VN"/>
        </w:rPr>
        <w:t>/</w:t>
      </w:r>
      <w:r>
        <w:rPr>
          <w:rFonts w:ascii="Arial" w:eastAsia="Arial" w:hAnsi="Arial" w:cs="Arial"/>
          <w:color w:val="2F2F2F"/>
          <w:sz w:val="24"/>
          <w:szCs w:val="24"/>
          <w:lang w:eastAsia="vi-VN"/>
        </w:rPr>
        <w:t>7 đến 31</w:t>
      </w:r>
      <w:r w:rsidR="00361F4B">
        <w:rPr>
          <w:rFonts w:ascii="Arial" w:eastAsia="Arial" w:hAnsi="Arial" w:cs="Arial"/>
          <w:color w:val="2F2F2F"/>
          <w:sz w:val="24"/>
          <w:szCs w:val="24"/>
          <w:lang w:val="vi-VN" w:eastAsia="vi-VN"/>
        </w:rPr>
        <w:t>/</w:t>
      </w:r>
      <w:r>
        <w:rPr>
          <w:rFonts w:ascii="Arial" w:eastAsia="Arial" w:hAnsi="Arial" w:cs="Arial"/>
          <w:color w:val="2F2F2F"/>
          <w:sz w:val="24"/>
          <w:szCs w:val="24"/>
          <w:lang w:eastAsia="vi-VN"/>
        </w:rPr>
        <w:t>8.</w:t>
      </w:r>
    </w:p>
    <w:p w14:paraId="452AAC9D" w14:textId="77777777" w:rsidR="008735FB" w:rsidRPr="000367B9" w:rsidRDefault="008735FB" w:rsidP="008735FB">
      <w:pPr>
        <w:shd w:val="clear" w:color="auto" w:fill="FFFFFF"/>
        <w:spacing w:after="0" w:line="240" w:lineRule="auto"/>
        <w:jc w:val="both"/>
        <w:rPr>
          <w:rFonts w:ascii="Arial" w:eastAsia="Times New Roman" w:hAnsi="Arial" w:cs="Arial"/>
          <w:color w:val="2F2F2F"/>
          <w:sz w:val="24"/>
          <w:szCs w:val="24"/>
          <w:lang w:eastAsia="cs-CZ"/>
        </w:rPr>
      </w:pPr>
    </w:p>
    <w:p w14:paraId="112CEF16" w14:textId="33591545" w:rsidR="003554EC" w:rsidRPr="000367B9" w:rsidRDefault="003F1425" w:rsidP="003554EC">
      <w:pPr>
        <w:shd w:val="clear" w:color="auto" w:fill="FFFFFF"/>
        <w:spacing w:after="0" w:line="240" w:lineRule="auto"/>
        <w:jc w:val="both"/>
        <w:rPr>
          <w:rFonts w:ascii="Arial" w:eastAsia="Times New Roman" w:hAnsi="Arial" w:cs="Arial"/>
          <w:color w:val="2F2F2F"/>
          <w:sz w:val="24"/>
          <w:szCs w:val="24"/>
          <w:lang w:eastAsia="cs-CZ"/>
        </w:rPr>
      </w:pPr>
      <w:r>
        <w:rPr>
          <w:rFonts w:ascii="Arial" w:eastAsia="Arial" w:hAnsi="Arial" w:cs="Arial"/>
          <w:color w:val="2F2F2F"/>
          <w:sz w:val="24"/>
          <w:szCs w:val="24"/>
          <w:lang w:eastAsia="vi-VN"/>
        </w:rPr>
        <w:t>Ở độ tuổi 6-7</w:t>
      </w:r>
      <w:r w:rsidR="00361F4B">
        <w:rPr>
          <w:rFonts w:ascii="Arial" w:eastAsia="Arial" w:hAnsi="Arial" w:cs="Arial"/>
          <w:color w:val="2F2F2F"/>
          <w:sz w:val="24"/>
          <w:szCs w:val="24"/>
          <w:lang w:val="vi-VN" w:eastAsia="vi-VN"/>
        </w:rPr>
        <w:t xml:space="preserve"> tuổi</w:t>
      </w:r>
      <w:r>
        <w:rPr>
          <w:rFonts w:ascii="Arial" w:eastAsia="Arial" w:hAnsi="Arial" w:cs="Arial"/>
          <w:color w:val="2F2F2F"/>
          <w:sz w:val="24"/>
          <w:szCs w:val="24"/>
          <w:lang w:eastAsia="vi-VN"/>
        </w:rPr>
        <w:t xml:space="preserve">, trẻ em vào trường tiểu học và </w:t>
      </w:r>
      <w:r w:rsidR="00361F4B">
        <w:rPr>
          <w:rFonts w:ascii="Arial" w:eastAsia="Arial" w:hAnsi="Arial" w:cs="Arial"/>
          <w:color w:val="2F2F2F"/>
          <w:sz w:val="24"/>
          <w:szCs w:val="24"/>
          <w:lang w:eastAsia="vi-VN"/>
        </w:rPr>
        <w:t>áp</w:t>
      </w:r>
      <w:r w:rsidR="00361F4B">
        <w:rPr>
          <w:rFonts w:ascii="Arial" w:eastAsia="Arial" w:hAnsi="Arial" w:cs="Arial"/>
          <w:color w:val="2F2F2F"/>
          <w:sz w:val="24"/>
          <w:szCs w:val="24"/>
          <w:lang w:val="vi-VN" w:eastAsia="vi-VN"/>
        </w:rPr>
        <w:t xml:space="preserve"> dụng đối với trẻ </w:t>
      </w:r>
      <w:r>
        <w:rPr>
          <w:rFonts w:ascii="Arial" w:eastAsia="Arial" w:hAnsi="Arial" w:cs="Arial"/>
          <w:color w:val="2F2F2F"/>
          <w:sz w:val="24"/>
          <w:szCs w:val="24"/>
          <w:lang w:eastAsia="vi-VN"/>
        </w:rPr>
        <w:t>cái gọi là </w:t>
      </w:r>
      <w:r>
        <w:rPr>
          <w:rFonts w:ascii="Arial" w:eastAsia="Arial" w:hAnsi="Arial" w:cs="Arial"/>
          <w:b/>
          <w:bCs/>
          <w:color w:val="2F2F2F"/>
          <w:sz w:val="24"/>
          <w:szCs w:val="24"/>
          <w:lang w:eastAsia="vi-VN"/>
        </w:rPr>
        <w:t>đi học bắt buộc</w:t>
      </w:r>
      <w:r>
        <w:rPr>
          <w:rFonts w:ascii="Arial" w:eastAsia="Arial" w:hAnsi="Arial" w:cs="Arial"/>
          <w:color w:val="2F2F2F"/>
          <w:sz w:val="24"/>
          <w:szCs w:val="24"/>
          <w:lang w:eastAsia="vi-VN"/>
        </w:rPr>
        <w:t xml:space="preserve">. Việc đi học bắt buộc kéo dài 9 năm và áp dụng cho tất cả mọi người, </w:t>
      </w:r>
      <w:r w:rsidR="00361F4B">
        <w:rPr>
          <w:rFonts w:ascii="Arial" w:eastAsia="Arial" w:hAnsi="Arial" w:cs="Arial"/>
          <w:color w:val="2F2F2F"/>
          <w:sz w:val="24"/>
          <w:szCs w:val="24"/>
          <w:lang w:eastAsia="vi-VN"/>
        </w:rPr>
        <w:t>kể</w:t>
      </w:r>
      <w:r w:rsidR="00361F4B">
        <w:rPr>
          <w:rFonts w:ascii="Arial" w:eastAsia="Arial" w:hAnsi="Arial" w:cs="Arial"/>
          <w:color w:val="2F2F2F"/>
          <w:sz w:val="24"/>
          <w:szCs w:val="24"/>
          <w:lang w:val="vi-VN" w:eastAsia="vi-VN"/>
        </w:rPr>
        <w:t xml:space="preserve"> cả</w:t>
      </w:r>
      <w:r>
        <w:rPr>
          <w:rFonts w:ascii="Arial" w:eastAsia="Arial" w:hAnsi="Arial" w:cs="Arial"/>
          <w:color w:val="2F2F2F"/>
          <w:sz w:val="24"/>
          <w:szCs w:val="24"/>
          <w:lang w:eastAsia="vi-VN"/>
        </w:rPr>
        <w:t xml:space="preserve"> người nước ngoài đến Cộng hòa Séc </w:t>
      </w:r>
      <w:r w:rsidR="00361F4B">
        <w:rPr>
          <w:rFonts w:ascii="Arial" w:eastAsia="Arial" w:hAnsi="Arial" w:cs="Arial"/>
          <w:color w:val="2F2F2F"/>
          <w:sz w:val="24"/>
          <w:szCs w:val="24"/>
          <w:lang w:eastAsia="vi-VN"/>
        </w:rPr>
        <w:t>trong</w:t>
      </w:r>
      <w:r w:rsidR="00361F4B">
        <w:rPr>
          <w:rFonts w:ascii="Arial" w:eastAsia="Arial" w:hAnsi="Arial" w:cs="Arial"/>
          <w:color w:val="2F2F2F"/>
          <w:sz w:val="24"/>
          <w:szCs w:val="24"/>
          <w:lang w:val="vi-VN" w:eastAsia="vi-VN"/>
        </w:rPr>
        <w:t xml:space="preserve"> thời gian </w:t>
      </w:r>
      <w:r w:rsidR="00361F4B">
        <w:rPr>
          <w:rFonts w:ascii="Arial" w:eastAsia="Arial" w:hAnsi="Arial" w:cs="Arial"/>
          <w:color w:val="2F2F2F"/>
          <w:sz w:val="24"/>
          <w:szCs w:val="24"/>
          <w:lang w:eastAsia="vi-VN"/>
        </w:rPr>
        <w:t>lâu</w:t>
      </w:r>
      <w:r w:rsidR="00361F4B">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hơn 90 ngày. </w:t>
      </w:r>
      <w:r>
        <w:rPr>
          <w:rFonts w:ascii="Arial" w:eastAsia="Arial" w:hAnsi="Arial" w:cs="Arial"/>
          <w:b/>
          <w:bCs/>
          <w:color w:val="2F2F2F"/>
          <w:sz w:val="24"/>
          <w:szCs w:val="24"/>
          <w:lang w:eastAsia="vi-VN"/>
        </w:rPr>
        <w:t xml:space="preserve">Việc đi học bắt buộc bắt đầu vào đầu năm học sau ngày trẻ </w:t>
      </w:r>
      <w:r w:rsidR="00361F4B">
        <w:rPr>
          <w:rFonts w:ascii="Arial" w:eastAsia="Arial" w:hAnsi="Arial" w:cs="Arial"/>
          <w:b/>
          <w:bCs/>
          <w:color w:val="2F2F2F"/>
          <w:sz w:val="24"/>
          <w:szCs w:val="24"/>
          <w:lang w:eastAsia="vi-VN"/>
        </w:rPr>
        <w:t>em</w:t>
      </w:r>
      <w:r w:rsidR="00361F4B">
        <w:rPr>
          <w:rFonts w:ascii="Arial" w:eastAsia="Arial" w:hAnsi="Arial" w:cs="Arial"/>
          <w:b/>
          <w:bCs/>
          <w:color w:val="2F2F2F"/>
          <w:sz w:val="24"/>
          <w:szCs w:val="24"/>
          <w:lang w:val="vi-VN" w:eastAsia="vi-VN"/>
        </w:rPr>
        <w:t xml:space="preserve"> </w:t>
      </w:r>
      <w:r w:rsidR="00305789">
        <w:rPr>
          <w:rFonts w:ascii="Arial" w:eastAsia="Arial" w:hAnsi="Arial" w:cs="Arial"/>
          <w:b/>
          <w:bCs/>
          <w:color w:val="2F2F2F"/>
          <w:sz w:val="24"/>
          <w:szCs w:val="24"/>
          <w:lang w:val="vi-VN" w:eastAsia="vi-VN"/>
        </w:rPr>
        <w:t>tròn</w:t>
      </w:r>
      <w:r>
        <w:rPr>
          <w:rFonts w:ascii="Arial" w:eastAsia="Arial" w:hAnsi="Arial" w:cs="Arial"/>
          <w:b/>
          <w:bCs/>
          <w:color w:val="2F2F2F"/>
          <w:sz w:val="24"/>
          <w:szCs w:val="24"/>
          <w:lang w:eastAsia="vi-VN"/>
        </w:rPr>
        <w:t xml:space="preserve"> sáu tuổi, trừ khi trẻ được phép hoãn </w:t>
      </w:r>
      <w:r w:rsidR="00361F4B">
        <w:rPr>
          <w:rFonts w:ascii="Arial" w:eastAsia="Arial" w:hAnsi="Arial" w:cs="Arial"/>
          <w:b/>
          <w:bCs/>
          <w:color w:val="2F2F2F"/>
          <w:sz w:val="24"/>
          <w:szCs w:val="24"/>
          <w:lang w:eastAsia="vi-VN"/>
        </w:rPr>
        <w:t>học</w:t>
      </w:r>
      <w:r>
        <w:rPr>
          <w:rFonts w:ascii="Arial" w:eastAsia="Arial" w:hAnsi="Arial" w:cs="Arial"/>
          <w:color w:val="2F2F2F"/>
          <w:sz w:val="24"/>
          <w:szCs w:val="24"/>
          <w:lang w:eastAsia="vi-VN"/>
        </w:rPr>
        <w:t xml:space="preserve">. </w:t>
      </w:r>
    </w:p>
    <w:p w14:paraId="03DCCFA0" w14:textId="77777777" w:rsidR="003554EC" w:rsidRPr="000367B9" w:rsidRDefault="003554EC" w:rsidP="003554EC">
      <w:pPr>
        <w:shd w:val="clear" w:color="auto" w:fill="FFFFFF" w:themeFill="background1"/>
        <w:spacing w:after="0" w:line="240" w:lineRule="auto"/>
        <w:jc w:val="both"/>
        <w:rPr>
          <w:rFonts w:ascii="Arial" w:eastAsia="Times New Roman" w:hAnsi="Arial" w:cs="Arial"/>
          <w:color w:val="2F2F2F"/>
          <w:sz w:val="24"/>
          <w:szCs w:val="24"/>
          <w:lang w:eastAsia="cs-CZ"/>
        </w:rPr>
      </w:pPr>
    </w:p>
    <w:p w14:paraId="4915DC2E" w14:textId="335B5D99" w:rsidR="00454E2F" w:rsidRPr="000367B9" w:rsidRDefault="003F1425" w:rsidP="003554EC">
      <w:pPr>
        <w:shd w:val="clear" w:color="auto" w:fill="FFFFFF" w:themeFill="background1"/>
        <w:spacing w:after="0" w:line="240" w:lineRule="auto"/>
        <w:jc w:val="both"/>
        <w:rPr>
          <w:rFonts w:ascii="Arial" w:eastAsia="Times New Roman" w:hAnsi="Arial" w:cs="Arial"/>
          <w:color w:val="2F2F2F"/>
          <w:sz w:val="24"/>
          <w:szCs w:val="24"/>
          <w:lang w:eastAsia="cs-CZ"/>
        </w:rPr>
      </w:pPr>
      <w:r>
        <w:rPr>
          <w:rFonts w:ascii="Arial" w:eastAsia="Arial" w:hAnsi="Arial" w:cs="Arial"/>
          <w:color w:val="2F2F2F"/>
          <w:sz w:val="24"/>
          <w:szCs w:val="24"/>
          <w:lang w:eastAsia="vi-VN"/>
        </w:rPr>
        <w:t>Người đại diện theo pháp luật có nghĩa vụ đăng ký cho trẻ </w:t>
      </w:r>
      <w:r>
        <w:rPr>
          <w:rFonts w:ascii="Arial" w:eastAsia="Arial" w:hAnsi="Arial" w:cs="Arial"/>
          <w:b/>
          <w:bCs/>
          <w:color w:val="2F2F2F"/>
          <w:sz w:val="24"/>
          <w:szCs w:val="24"/>
          <w:lang w:eastAsia="vi-VN"/>
        </w:rPr>
        <w:t xml:space="preserve">ghi danh đi học bắt buộc, </w:t>
      </w:r>
      <w:r>
        <w:rPr>
          <w:rFonts w:ascii="Arial" w:eastAsia="Arial" w:hAnsi="Arial" w:cs="Arial"/>
          <w:color w:val="2F2F2F"/>
          <w:sz w:val="24"/>
          <w:szCs w:val="24"/>
          <w:lang w:eastAsia="vi-VN"/>
        </w:rPr>
        <w:t xml:space="preserve">tại thời điểm </w:t>
      </w:r>
      <w:r>
        <w:rPr>
          <w:rFonts w:ascii="Arial" w:eastAsia="Arial" w:hAnsi="Arial" w:cs="Arial"/>
          <w:b/>
          <w:bCs/>
          <w:color w:val="2F2F2F"/>
          <w:sz w:val="24"/>
          <w:szCs w:val="24"/>
          <w:lang w:eastAsia="vi-VN"/>
        </w:rPr>
        <w:t>từ ngày 1 tháng 4 đến ngày 30 tháng 4</w:t>
      </w:r>
      <w:r>
        <w:rPr>
          <w:rFonts w:ascii="Arial" w:eastAsia="Arial" w:hAnsi="Arial" w:cs="Arial"/>
          <w:color w:val="2F2F2F"/>
          <w:sz w:val="24"/>
          <w:szCs w:val="24"/>
          <w:lang w:eastAsia="vi-VN"/>
        </w:rPr>
        <w:t> </w:t>
      </w:r>
      <w:r w:rsidR="001E23B3">
        <w:rPr>
          <w:rFonts w:ascii="Arial" w:eastAsia="Arial" w:hAnsi="Arial" w:cs="Arial"/>
          <w:color w:val="2F2F2F"/>
          <w:sz w:val="24"/>
          <w:szCs w:val="24"/>
          <w:lang w:eastAsia="vi-VN"/>
        </w:rPr>
        <w:t>trong</w:t>
      </w:r>
      <w:r w:rsidR="001E23B3">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năm mà trẻ bắt đầu đi học bắt buộc. </w:t>
      </w:r>
    </w:p>
    <w:p w14:paraId="66ACAD3F" w14:textId="77777777" w:rsidR="00454E2F" w:rsidRPr="000367B9" w:rsidRDefault="00454E2F" w:rsidP="00454E2F">
      <w:pPr>
        <w:shd w:val="clear" w:color="auto" w:fill="FFFFFF"/>
        <w:spacing w:after="0" w:line="240" w:lineRule="auto"/>
        <w:jc w:val="both"/>
        <w:rPr>
          <w:rFonts w:ascii="Arial" w:eastAsia="Times New Roman" w:hAnsi="Arial" w:cs="Arial"/>
          <w:color w:val="2F2F2F"/>
          <w:sz w:val="24"/>
          <w:szCs w:val="24"/>
          <w:lang w:eastAsia="cs-CZ"/>
        </w:rPr>
      </w:pPr>
    </w:p>
    <w:p w14:paraId="097F303E" w14:textId="01960320" w:rsidR="008735FB" w:rsidRPr="000367B9" w:rsidRDefault="00D66628" w:rsidP="25D8CDF6">
      <w:pPr>
        <w:shd w:val="clear" w:color="auto" w:fill="FFFFFF" w:themeFill="background1"/>
        <w:spacing w:after="0" w:line="240" w:lineRule="auto"/>
        <w:jc w:val="both"/>
        <w:rPr>
          <w:rFonts w:ascii="Arial" w:eastAsia="Times New Roman" w:hAnsi="Arial" w:cs="Arial"/>
          <w:color w:val="2F2F2F"/>
          <w:sz w:val="24"/>
          <w:szCs w:val="24"/>
          <w:lang w:eastAsia="cs-CZ"/>
        </w:rPr>
      </w:pPr>
      <w:r>
        <w:rPr>
          <w:rFonts w:ascii="Arial" w:eastAsia="Arial" w:hAnsi="Arial" w:cs="Arial"/>
          <w:b/>
          <w:bCs/>
          <w:color w:val="2F2F2F"/>
          <w:sz w:val="24"/>
          <w:szCs w:val="24"/>
          <w:lang w:eastAsia="vi-VN"/>
        </w:rPr>
        <w:t>Việc</w:t>
      </w:r>
      <w:r>
        <w:rPr>
          <w:rFonts w:ascii="Arial" w:eastAsia="Arial" w:hAnsi="Arial" w:cs="Arial"/>
          <w:b/>
          <w:bCs/>
          <w:color w:val="2F2F2F"/>
          <w:sz w:val="24"/>
          <w:szCs w:val="24"/>
          <w:lang w:val="vi-VN" w:eastAsia="vi-VN"/>
        </w:rPr>
        <w:t xml:space="preserve"> n</w:t>
      </w:r>
      <w:r w:rsidR="003F1425">
        <w:rPr>
          <w:rFonts w:ascii="Arial" w:eastAsia="Arial" w:hAnsi="Arial" w:cs="Arial"/>
          <w:b/>
          <w:bCs/>
          <w:color w:val="2F2F2F"/>
          <w:sz w:val="24"/>
          <w:szCs w:val="24"/>
          <w:lang w:eastAsia="vi-VN"/>
        </w:rPr>
        <w:t>hận trẻ vào trường tiểu học</w:t>
      </w:r>
      <w:r w:rsidR="003F1425">
        <w:rPr>
          <w:rFonts w:ascii="Arial" w:eastAsia="Arial" w:hAnsi="Arial" w:cs="Arial"/>
          <w:color w:val="2F2F2F"/>
          <w:sz w:val="24"/>
          <w:szCs w:val="24"/>
          <w:lang w:eastAsia="vi-VN"/>
        </w:rPr>
        <w:t xml:space="preserve"> </w:t>
      </w:r>
      <w:r>
        <w:rPr>
          <w:rFonts w:ascii="Arial" w:eastAsia="Arial" w:hAnsi="Arial" w:cs="Arial"/>
          <w:color w:val="2F2F2F"/>
          <w:sz w:val="24"/>
          <w:szCs w:val="24"/>
          <w:lang w:eastAsia="vi-VN"/>
        </w:rPr>
        <w:t>xuất</w:t>
      </w:r>
      <w:r>
        <w:rPr>
          <w:rFonts w:ascii="Arial" w:eastAsia="Arial" w:hAnsi="Arial" w:cs="Arial"/>
          <w:color w:val="2F2F2F"/>
          <w:sz w:val="24"/>
          <w:szCs w:val="24"/>
          <w:lang w:val="vi-VN" w:eastAsia="vi-VN"/>
        </w:rPr>
        <w:t xml:space="preserve"> phát từ</w:t>
      </w:r>
      <w:r w:rsidR="003F1425">
        <w:rPr>
          <w:rFonts w:ascii="Arial" w:eastAsia="Arial" w:hAnsi="Arial" w:cs="Arial"/>
          <w:color w:val="2F2F2F"/>
          <w:sz w:val="24"/>
          <w:szCs w:val="24"/>
          <w:lang w:eastAsia="vi-VN"/>
        </w:rPr>
        <w:t xml:space="preserve"> pháp luật và trường học được xác định tùy theo nơi cư trú của học sinh (cái gọi là trường </w:t>
      </w:r>
      <w:r>
        <w:rPr>
          <w:rFonts w:ascii="Arial" w:eastAsia="Arial" w:hAnsi="Arial" w:cs="Arial"/>
          <w:color w:val="2F2F2F"/>
          <w:sz w:val="24"/>
          <w:szCs w:val="24"/>
          <w:lang w:eastAsia="vi-VN"/>
        </w:rPr>
        <w:t>học</w:t>
      </w:r>
      <w:r>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theo</w:t>
      </w:r>
      <w:r>
        <w:rPr>
          <w:rFonts w:ascii="Arial" w:eastAsia="Arial" w:hAnsi="Arial" w:cs="Arial"/>
          <w:color w:val="2F2F2F"/>
          <w:sz w:val="24"/>
          <w:szCs w:val="24"/>
          <w:lang w:val="vi-VN" w:eastAsia="vi-VN"/>
        </w:rPr>
        <w:t xml:space="preserve"> </w:t>
      </w:r>
      <w:proofErr w:type="gramStart"/>
      <w:r>
        <w:rPr>
          <w:rFonts w:ascii="Arial" w:eastAsia="Arial" w:hAnsi="Arial" w:cs="Arial"/>
          <w:color w:val="2F2F2F"/>
          <w:sz w:val="24"/>
          <w:szCs w:val="24"/>
          <w:lang w:val="vi-VN" w:eastAsia="vi-VN"/>
        </w:rPr>
        <w:t>tuyến</w:t>
      </w:r>
      <w:r w:rsidR="003F1425">
        <w:rPr>
          <w:rFonts w:ascii="Arial" w:eastAsia="Arial" w:hAnsi="Arial" w:cs="Arial"/>
          <w:color w:val="2F2F2F"/>
          <w:sz w:val="24"/>
          <w:szCs w:val="24"/>
          <w:lang w:eastAsia="vi-VN"/>
        </w:rPr>
        <w:t xml:space="preserve"> - trường</w:t>
      </w:r>
      <w:proofErr w:type="gramEnd"/>
      <w:r w:rsidR="003F1425">
        <w:rPr>
          <w:rFonts w:ascii="Arial" w:eastAsia="Arial" w:hAnsi="Arial" w:cs="Arial"/>
          <w:color w:val="2F2F2F"/>
          <w:sz w:val="24"/>
          <w:szCs w:val="24"/>
          <w:lang w:eastAsia="vi-VN"/>
        </w:rPr>
        <w:t xml:space="preserve"> </w:t>
      </w:r>
      <w:r>
        <w:rPr>
          <w:rFonts w:ascii="Arial" w:eastAsia="Arial" w:hAnsi="Arial" w:cs="Arial"/>
          <w:color w:val="2F2F2F"/>
          <w:sz w:val="24"/>
          <w:szCs w:val="24"/>
          <w:lang w:eastAsia="vi-VN"/>
        </w:rPr>
        <w:t>học</w:t>
      </w:r>
      <w:r>
        <w:rPr>
          <w:rFonts w:ascii="Arial" w:eastAsia="Arial" w:hAnsi="Arial" w:cs="Arial"/>
          <w:color w:val="2F2F2F"/>
          <w:sz w:val="24"/>
          <w:szCs w:val="24"/>
          <w:lang w:val="vi-VN" w:eastAsia="vi-VN"/>
        </w:rPr>
        <w:t xml:space="preserve"> </w:t>
      </w:r>
      <w:r w:rsidR="003F1425">
        <w:rPr>
          <w:rFonts w:ascii="Arial" w:eastAsia="Arial" w:hAnsi="Arial" w:cs="Arial"/>
          <w:color w:val="2F2F2F"/>
          <w:sz w:val="24"/>
          <w:szCs w:val="24"/>
          <w:lang w:eastAsia="vi-VN"/>
        </w:rPr>
        <w:t xml:space="preserve">được định theo địa chỉ mà học sinh đăng ký cư trú). Không thể có trường hợp </w:t>
      </w:r>
      <w:r>
        <w:rPr>
          <w:rFonts w:ascii="Arial" w:eastAsia="Arial" w:hAnsi="Arial" w:cs="Arial"/>
          <w:color w:val="2F2F2F"/>
          <w:sz w:val="24"/>
          <w:szCs w:val="24"/>
          <w:lang w:eastAsia="vi-VN"/>
        </w:rPr>
        <w:t>nhà</w:t>
      </w:r>
      <w:r>
        <w:rPr>
          <w:rFonts w:ascii="Arial" w:eastAsia="Arial" w:hAnsi="Arial" w:cs="Arial"/>
          <w:color w:val="2F2F2F"/>
          <w:sz w:val="24"/>
          <w:szCs w:val="24"/>
          <w:lang w:val="vi-VN" w:eastAsia="vi-VN"/>
        </w:rPr>
        <w:t xml:space="preserve"> trường </w:t>
      </w:r>
      <w:r w:rsidR="003F1425">
        <w:rPr>
          <w:rFonts w:ascii="Arial" w:eastAsia="Arial" w:hAnsi="Arial" w:cs="Arial"/>
          <w:color w:val="2F2F2F"/>
          <w:sz w:val="24"/>
          <w:szCs w:val="24"/>
          <w:lang w:eastAsia="vi-VN"/>
        </w:rPr>
        <w:t xml:space="preserve">từ chối nhận trẻ vì những lý do khác ngoài </w:t>
      </w:r>
      <w:r>
        <w:rPr>
          <w:rFonts w:ascii="Arial" w:eastAsia="Arial" w:hAnsi="Arial" w:cs="Arial"/>
          <w:color w:val="2F2F2F"/>
          <w:sz w:val="24"/>
          <w:szCs w:val="24"/>
          <w:lang w:eastAsia="vi-VN"/>
        </w:rPr>
        <w:t>lý</w:t>
      </w:r>
      <w:r>
        <w:rPr>
          <w:rFonts w:ascii="Arial" w:eastAsia="Arial" w:hAnsi="Arial" w:cs="Arial"/>
          <w:color w:val="2F2F2F"/>
          <w:sz w:val="24"/>
          <w:szCs w:val="24"/>
          <w:lang w:val="vi-VN" w:eastAsia="vi-VN"/>
        </w:rPr>
        <w:t xml:space="preserve"> do là số lượng học sinh tối đa </w:t>
      </w:r>
      <w:r>
        <w:rPr>
          <w:rFonts w:ascii="Arial" w:eastAsia="Arial" w:hAnsi="Arial" w:cs="Arial"/>
          <w:color w:val="2F2F2F"/>
          <w:sz w:val="24"/>
          <w:szCs w:val="24"/>
          <w:lang w:val="vi-VN" w:eastAsia="vi-VN"/>
        </w:rPr>
        <w:lastRenderedPageBreak/>
        <w:t>theo quy định đã đủ</w:t>
      </w:r>
      <w:r w:rsidR="003F1425">
        <w:rPr>
          <w:rFonts w:ascii="Arial" w:eastAsia="Arial" w:hAnsi="Arial" w:cs="Arial"/>
          <w:color w:val="2F2F2F"/>
          <w:sz w:val="24"/>
          <w:szCs w:val="24"/>
          <w:lang w:eastAsia="vi-VN"/>
        </w:rPr>
        <w:t>.</w:t>
      </w:r>
      <w:r>
        <w:rPr>
          <w:rFonts w:ascii="Arial" w:eastAsia="Arial" w:hAnsi="Arial" w:cs="Arial"/>
          <w:color w:val="2F2F2F"/>
          <w:sz w:val="24"/>
          <w:szCs w:val="24"/>
          <w:lang w:val="vi-VN" w:eastAsia="vi-VN"/>
        </w:rPr>
        <w:t xml:space="preserve"> Trong trường hợp</w:t>
      </w:r>
      <w:r w:rsidRPr="00D66628">
        <w:rPr>
          <w:rFonts w:ascii="Arial" w:eastAsia="Arial" w:hAnsi="Arial" w:cs="Arial"/>
          <w:color w:val="2F2F2F"/>
          <w:sz w:val="24"/>
          <w:szCs w:val="24"/>
          <w:lang w:val="vi-VN" w:eastAsia="vi-VN"/>
        </w:rPr>
        <w:t xml:space="preserve"> </w:t>
      </w:r>
      <w:r>
        <w:rPr>
          <w:rFonts w:ascii="Arial" w:eastAsia="Arial" w:hAnsi="Arial" w:cs="Arial"/>
          <w:color w:val="2F2F2F"/>
          <w:sz w:val="24"/>
          <w:szCs w:val="24"/>
          <w:lang w:val="vi-VN" w:eastAsia="vi-VN"/>
        </w:rPr>
        <w:t xml:space="preserve">số lượng học sinh tối đa theo quy định đã đủ, </w:t>
      </w:r>
      <w:r w:rsidR="003F1425">
        <w:rPr>
          <w:rFonts w:ascii="Arial" w:eastAsia="Arial" w:hAnsi="Arial" w:cs="Arial"/>
          <w:color w:val="2F2F2F"/>
          <w:sz w:val="24"/>
          <w:szCs w:val="24"/>
          <w:lang w:eastAsia="vi-VN"/>
        </w:rPr>
        <w:t xml:space="preserve"> cần liên hệ với Sở Giáo dục của thành phố trực thuộc hoặc </w:t>
      </w:r>
      <w:r>
        <w:rPr>
          <w:rFonts w:ascii="Arial" w:eastAsia="Arial" w:hAnsi="Arial" w:cs="Arial"/>
          <w:color w:val="2F2F2F"/>
          <w:sz w:val="24"/>
          <w:szCs w:val="24"/>
          <w:lang w:eastAsia="vi-VN"/>
        </w:rPr>
        <w:t>uỷ</w:t>
      </w:r>
      <w:r>
        <w:rPr>
          <w:rFonts w:ascii="Arial" w:eastAsia="Arial" w:hAnsi="Arial" w:cs="Arial"/>
          <w:color w:val="2F2F2F"/>
          <w:sz w:val="24"/>
          <w:szCs w:val="24"/>
          <w:lang w:val="vi-VN" w:eastAsia="vi-VN"/>
        </w:rPr>
        <w:t xml:space="preserve"> ban </w:t>
      </w:r>
      <w:r w:rsidR="003F1425">
        <w:rPr>
          <w:rFonts w:ascii="Arial" w:eastAsia="Arial" w:hAnsi="Arial" w:cs="Arial"/>
          <w:color w:val="2F2F2F"/>
          <w:sz w:val="24"/>
          <w:szCs w:val="24"/>
          <w:lang w:eastAsia="vi-VN"/>
        </w:rPr>
        <w:t xml:space="preserve">thành phố có liên quan. </w:t>
      </w:r>
      <w:r w:rsidR="00DF4EA7">
        <w:rPr>
          <w:rFonts w:ascii="Arial" w:eastAsia="Arial" w:hAnsi="Arial" w:cs="Arial"/>
          <w:color w:val="2F2F2F"/>
          <w:sz w:val="24"/>
          <w:szCs w:val="24"/>
          <w:lang w:val="vi-VN" w:eastAsia="vi-VN"/>
        </w:rPr>
        <w:t>K</w:t>
      </w:r>
      <w:r w:rsidR="003F1425">
        <w:rPr>
          <w:rFonts w:ascii="Arial" w:eastAsia="Arial" w:hAnsi="Arial" w:cs="Arial"/>
          <w:color w:val="2F2F2F"/>
          <w:sz w:val="24"/>
          <w:szCs w:val="24"/>
          <w:lang w:eastAsia="vi-VN"/>
        </w:rPr>
        <w:t>hông được</w:t>
      </w:r>
      <w:r w:rsidR="00DF4EA7">
        <w:rPr>
          <w:rFonts w:ascii="Arial" w:eastAsia="Arial" w:hAnsi="Arial" w:cs="Arial"/>
          <w:color w:val="2F2F2F"/>
          <w:sz w:val="24"/>
          <w:szCs w:val="24"/>
          <w:lang w:val="vi-VN" w:eastAsia="vi-VN"/>
        </w:rPr>
        <w:t xml:space="preserve"> phép</w:t>
      </w:r>
      <w:r w:rsidR="003F1425">
        <w:rPr>
          <w:rFonts w:ascii="Arial" w:eastAsia="Arial" w:hAnsi="Arial" w:cs="Arial"/>
          <w:color w:val="2F2F2F"/>
          <w:sz w:val="24"/>
          <w:szCs w:val="24"/>
          <w:lang w:eastAsia="vi-VN"/>
        </w:rPr>
        <w:t xml:space="preserve"> từ chối nhập học</w:t>
      </w:r>
      <w:r w:rsidR="00DF4EA7" w:rsidRPr="00DF4EA7">
        <w:rPr>
          <w:rFonts w:ascii="Arial" w:eastAsia="Arial" w:hAnsi="Arial" w:cs="Arial"/>
          <w:color w:val="2F2F2F"/>
          <w:sz w:val="24"/>
          <w:szCs w:val="24"/>
          <w:lang w:eastAsia="vi-VN"/>
        </w:rPr>
        <w:t xml:space="preserve"> </w:t>
      </w:r>
      <w:r w:rsidR="00DF4EA7">
        <w:rPr>
          <w:rFonts w:ascii="Arial" w:eastAsia="Arial" w:hAnsi="Arial" w:cs="Arial"/>
          <w:color w:val="2F2F2F"/>
          <w:sz w:val="24"/>
          <w:szCs w:val="24"/>
          <w:lang w:val="vi-VN" w:eastAsia="vi-VN"/>
        </w:rPr>
        <w:t>t</w:t>
      </w:r>
      <w:r w:rsidR="00DF4EA7">
        <w:rPr>
          <w:rFonts w:ascii="Arial" w:eastAsia="Arial" w:hAnsi="Arial" w:cs="Arial"/>
          <w:color w:val="2F2F2F"/>
          <w:sz w:val="24"/>
          <w:szCs w:val="24"/>
          <w:lang w:eastAsia="vi-VN"/>
        </w:rPr>
        <w:t>rẻ em nước ngoài</w:t>
      </w:r>
      <w:r w:rsidR="003F1425">
        <w:rPr>
          <w:rFonts w:ascii="Arial" w:eastAsia="Arial" w:hAnsi="Arial" w:cs="Arial"/>
          <w:color w:val="2F2F2F"/>
          <w:sz w:val="24"/>
          <w:szCs w:val="24"/>
          <w:lang w:eastAsia="vi-VN"/>
        </w:rPr>
        <w:t xml:space="preserve"> vào trường tiểu học do không biết tiếng Séc. Có thể đăng ký cho trẻ </w:t>
      </w:r>
      <w:r w:rsidR="00DF4EA7">
        <w:rPr>
          <w:rFonts w:ascii="Arial" w:eastAsia="Arial" w:hAnsi="Arial" w:cs="Arial"/>
          <w:color w:val="2F2F2F"/>
          <w:sz w:val="24"/>
          <w:szCs w:val="24"/>
          <w:lang w:eastAsia="vi-VN"/>
        </w:rPr>
        <w:t>vào</w:t>
      </w:r>
      <w:r w:rsidR="003F1425">
        <w:rPr>
          <w:rFonts w:ascii="Arial" w:eastAsia="Arial" w:hAnsi="Arial" w:cs="Arial"/>
          <w:color w:val="2F2F2F"/>
          <w:sz w:val="24"/>
          <w:szCs w:val="24"/>
          <w:lang w:eastAsia="vi-VN"/>
        </w:rPr>
        <w:t xml:space="preserve"> trường </w:t>
      </w:r>
      <w:r w:rsidR="00DF4EA7">
        <w:rPr>
          <w:rFonts w:ascii="Arial" w:eastAsia="Arial" w:hAnsi="Arial" w:cs="Arial"/>
          <w:color w:val="2F2F2F"/>
          <w:sz w:val="24"/>
          <w:szCs w:val="24"/>
          <w:lang w:eastAsia="vi-VN"/>
        </w:rPr>
        <w:t>học</w:t>
      </w:r>
      <w:r w:rsidR="00DF4EA7">
        <w:rPr>
          <w:rFonts w:ascii="Arial" w:eastAsia="Arial" w:hAnsi="Arial" w:cs="Arial"/>
          <w:color w:val="2F2F2F"/>
          <w:sz w:val="24"/>
          <w:szCs w:val="24"/>
          <w:lang w:val="vi-VN" w:eastAsia="vi-VN"/>
        </w:rPr>
        <w:t xml:space="preserve"> </w:t>
      </w:r>
      <w:r w:rsidR="003F1425">
        <w:rPr>
          <w:rFonts w:ascii="Arial" w:eastAsia="Arial" w:hAnsi="Arial" w:cs="Arial"/>
          <w:color w:val="2F2F2F"/>
          <w:sz w:val="24"/>
          <w:szCs w:val="24"/>
          <w:lang w:eastAsia="vi-VN"/>
        </w:rPr>
        <w:t>ng</w:t>
      </w:r>
      <w:r w:rsidR="00DF4EA7">
        <w:rPr>
          <w:rFonts w:ascii="Arial" w:eastAsia="Arial" w:hAnsi="Arial" w:cs="Arial"/>
          <w:color w:val="2F2F2F"/>
          <w:sz w:val="24"/>
          <w:szCs w:val="24"/>
          <w:lang w:eastAsia="vi-VN"/>
        </w:rPr>
        <w:t>oại</w:t>
      </w:r>
      <w:r w:rsidR="00DF4EA7">
        <w:rPr>
          <w:rFonts w:ascii="Arial" w:eastAsia="Arial" w:hAnsi="Arial" w:cs="Arial"/>
          <w:color w:val="2F2F2F"/>
          <w:sz w:val="24"/>
          <w:szCs w:val="24"/>
          <w:lang w:val="vi-VN" w:eastAsia="vi-VN"/>
        </w:rPr>
        <w:t xml:space="preserve"> tuyến</w:t>
      </w:r>
      <w:r w:rsidR="009E5D01">
        <w:rPr>
          <w:rFonts w:ascii="Arial" w:eastAsia="Arial" w:hAnsi="Arial" w:cs="Arial"/>
          <w:color w:val="2F2F2F"/>
          <w:sz w:val="24"/>
          <w:szCs w:val="24"/>
          <w:lang w:val="vi-VN" w:eastAsia="vi-VN"/>
        </w:rPr>
        <w:t>,</w:t>
      </w:r>
      <w:r w:rsidR="003F1425">
        <w:rPr>
          <w:rFonts w:ascii="Arial" w:eastAsia="Arial" w:hAnsi="Arial" w:cs="Arial"/>
          <w:color w:val="2F2F2F"/>
          <w:sz w:val="24"/>
          <w:szCs w:val="24"/>
          <w:lang w:eastAsia="vi-VN"/>
        </w:rPr>
        <w:t xml:space="preserve"> </w:t>
      </w:r>
      <w:r w:rsidR="009E5D01">
        <w:rPr>
          <w:rFonts w:ascii="Arial" w:eastAsia="Arial" w:hAnsi="Arial" w:cs="Arial"/>
          <w:color w:val="2F2F2F"/>
          <w:sz w:val="24"/>
          <w:szCs w:val="24"/>
          <w:lang w:eastAsia="vi-VN"/>
        </w:rPr>
        <w:t>tuy</w:t>
      </w:r>
      <w:r w:rsidR="009E5D01">
        <w:rPr>
          <w:rFonts w:ascii="Arial" w:eastAsia="Arial" w:hAnsi="Arial" w:cs="Arial"/>
          <w:color w:val="2F2F2F"/>
          <w:sz w:val="24"/>
          <w:szCs w:val="24"/>
          <w:lang w:val="vi-VN" w:eastAsia="vi-VN"/>
        </w:rPr>
        <w:t xml:space="preserve"> nhiên</w:t>
      </w:r>
      <w:r w:rsidR="003F1425">
        <w:rPr>
          <w:rFonts w:ascii="Arial" w:eastAsia="Arial" w:hAnsi="Arial" w:cs="Arial"/>
          <w:color w:val="2F2F2F"/>
          <w:sz w:val="24"/>
          <w:szCs w:val="24"/>
          <w:lang w:eastAsia="vi-VN"/>
        </w:rPr>
        <w:t xml:space="preserve"> </w:t>
      </w:r>
      <w:r w:rsidR="00DF4EA7">
        <w:rPr>
          <w:rFonts w:ascii="Arial" w:eastAsia="Arial" w:hAnsi="Arial" w:cs="Arial"/>
          <w:color w:val="2F2F2F"/>
          <w:sz w:val="24"/>
          <w:szCs w:val="24"/>
          <w:lang w:eastAsia="vi-VN"/>
        </w:rPr>
        <w:t>việc</w:t>
      </w:r>
      <w:r w:rsidR="00DF4EA7">
        <w:rPr>
          <w:rFonts w:ascii="Arial" w:eastAsia="Arial" w:hAnsi="Arial" w:cs="Arial"/>
          <w:color w:val="2F2F2F"/>
          <w:sz w:val="24"/>
          <w:szCs w:val="24"/>
          <w:lang w:val="vi-VN" w:eastAsia="vi-VN"/>
        </w:rPr>
        <w:t xml:space="preserve"> </w:t>
      </w:r>
      <w:r w:rsidR="003F1425">
        <w:rPr>
          <w:rFonts w:ascii="Arial" w:eastAsia="Arial" w:hAnsi="Arial" w:cs="Arial"/>
          <w:color w:val="2F2F2F"/>
          <w:sz w:val="24"/>
          <w:szCs w:val="24"/>
          <w:lang w:eastAsia="vi-VN"/>
        </w:rPr>
        <w:t>nhậ</w:t>
      </w:r>
      <w:r w:rsidR="00DF4EA7">
        <w:rPr>
          <w:rFonts w:ascii="Arial" w:eastAsia="Arial" w:hAnsi="Arial" w:cs="Arial"/>
          <w:color w:val="2F2F2F"/>
          <w:sz w:val="24"/>
          <w:szCs w:val="24"/>
          <w:lang w:val="vi-VN" w:eastAsia="vi-VN"/>
        </w:rPr>
        <w:t>n</w:t>
      </w:r>
      <w:r w:rsidR="003F1425">
        <w:rPr>
          <w:rFonts w:ascii="Arial" w:eastAsia="Arial" w:hAnsi="Arial" w:cs="Arial"/>
          <w:color w:val="2F2F2F"/>
          <w:sz w:val="24"/>
          <w:szCs w:val="24"/>
          <w:lang w:eastAsia="vi-VN"/>
        </w:rPr>
        <w:t xml:space="preserve"> </w:t>
      </w:r>
      <w:r w:rsidR="009E5D01">
        <w:rPr>
          <w:rFonts w:ascii="Arial" w:eastAsia="Arial" w:hAnsi="Arial" w:cs="Arial"/>
          <w:color w:val="2F2F2F"/>
          <w:sz w:val="24"/>
          <w:szCs w:val="24"/>
          <w:lang w:eastAsia="vi-VN"/>
        </w:rPr>
        <w:t>trẻ</w:t>
      </w:r>
      <w:r w:rsidR="009E5D01">
        <w:rPr>
          <w:rFonts w:ascii="Arial" w:eastAsia="Arial" w:hAnsi="Arial" w:cs="Arial"/>
          <w:color w:val="2F2F2F"/>
          <w:sz w:val="24"/>
          <w:szCs w:val="24"/>
          <w:lang w:val="vi-VN" w:eastAsia="vi-VN"/>
        </w:rPr>
        <w:t xml:space="preserve"> </w:t>
      </w:r>
      <w:r w:rsidR="00DF4EA7">
        <w:rPr>
          <w:rFonts w:ascii="Arial" w:eastAsia="Arial" w:hAnsi="Arial" w:cs="Arial"/>
          <w:color w:val="2F2F2F"/>
          <w:sz w:val="24"/>
          <w:szCs w:val="24"/>
          <w:lang w:eastAsia="vi-VN"/>
        </w:rPr>
        <w:t>vào</w:t>
      </w:r>
      <w:r w:rsidR="00DF4EA7">
        <w:rPr>
          <w:rFonts w:ascii="Arial" w:eastAsia="Arial" w:hAnsi="Arial" w:cs="Arial"/>
          <w:color w:val="2F2F2F"/>
          <w:sz w:val="24"/>
          <w:szCs w:val="24"/>
          <w:lang w:val="vi-VN" w:eastAsia="vi-VN"/>
        </w:rPr>
        <w:t xml:space="preserve"> trường phụ thuộc số </w:t>
      </w:r>
      <w:r w:rsidR="00BC289D">
        <w:rPr>
          <w:rFonts w:ascii="Arial" w:eastAsia="Arial" w:hAnsi="Arial" w:cs="Arial"/>
          <w:color w:val="2F2F2F"/>
          <w:sz w:val="24"/>
          <w:szCs w:val="24"/>
          <w:lang w:val="vi-VN" w:eastAsia="vi-VN"/>
        </w:rPr>
        <w:t xml:space="preserve">chỗ còn trống </w:t>
      </w:r>
      <w:r w:rsidR="003F1425">
        <w:rPr>
          <w:rFonts w:ascii="Arial" w:eastAsia="Arial" w:hAnsi="Arial" w:cs="Arial"/>
          <w:color w:val="2F2F2F"/>
          <w:sz w:val="24"/>
          <w:szCs w:val="24"/>
          <w:lang w:eastAsia="vi-VN"/>
        </w:rPr>
        <w:t>và</w:t>
      </w:r>
      <w:r w:rsidR="00DF4EA7">
        <w:rPr>
          <w:rFonts w:ascii="Arial" w:eastAsia="Arial" w:hAnsi="Arial" w:cs="Arial"/>
          <w:color w:val="2F2F2F"/>
          <w:sz w:val="24"/>
          <w:szCs w:val="24"/>
          <w:lang w:val="vi-VN" w:eastAsia="vi-VN"/>
        </w:rPr>
        <w:t xml:space="preserve"> </w:t>
      </w:r>
      <w:r w:rsidR="00BC289D">
        <w:rPr>
          <w:rFonts w:ascii="Arial" w:eastAsia="Arial" w:hAnsi="Arial" w:cs="Arial"/>
          <w:color w:val="2F2F2F"/>
          <w:sz w:val="24"/>
          <w:szCs w:val="24"/>
          <w:lang w:val="vi-VN" w:eastAsia="vi-VN"/>
        </w:rPr>
        <w:t xml:space="preserve">việc </w:t>
      </w:r>
      <w:r w:rsidR="00DF4EA7">
        <w:rPr>
          <w:rFonts w:ascii="Arial" w:eastAsia="Arial" w:hAnsi="Arial" w:cs="Arial"/>
          <w:color w:val="2F2F2F"/>
          <w:sz w:val="24"/>
          <w:szCs w:val="24"/>
          <w:lang w:val="vi-VN" w:eastAsia="vi-VN"/>
        </w:rPr>
        <w:t>đáp ứng</w:t>
      </w:r>
      <w:r w:rsidR="003F1425">
        <w:rPr>
          <w:rFonts w:ascii="Arial" w:eastAsia="Arial" w:hAnsi="Arial" w:cs="Arial"/>
          <w:color w:val="2F2F2F"/>
          <w:sz w:val="24"/>
          <w:szCs w:val="24"/>
          <w:lang w:eastAsia="vi-VN"/>
        </w:rPr>
        <w:t xml:space="preserve"> tiêu chuẩn xét tuyển vào trường.</w:t>
      </w:r>
    </w:p>
    <w:p w14:paraId="6F6A72A4" w14:textId="77777777" w:rsidR="008735FB" w:rsidRPr="000367B9" w:rsidRDefault="008735FB" w:rsidP="008735FB">
      <w:pPr>
        <w:shd w:val="clear" w:color="auto" w:fill="FFFFFF"/>
        <w:spacing w:after="0" w:line="240" w:lineRule="auto"/>
        <w:jc w:val="both"/>
        <w:rPr>
          <w:rFonts w:ascii="Arial" w:eastAsia="Times New Roman" w:hAnsi="Arial" w:cs="Arial"/>
          <w:b/>
          <w:bCs/>
          <w:color w:val="2F2F2F"/>
          <w:sz w:val="24"/>
          <w:szCs w:val="24"/>
          <w:lang w:eastAsia="cs-CZ"/>
        </w:rPr>
      </w:pPr>
    </w:p>
    <w:p w14:paraId="61BCFFA7" w14:textId="3CB1BC6A" w:rsidR="008735FB" w:rsidRPr="000367B9" w:rsidRDefault="003F1425" w:rsidP="25D8CDF6">
      <w:pPr>
        <w:shd w:val="clear" w:color="auto" w:fill="FFFFFF" w:themeFill="background1"/>
        <w:spacing w:after="0" w:line="240" w:lineRule="auto"/>
        <w:jc w:val="both"/>
        <w:rPr>
          <w:rFonts w:ascii="Arial" w:eastAsia="Times New Roman" w:hAnsi="Arial" w:cs="Arial"/>
          <w:color w:val="2F2F2F"/>
          <w:sz w:val="24"/>
          <w:szCs w:val="24"/>
          <w:lang w:eastAsia="cs-CZ"/>
        </w:rPr>
      </w:pPr>
      <w:r>
        <w:rPr>
          <w:rFonts w:ascii="Arial" w:eastAsia="Arial" w:hAnsi="Arial" w:cs="Arial"/>
          <w:color w:val="2F2F2F"/>
          <w:sz w:val="24"/>
          <w:szCs w:val="24"/>
          <w:lang w:eastAsia="vi-VN"/>
        </w:rPr>
        <w:t xml:space="preserve">Nếu trẻ chưa </w:t>
      </w:r>
      <w:r w:rsidR="00BC289D">
        <w:rPr>
          <w:rFonts w:ascii="Arial" w:eastAsia="Arial" w:hAnsi="Arial" w:cs="Arial"/>
          <w:color w:val="2F2F2F"/>
          <w:sz w:val="24"/>
          <w:szCs w:val="24"/>
          <w:lang w:eastAsia="vi-VN"/>
        </w:rPr>
        <w:t>chưa</w:t>
      </w:r>
      <w:r w:rsidR="00BC289D">
        <w:rPr>
          <w:rFonts w:ascii="Arial" w:eastAsia="Arial" w:hAnsi="Arial" w:cs="Arial"/>
          <w:color w:val="2F2F2F"/>
          <w:sz w:val="24"/>
          <w:szCs w:val="24"/>
          <w:lang w:val="vi-VN" w:eastAsia="vi-VN"/>
        </w:rPr>
        <w:t xml:space="preserve"> sẵn sàng</w:t>
      </w:r>
      <w:r>
        <w:rPr>
          <w:rFonts w:ascii="Arial" w:eastAsia="Arial" w:hAnsi="Arial" w:cs="Arial"/>
          <w:color w:val="2F2F2F"/>
          <w:sz w:val="24"/>
          <w:szCs w:val="24"/>
          <w:lang w:eastAsia="vi-VN"/>
        </w:rPr>
        <w:t xml:space="preserve"> để vào lớp 1</w:t>
      </w:r>
      <w:r w:rsidR="00BC289D">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có thể </w:t>
      </w:r>
      <w:r w:rsidR="00BC289D">
        <w:rPr>
          <w:rFonts w:ascii="Arial" w:eastAsia="Arial" w:hAnsi="Arial" w:cs="Arial"/>
          <w:color w:val="2F2F2F"/>
          <w:sz w:val="24"/>
          <w:szCs w:val="24"/>
          <w:lang w:eastAsia="vi-VN"/>
        </w:rPr>
        <w:t>yêu</w:t>
      </w:r>
      <w:r w:rsidR="00BC289D">
        <w:rPr>
          <w:rFonts w:ascii="Arial" w:eastAsia="Arial" w:hAnsi="Arial" w:cs="Arial"/>
          <w:color w:val="2F2F2F"/>
          <w:sz w:val="24"/>
          <w:szCs w:val="24"/>
          <w:lang w:val="vi-VN" w:eastAsia="vi-VN"/>
        </w:rPr>
        <w:t xml:space="preserve"> cầu</w:t>
      </w:r>
      <w:r>
        <w:rPr>
          <w:rFonts w:ascii="Arial" w:eastAsia="Arial" w:hAnsi="Arial" w:cs="Arial"/>
          <w:color w:val="2F2F2F"/>
          <w:sz w:val="24"/>
          <w:szCs w:val="24"/>
          <w:lang w:eastAsia="vi-VN"/>
        </w:rPr>
        <w:t xml:space="preserve"> cái gọi là </w:t>
      </w:r>
      <w:r>
        <w:rPr>
          <w:rFonts w:ascii="Arial" w:eastAsia="Arial" w:hAnsi="Arial" w:cs="Arial"/>
          <w:b/>
          <w:bCs/>
          <w:color w:val="2F2F2F"/>
          <w:sz w:val="24"/>
          <w:szCs w:val="24"/>
          <w:lang w:eastAsia="vi-VN"/>
        </w:rPr>
        <w:t>hoãn đi học bắt buộc,</w:t>
      </w:r>
      <w:r>
        <w:rPr>
          <w:rFonts w:ascii="Arial" w:eastAsia="Arial" w:hAnsi="Arial" w:cs="Arial"/>
          <w:color w:val="2F2F2F"/>
          <w:sz w:val="24"/>
          <w:szCs w:val="24"/>
          <w:lang w:eastAsia="vi-VN"/>
        </w:rPr>
        <w:t xml:space="preserve"> </w:t>
      </w:r>
      <w:r w:rsidR="002D1538">
        <w:rPr>
          <w:rFonts w:ascii="Arial" w:eastAsia="Arial" w:hAnsi="Arial" w:cs="Arial"/>
          <w:color w:val="2F2F2F"/>
          <w:sz w:val="24"/>
          <w:szCs w:val="24"/>
          <w:lang w:eastAsia="vi-VN"/>
        </w:rPr>
        <w:t>hoặc</w:t>
      </w:r>
      <w:r>
        <w:rPr>
          <w:rFonts w:ascii="Arial" w:eastAsia="Arial" w:hAnsi="Arial" w:cs="Arial"/>
          <w:color w:val="2F2F2F"/>
          <w:sz w:val="24"/>
          <w:szCs w:val="24"/>
          <w:lang w:eastAsia="vi-VN"/>
        </w:rPr>
        <w:t xml:space="preserve"> đăng nhập </w:t>
      </w:r>
      <w:r w:rsidR="002D1538">
        <w:rPr>
          <w:rFonts w:ascii="Arial" w:eastAsia="Arial" w:hAnsi="Arial" w:cs="Arial"/>
          <w:color w:val="2F2F2F"/>
          <w:sz w:val="24"/>
          <w:szCs w:val="24"/>
          <w:lang w:eastAsia="vi-VN"/>
        </w:rPr>
        <w:t>vào</w:t>
      </w:r>
      <w:r>
        <w:rPr>
          <w:rFonts w:ascii="Arial" w:eastAsia="Arial" w:hAnsi="Arial" w:cs="Arial"/>
          <w:b/>
          <w:bCs/>
          <w:color w:val="2F2F2F"/>
          <w:sz w:val="24"/>
          <w:szCs w:val="24"/>
          <w:lang w:eastAsia="vi-VN"/>
        </w:rPr>
        <w:t xml:space="preserve"> lớp </w:t>
      </w:r>
      <w:r w:rsidR="002D1538">
        <w:rPr>
          <w:rFonts w:ascii="Arial" w:eastAsia="Arial" w:hAnsi="Arial" w:cs="Arial"/>
          <w:b/>
          <w:bCs/>
          <w:color w:val="2F2F2F"/>
          <w:sz w:val="24"/>
          <w:szCs w:val="24"/>
          <w:lang w:eastAsia="vi-VN"/>
        </w:rPr>
        <w:t>học</w:t>
      </w:r>
      <w:r w:rsidR="002D1538">
        <w:rPr>
          <w:rFonts w:ascii="Arial" w:eastAsia="Arial" w:hAnsi="Arial" w:cs="Arial"/>
          <w:b/>
          <w:bCs/>
          <w:color w:val="2F2F2F"/>
          <w:sz w:val="24"/>
          <w:szCs w:val="24"/>
          <w:lang w:val="vi-VN" w:eastAsia="vi-VN"/>
        </w:rPr>
        <w:t xml:space="preserve"> </w:t>
      </w:r>
      <w:r>
        <w:rPr>
          <w:rFonts w:ascii="Arial" w:eastAsia="Arial" w:hAnsi="Arial" w:cs="Arial"/>
          <w:b/>
          <w:bCs/>
          <w:color w:val="2F2F2F"/>
          <w:sz w:val="24"/>
          <w:szCs w:val="24"/>
          <w:lang w:eastAsia="vi-VN"/>
        </w:rPr>
        <w:t>dự bị</w:t>
      </w:r>
      <w:r>
        <w:rPr>
          <w:rFonts w:ascii="Arial" w:eastAsia="Arial" w:hAnsi="Arial" w:cs="Arial"/>
          <w:color w:val="2F2F2F"/>
          <w:sz w:val="24"/>
          <w:szCs w:val="24"/>
          <w:lang w:eastAsia="vi-VN"/>
        </w:rPr>
        <w:t xml:space="preserve">. Người đại diện </w:t>
      </w:r>
      <w:r w:rsidR="002D1538">
        <w:rPr>
          <w:rFonts w:ascii="Arial" w:eastAsia="Arial" w:hAnsi="Arial" w:cs="Arial"/>
          <w:color w:val="2F2F2F"/>
          <w:sz w:val="24"/>
          <w:szCs w:val="24"/>
          <w:lang w:eastAsia="vi-VN"/>
        </w:rPr>
        <w:t>theo</w:t>
      </w:r>
      <w:r>
        <w:rPr>
          <w:rFonts w:ascii="Arial" w:eastAsia="Arial" w:hAnsi="Arial" w:cs="Arial"/>
          <w:color w:val="2F2F2F"/>
          <w:sz w:val="24"/>
          <w:szCs w:val="24"/>
          <w:lang w:eastAsia="vi-VN"/>
        </w:rPr>
        <w:t xml:space="preserve"> pháp </w:t>
      </w:r>
      <w:r w:rsidR="002D1538">
        <w:rPr>
          <w:rFonts w:ascii="Arial" w:eastAsia="Arial" w:hAnsi="Arial" w:cs="Arial"/>
          <w:color w:val="2F2F2F"/>
          <w:sz w:val="24"/>
          <w:szCs w:val="24"/>
          <w:lang w:eastAsia="vi-VN"/>
        </w:rPr>
        <w:t>luật</w:t>
      </w:r>
      <w:r w:rsidR="002D1538">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xin hoãn đi học bắt buộc </w:t>
      </w:r>
      <w:r w:rsidR="00A01537">
        <w:rPr>
          <w:rFonts w:ascii="Arial" w:eastAsia="Arial" w:hAnsi="Arial" w:cs="Arial"/>
          <w:color w:val="2F2F2F"/>
          <w:sz w:val="24"/>
          <w:szCs w:val="24"/>
          <w:lang w:eastAsia="vi-VN"/>
        </w:rPr>
        <w:t>trong</w:t>
      </w:r>
      <w:r w:rsidR="00A01537">
        <w:rPr>
          <w:rFonts w:ascii="Arial" w:eastAsia="Arial" w:hAnsi="Arial" w:cs="Arial"/>
          <w:color w:val="2F2F2F"/>
          <w:sz w:val="24"/>
          <w:szCs w:val="24"/>
          <w:lang w:val="vi-VN" w:eastAsia="vi-VN"/>
        </w:rPr>
        <w:t xml:space="preserve"> </w:t>
      </w:r>
      <w:r w:rsidR="002D1538">
        <w:rPr>
          <w:rFonts w:ascii="Arial" w:eastAsia="Arial" w:hAnsi="Arial" w:cs="Arial"/>
          <w:color w:val="2F2F2F"/>
          <w:sz w:val="24"/>
          <w:szCs w:val="24"/>
          <w:lang w:eastAsia="vi-VN"/>
        </w:rPr>
        <w:t>lúc</w:t>
      </w:r>
      <w:r w:rsidR="002D1538">
        <w:rPr>
          <w:rFonts w:ascii="Arial" w:eastAsia="Arial" w:hAnsi="Arial" w:cs="Arial"/>
          <w:color w:val="2F2F2F"/>
          <w:sz w:val="24"/>
          <w:szCs w:val="24"/>
          <w:lang w:val="vi-VN" w:eastAsia="vi-VN"/>
        </w:rPr>
        <w:t xml:space="preserve"> ghi danh</w:t>
      </w:r>
      <w:r>
        <w:rPr>
          <w:rFonts w:ascii="Arial" w:eastAsia="Arial" w:hAnsi="Arial" w:cs="Arial"/>
          <w:color w:val="2F2F2F"/>
          <w:sz w:val="24"/>
          <w:szCs w:val="24"/>
          <w:lang w:eastAsia="vi-VN"/>
        </w:rPr>
        <w:t xml:space="preserve">. Đơn </w:t>
      </w:r>
      <w:r w:rsidR="002D1538">
        <w:rPr>
          <w:rFonts w:ascii="Arial" w:eastAsia="Arial" w:hAnsi="Arial" w:cs="Arial"/>
          <w:color w:val="2F2F2F"/>
          <w:sz w:val="24"/>
          <w:szCs w:val="24"/>
          <w:lang w:eastAsia="vi-VN"/>
        </w:rPr>
        <w:t>xin</w:t>
      </w:r>
      <w:r w:rsidR="002D1538">
        <w:rPr>
          <w:rFonts w:ascii="Arial" w:eastAsia="Arial" w:hAnsi="Arial" w:cs="Arial"/>
          <w:color w:val="2F2F2F"/>
          <w:sz w:val="24"/>
          <w:szCs w:val="24"/>
          <w:lang w:val="vi-VN" w:eastAsia="vi-VN"/>
        </w:rPr>
        <w:t xml:space="preserve"> hoãn học</w:t>
      </w:r>
      <w:r>
        <w:rPr>
          <w:rFonts w:ascii="Arial" w:eastAsia="Arial" w:hAnsi="Arial" w:cs="Arial"/>
          <w:color w:val="2F2F2F"/>
          <w:sz w:val="24"/>
          <w:szCs w:val="24"/>
          <w:lang w:eastAsia="vi-VN"/>
        </w:rPr>
        <w:t xml:space="preserve"> được gửi cho hiệu trưởng nhà trường bằng văn bản và phải được hỗ trợ bởi đánh giá khuyến nghị của cơ sở tư vấn học đường (nơi </w:t>
      </w:r>
      <w:r w:rsidR="002D1538">
        <w:rPr>
          <w:rFonts w:ascii="Arial" w:eastAsia="Arial" w:hAnsi="Arial" w:cs="Arial"/>
          <w:color w:val="2F2F2F"/>
          <w:sz w:val="24"/>
          <w:szCs w:val="24"/>
          <w:lang w:eastAsia="vi-VN"/>
        </w:rPr>
        <w:t>cha</w:t>
      </w:r>
      <w:r w:rsidR="002D1538">
        <w:rPr>
          <w:rFonts w:ascii="Arial" w:eastAsia="Arial" w:hAnsi="Arial" w:cs="Arial"/>
          <w:color w:val="2F2F2F"/>
          <w:sz w:val="24"/>
          <w:szCs w:val="24"/>
          <w:lang w:val="vi-VN" w:eastAsia="vi-VN"/>
        </w:rPr>
        <w:t xml:space="preserve"> mẹ</w:t>
      </w:r>
      <w:r>
        <w:rPr>
          <w:rFonts w:ascii="Arial" w:eastAsia="Arial" w:hAnsi="Arial" w:cs="Arial"/>
          <w:color w:val="2F2F2F"/>
          <w:sz w:val="24"/>
          <w:szCs w:val="24"/>
          <w:lang w:eastAsia="vi-VN"/>
        </w:rPr>
        <w:t xml:space="preserve"> tự đặt cho trẻ</w:t>
      </w:r>
      <w:r w:rsidR="002D1538">
        <w:rPr>
          <w:rFonts w:ascii="Arial" w:eastAsia="Arial" w:hAnsi="Arial" w:cs="Arial"/>
          <w:color w:val="2F2F2F"/>
          <w:sz w:val="24"/>
          <w:szCs w:val="24"/>
          <w:lang w:val="vi-VN" w:eastAsia="vi-VN"/>
        </w:rPr>
        <w:t xml:space="preserve"> đến kiểm tra</w:t>
      </w:r>
      <w:r>
        <w:rPr>
          <w:rFonts w:ascii="Arial" w:eastAsia="Arial" w:hAnsi="Arial" w:cs="Arial"/>
          <w:color w:val="2F2F2F"/>
          <w:sz w:val="24"/>
          <w:szCs w:val="24"/>
          <w:lang w:eastAsia="vi-VN"/>
        </w:rPr>
        <w:t xml:space="preserve"> và có thể </w:t>
      </w:r>
      <w:r w:rsidR="002D1538">
        <w:rPr>
          <w:rFonts w:ascii="Arial" w:eastAsia="Arial" w:hAnsi="Arial" w:cs="Arial"/>
          <w:color w:val="2F2F2F"/>
          <w:sz w:val="24"/>
          <w:szCs w:val="24"/>
          <w:lang w:eastAsia="vi-VN"/>
        </w:rPr>
        <w:t>lựa</w:t>
      </w:r>
      <w:r w:rsidR="002D1538">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chọn cơ sở tư vấn học đường) và </w:t>
      </w:r>
      <w:r w:rsidR="002D1538">
        <w:rPr>
          <w:rFonts w:ascii="Arial" w:eastAsia="Arial" w:hAnsi="Arial" w:cs="Arial"/>
          <w:color w:val="2F2F2F"/>
          <w:sz w:val="24"/>
          <w:szCs w:val="24"/>
          <w:lang w:eastAsia="vi-VN"/>
        </w:rPr>
        <w:t>của</w:t>
      </w:r>
      <w:r w:rsidR="002D1538">
        <w:rPr>
          <w:rFonts w:ascii="Arial" w:eastAsia="Arial" w:hAnsi="Arial" w:cs="Arial"/>
          <w:color w:val="2F2F2F"/>
          <w:sz w:val="24"/>
          <w:szCs w:val="24"/>
          <w:lang w:val="vi-VN" w:eastAsia="vi-VN"/>
        </w:rPr>
        <w:t xml:space="preserve"> </w:t>
      </w:r>
      <w:r w:rsidR="002D1538">
        <w:rPr>
          <w:rFonts w:ascii="Arial" w:eastAsia="Arial" w:hAnsi="Arial" w:cs="Arial"/>
          <w:color w:val="2F2F2F"/>
          <w:sz w:val="24"/>
          <w:szCs w:val="24"/>
          <w:lang w:eastAsia="vi-VN"/>
        </w:rPr>
        <w:t>bác</w:t>
      </w:r>
      <w:r w:rsidR="002D1538">
        <w:rPr>
          <w:rFonts w:ascii="Arial" w:eastAsia="Arial" w:hAnsi="Arial" w:cs="Arial"/>
          <w:color w:val="2F2F2F"/>
          <w:sz w:val="24"/>
          <w:szCs w:val="24"/>
          <w:lang w:val="vi-VN" w:eastAsia="vi-VN"/>
        </w:rPr>
        <w:t xml:space="preserve"> sĩ </w:t>
      </w:r>
      <w:r>
        <w:rPr>
          <w:rFonts w:ascii="Arial" w:eastAsia="Arial" w:hAnsi="Arial" w:cs="Arial"/>
          <w:color w:val="2F2F2F"/>
          <w:sz w:val="24"/>
          <w:szCs w:val="24"/>
          <w:lang w:eastAsia="vi-VN"/>
        </w:rPr>
        <w:t xml:space="preserve">chuyên </w:t>
      </w:r>
      <w:r w:rsidR="002D1538">
        <w:rPr>
          <w:rFonts w:ascii="Arial" w:eastAsia="Arial" w:hAnsi="Arial" w:cs="Arial"/>
          <w:color w:val="2F2F2F"/>
          <w:sz w:val="24"/>
          <w:szCs w:val="24"/>
          <w:lang w:eastAsia="vi-VN"/>
        </w:rPr>
        <w:t>khoa</w:t>
      </w:r>
      <w:r>
        <w:rPr>
          <w:rFonts w:ascii="Arial" w:eastAsia="Arial" w:hAnsi="Arial" w:cs="Arial"/>
          <w:color w:val="2F2F2F"/>
          <w:sz w:val="24"/>
          <w:szCs w:val="24"/>
          <w:lang w:eastAsia="vi-VN"/>
        </w:rPr>
        <w:t xml:space="preserve"> hoặc </w:t>
      </w:r>
      <w:r w:rsidR="002D1538">
        <w:rPr>
          <w:rFonts w:ascii="Arial" w:eastAsia="Arial" w:hAnsi="Arial" w:cs="Arial"/>
          <w:color w:val="2F2F2F"/>
          <w:sz w:val="24"/>
          <w:szCs w:val="24"/>
          <w:lang w:eastAsia="vi-VN"/>
        </w:rPr>
        <w:t>của</w:t>
      </w:r>
      <w:r w:rsidR="002D1538">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nhà tâm lý học lâm sàng (</w:t>
      </w:r>
      <w:r w:rsidR="002D1538">
        <w:rPr>
          <w:rFonts w:ascii="Arial" w:eastAsia="Arial" w:hAnsi="Arial" w:cs="Arial"/>
          <w:color w:val="2F2F2F"/>
          <w:sz w:val="24"/>
          <w:szCs w:val="24"/>
          <w:lang w:eastAsia="vi-VN"/>
        </w:rPr>
        <w:t>khuyến</w:t>
      </w:r>
      <w:r>
        <w:rPr>
          <w:rFonts w:ascii="Arial" w:eastAsia="Arial" w:hAnsi="Arial" w:cs="Arial"/>
          <w:color w:val="2F2F2F"/>
          <w:sz w:val="24"/>
          <w:szCs w:val="24"/>
          <w:lang w:eastAsia="vi-VN"/>
        </w:rPr>
        <w:t xml:space="preserve"> nghị của bác sĩ đa khoa </w:t>
      </w:r>
      <w:r w:rsidR="002D1538">
        <w:rPr>
          <w:rFonts w:ascii="Arial" w:eastAsia="Arial" w:hAnsi="Arial" w:cs="Arial"/>
          <w:color w:val="2F2F2F"/>
          <w:sz w:val="24"/>
          <w:szCs w:val="24"/>
          <w:lang w:eastAsia="vi-VN"/>
        </w:rPr>
        <w:t>dành</w:t>
      </w:r>
      <w:r w:rsidR="002D1538">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cho trẻ em và thanh thiếu niên là đủ). Người đại diện </w:t>
      </w:r>
      <w:r w:rsidR="002D1538">
        <w:rPr>
          <w:rFonts w:ascii="Arial" w:eastAsia="Arial" w:hAnsi="Arial" w:cs="Arial"/>
          <w:color w:val="2F2F2F"/>
          <w:sz w:val="24"/>
          <w:szCs w:val="24"/>
          <w:lang w:eastAsia="vi-VN"/>
        </w:rPr>
        <w:t>theo</w:t>
      </w:r>
      <w:r>
        <w:rPr>
          <w:rFonts w:ascii="Arial" w:eastAsia="Arial" w:hAnsi="Arial" w:cs="Arial"/>
          <w:color w:val="2F2F2F"/>
          <w:sz w:val="24"/>
          <w:szCs w:val="24"/>
          <w:lang w:eastAsia="vi-VN"/>
        </w:rPr>
        <w:t xml:space="preserve"> pháp </w:t>
      </w:r>
      <w:r w:rsidR="002D1538">
        <w:rPr>
          <w:rFonts w:ascii="Arial" w:eastAsia="Arial" w:hAnsi="Arial" w:cs="Arial"/>
          <w:color w:val="2F2F2F"/>
          <w:sz w:val="24"/>
          <w:szCs w:val="24"/>
          <w:lang w:eastAsia="vi-VN"/>
        </w:rPr>
        <w:t>luật</w:t>
      </w:r>
      <w:r w:rsidR="002D1538">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của trẻ </w:t>
      </w:r>
      <w:r w:rsidR="00E6431D">
        <w:rPr>
          <w:rFonts w:ascii="Arial" w:eastAsia="Arial" w:hAnsi="Arial" w:cs="Arial"/>
          <w:color w:val="2F2F2F"/>
          <w:sz w:val="24"/>
          <w:szCs w:val="24"/>
          <w:lang w:eastAsia="vi-VN"/>
        </w:rPr>
        <w:t>em</w:t>
      </w:r>
      <w:r w:rsidR="00E6431D">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phải nộp đơn xin hoãn đi học bắt buộc muộn </w:t>
      </w:r>
      <w:r w:rsidR="00E6431D">
        <w:rPr>
          <w:rFonts w:ascii="Arial" w:eastAsia="Arial" w:hAnsi="Arial" w:cs="Arial"/>
          <w:color w:val="2F2F2F"/>
          <w:sz w:val="24"/>
          <w:szCs w:val="24"/>
          <w:lang w:eastAsia="vi-VN"/>
        </w:rPr>
        <w:t>nhất</w:t>
      </w:r>
      <w:r w:rsidR="00E6431D">
        <w:rPr>
          <w:rFonts w:ascii="Arial" w:eastAsia="Arial" w:hAnsi="Arial" w:cs="Arial"/>
          <w:color w:val="2F2F2F"/>
          <w:sz w:val="24"/>
          <w:szCs w:val="24"/>
          <w:lang w:val="vi-VN" w:eastAsia="vi-VN"/>
        </w:rPr>
        <w:t xml:space="preserve"> vào </w:t>
      </w:r>
      <w:r>
        <w:rPr>
          <w:rFonts w:ascii="Arial" w:eastAsia="Arial" w:hAnsi="Arial" w:cs="Arial"/>
          <w:color w:val="2F2F2F"/>
          <w:sz w:val="24"/>
          <w:szCs w:val="24"/>
          <w:lang w:eastAsia="vi-VN"/>
        </w:rPr>
        <w:t xml:space="preserve">ngày 31 tháng 5 năm </w:t>
      </w:r>
      <w:r w:rsidR="00E6431D">
        <w:rPr>
          <w:rFonts w:ascii="Arial" w:eastAsia="Arial" w:hAnsi="Arial" w:cs="Arial"/>
          <w:color w:val="2F2F2F"/>
          <w:sz w:val="24"/>
          <w:szCs w:val="24"/>
          <w:lang w:eastAsia="vi-VN"/>
        </w:rPr>
        <w:t>của</w:t>
      </w:r>
      <w:r w:rsidR="00E6431D">
        <w:rPr>
          <w:rFonts w:ascii="Arial" w:eastAsia="Arial" w:hAnsi="Arial" w:cs="Arial"/>
          <w:color w:val="2F2F2F"/>
          <w:sz w:val="24"/>
          <w:szCs w:val="24"/>
          <w:lang w:val="vi-VN" w:eastAsia="vi-VN"/>
        </w:rPr>
        <w:t xml:space="preserve"> năm</w:t>
      </w:r>
      <w:r>
        <w:rPr>
          <w:rFonts w:ascii="Arial" w:eastAsia="Arial" w:hAnsi="Arial" w:cs="Arial"/>
          <w:color w:val="2F2F2F"/>
          <w:sz w:val="24"/>
          <w:szCs w:val="24"/>
          <w:lang w:eastAsia="vi-VN"/>
        </w:rPr>
        <w:t xml:space="preserve"> </w:t>
      </w:r>
      <w:r w:rsidR="00A01537">
        <w:rPr>
          <w:rFonts w:ascii="Arial" w:eastAsia="Arial" w:hAnsi="Arial" w:cs="Arial"/>
          <w:color w:val="2F2F2F"/>
          <w:sz w:val="24"/>
          <w:szCs w:val="24"/>
          <w:lang w:eastAsia="vi-VN"/>
        </w:rPr>
        <w:t>mà</w:t>
      </w:r>
      <w:r w:rsidR="00A01537">
        <w:rPr>
          <w:rFonts w:ascii="Arial" w:eastAsia="Arial" w:hAnsi="Arial" w:cs="Arial"/>
          <w:color w:val="2F2F2F"/>
          <w:sz w:val="24"/>
          <w:szCs w:val="24"/>
          <w:lang w:val="vi-VN" w:eastAsia="vi-VN"/>
        </w:rPr>
        <w:t xml:space="preserve"> </w:t>
      </w:r>
      <w:r>
        <w:rPr>
          <w:rFonts w:ascii="Arial" w:eastAsia="Arial" w:hAnsi="Arial" w:cs="Arial"/>
          <w:color w:val="2F2F2F"/>
          <w:sz w:val="24"/>
          <w:szCs w:val="24"/>
          <w:lang w:eastAsia="vi-VN"/>
        </w:rPr>
        <w:t xml:space="preserve">trẻ </w:t>
      </w:r>
      <w:r w:rsidR="00E6431D">
        <w:rPr>
          <w:rFonts w:ascii="Arial" w:eastAsia="Arial" w:hAnsi="Arial" w:cs="Arial"/>
          <w:color w:val="2F2F2F"/>
          <w:sz w:val="24"/>
          <w:szCs w:val="24"/>
          <w:lang w:eastAsia="vi-VN"/>
        </w:rPr>
        <w:t>có</w:t>
      </w:r>
      <w:r w:rsidR="00E6431D">
        <w:rPr>
          <w:rFonts w:ascii="Arial" w:eastAsia="Arial" w:hAnsi="Arial" w:cs="Arial"/>
          <w:color w:val="2F2F2F"/>
          <w:sz w:val="24"/>
          <w:szCs w:val="24"/>
          <w:lang w:val="vi-VN" w:eastAsia="vi-VN"/>
        </w:rPr>
        <w:t xml:space="preserve"> nghĩa vụ </w:t>
      </w:r>
      <w:r>
        <w:rPr>
          <w:rFonts w:ascii="Arial" w:eastAsia="Arial" w:hAnsi="Arial" w:cs="Arial"/>
          <w:color w:val="2F2F2F"/>
          <w:sz w:val="24"/>
          <w:szCs w:val="24"/>
          <w:lang w:eastAsia="vi-VN"/>
        </w:rPr>
        <w:t>bắt đầu đi học bắt buộc.</w:t>
      </w:r>
    </w:p>
    <w:p w14:paraId="2AA89019" w14:textId="77777777" w:rsidR="004F6556" w:rsidRPr="000367B9" w:rsidRDefault="004F6556" w:rsidP="004F6556">
      <w:pPr>
        <w:shd w:val="clear" w:color="auto" w:fill="FFFFFF"/>
        <w:spacing w:after="0" w:line="240" w:lineRule="auto"/>
        <w:jc w:val="both"/>
        <w:rPr>
          <w:rFonts w:ascii="Arial" w:eastAsia="Times New Roman" w:hAnsi="Arial" w:cs="Arial"/>
          <w:color w:val="2F2F2F"/>
          <w:sz w:val="24"/>
          <w:szCs w:val="24"/>
          <w:lang w:eastAsia="cs-CZ"/>
        </w:rPr>
      </w:pPr>
    </w:p>
    <w:p w14:paraId="1FACCE2D" w14:textId="01C80730" w:rsidR="00495402" w:rsidRPr="000367B9" w:rsidRDefault="00174F93" w:rsidP="00495402">
      <w:pPr>
        <w:jc w:val="both"/>
        <w:rPr>
          <w:rFonts w:ascii="Arial" w:eastAsia="Times New Roman" w:hAnsi="Arial" w:cs="Arial"/>
          <w:color w:val="2F2F2F"/>
          <w:sz w:val="24"/>
          <w:szCs w:val="24"/>
          <w:lang w:eastAsia="cs-CZ"/>
        </w:rPr>
      </w:pPr>
      <w:r>
        <w:rPr>
          <w:rFonts w:ascii="Arial" w:eastAsia="Arial" w:hAnsi="Arial" w:cs="Arial"/>
          <w:color w:val="2F2F2F"/>
          <w:sz w:val="24"/>
          <w:szCs w:val="24"/>
          <w:lang w:eastAsia="vi-VN"/>
        </w:rPr>
        <w:t>Tại</w:t>
      </w:r>
      <w:r>
        <w:rPr>
          <w:rFonts w:ascii="Arial" w:eastAsia="Arial" w:hAnsi="Arial" w:cs="Arial"/>
          <w:color w:val="2F2F2F"/>
          <w:sz w:val="24"/>
          <w:szCs w:val="24"/>
          <w:lang w:val="vi-VN" w:eastAsia="vi-VN"/>
        </w:rPr>
        <w:t xml:space="preserve"> </w:t>
      </w:r>
      <w:r w:rsidR="003F1425">
        <w:rPr>
          <w:rFonts w:ascii="Arial" w:eastAsia="Arial" w:hAnsi="Arial" w:cs="Arial"/>
          <w:color w:val="2F2F2F"/>
          <w:sz w:val="24"/>
          <w:szCs w:val="24"/>
          <w:lang w:eastAsia="vi-VN"/>
        </w:rPr>
        <w:t>Cộng hòa Séc</w:t>
      </w:r>
      <w:r w:rsidRPr="00174F93">
        <w:rPr>
          <w:rFonts w:ascii="Arial" w:eastAsia="Arial" w:hAnsi="Arial" w:cs="Arial"/>
          <w:color w:val="2F2F2F"/>
          <w:sz w:val="24"/>
          <w:szCs w:val="24"/>
          <w:lang w:eastAsia="vi-VN"/>
        </w:rPr>
        <w:t xml:space="preserve"> </w:t>
      </w:r>
      <w:r>
        <w:rPr>
          <w:rFonts w:ascii="Arial" w:eastAsia="Arial" w:hAnsi="Arial" w:cs="Arial"/>
          <w:color w:val="2F2F2F"/>
          <w:sz w:val="24"/>
          <w:szCs w:val="24"/>
          <w:lang w:eastAsia="vi-VN"/>
        </w:rPr>
        <w:t>có cả hệ thống ở</w:t>
      </w:r>
      <w:r w:rsidR="003F1425">
        <w:rPr>
          <w:rFonts w:ascii="Arial" w:eastAsia="Arial" w:hAnsi="Arial" w:cs="Arial"/>
          <w:color w:val="2F2F2F"/>
          <w:sz w:val="24"/>
          <w:szCs w:val="24"/>
          <w:lang w:eastAsia="vi-VN"/>
        </w:rPr>
        <w:t xml:space="preserve"> </w:t>
      </w:r>
      <w:r w:rsidR="003F1425">
        <w:rPr>
          <w:rFonts w:ascii="Arial" w:eastAsia="Arial" w:hAnsi="Arial" w:cs="Arial"/>
          <w:b/>
          <w:bCs/>
          <w:color w:val="2F2F2F"/>
          <w:sz w:val="24"/>
          <w:szCs w:val="24"/>
          <w:lang w:eastAsia="vi-VN"/>
        </w:rPr>
        <w:t>giáo dục đặc biệt</w:t>
      </w:r>
      <w:r w:rsidR="003F1425">
        <w:rPr>
          <w:rFonts w:ascii="Arial" w:eastAsia="Arial" w:hAnsi="Arial" w:cs="Arial"/>
          <w:color w:val="2F2F2F"/>
          <w:sz w:val="24"/>
          <w:szCs w:val="24"/>
          <w:lang w:eastAsia="vi-VN"/>
        </w:rPr>
        <w:t xml:space="preserve"> </w:t>
      </w:r>
      <w:r>
        <w:rPr>
          <w:rFonts w:ascii="Arial" w:eastAsia="Arial" w:hAnsi="Arial" w:cs="Arial"/>
          <w:color w:val="2F2F2F"/>
          <w:sz w:val="24"/>
          <w:szCs w:val="24"/>
          <w:lang w:eastAsia="vi-VN"/>
        </w:rPr>
        <w:t>dành</w:t>
      </w:r>
      <w:r w:rsidR="003F1425">
        <w:rPr>
          <w:rFonts w:ascii="Arial" w:eastAsia="Arial" w:hAnsi="Arial" w:cs="Arial"/>
          <w:color w:val="2F2F2F"/>
          <w:sz w:val="24"/>
          <w:szCs w:val="24"/>
          <w:lang w:eastAsia="vi-VN"/>
        </w:rPr>
        <w:t xml:space="preserve"> cho </w:t>
      </w:r>
      <w:r>
        <w:rPr>
          <w:rFonts w:ascii="Arial" w:eastAsia="Arial" w:hAnsi="Arial" w:cs="Arial"/>
          <w:color w:val="2F2F2F"/>
          <w:sz w:val="24"/>
          <w:szCs w:val="24"/>
          <w:lang w:eastAsia="vi-VN"/>
        </w:rPr>
        <w:t>học</w:t>
      </w:r>
      <w:r>
        <w:rPr>
          <w:rFonts w:ascii="Arial" w:eastAsia="Arial" w:hAnsi="Arial" w:cs="Arial"/>
          <w:color w:val="2F2F2F"/>
          <w:sz w:val="24"/>
          <w:szCs w:val="24"/>
          <w:lang w:val="vi-VN" w:eastAsia="vi-VN"/>
        </w:rPr>
        <w:t xml:space="preserve"> </w:t>
      </w:r>
      <w:r w:rsidR="003F1425">
        <w:rPr>
          <w:rFonts w:ascii="Arial" w:eastAsia="Arial" w:hAnsi="Arial" w:cs="Arial"/>
          <w:color w:val="2F2F2F"/>
          <w:sz w:val="24"/>
          <w:szCs w:val="24"/>
          <w:lang w:eastAsia="vi-VN"/>
        </w:rPr>
        <w:t xml:space="preserve">sinh viên với </w:t>
      </w:r>
      <w:r w:rsidR="003F1425">
        <w:rPr>
          <w:rFonts w:ascii="Arial" w:eastAsia="Arial" w:hAnsi="Arial" w:cs="Arial"/>
          <w:b/>
          <w:bCs/>
          <w:color w:val="2F2F2F"/>
          <w:sz w:val="24"/>
          <w:szCs w:val="24"/>
          <w:lang w:eastAsia="vi-VN"/>
        </w:rPr>
        <w:t xml:space="preserve">nhu cầu giáo dục đặc biệt </w:t>
      </w:r>
      <w:r w:rsidR="003F1425">
        <w:rPr>
          <w:rFonts w:ascii="Arial" w:eastAsia="Arial" w:hAnsi="Arial" w:cs="Arial"/>
          <w:color w:val="2F2F2F"/>
          <w:sz w:val="24"/>
          <w:szCs w:val="24"/>
          <w:lang w:eastAsia="vi-VN"/>
        </w:rPr>
        <w:t>(</w:t>
      </w:r>
      <w:r>
        <w:rPr>
          <w:rFonts w:ascii="Arial" w:eastAsia="Arial" w:hAnsi="Arial" w:cs="Arial"/>
          <w:color w:val="2F2F2F"/>
          <w:sz w:val="24"/>
          <w:szCs w:val="24"/>
          <w:lang w:eastAsia="vi-VN"/>
        </w:rPr>
        <w:t>xuất</w:t>
      </w:r>
      <w:r>
        <w:rPr>
          <w:rFonts w:ascii="Arial" w:eastAsia="Arial" w:hAnsi="Arial" w:cs="Arial"/>
          <w:color w:val="2F2F2F"/>
          <w:sz w:val="24"/>
          <w:szCs w:val="24"/>
          <w:lang w:val="vi-VN" w:eastAsia="vi-VN"/>
        </w:rPr>
        <w:t xml:space="preserve"> phát </w:t>
      </w:r>
      <w:r w:rsidR="003F1425">
        <w:rPr>
          <w:rFonts w:ascii="Arial" w:eastAsia="Arial" w:hAnsi="Arial" w:cs="Arial"/>
          <w:color w:val="2F2F2F"/>
          <w:sz w:val="24"/>
          <w:szCs w:val="24"/>
          <w:lang w:eastAsia="vi-VN"/>
        </w:rPr>
        <w:t xml:space="preserve">ví dụ </w:t>
      </w:r>
      <w:r>
        <w:rPr>
          <w:rFonts w:ascii="Arial" w:eastAsia="Arial" w:hAnsi="Arial" w:cs="Arial"/>
          <w:color w:val="2F2F2F"/>
          <w:sz w:val="24"/>
          <w:szCs w:val="24"/>
          <w:lang w:eastAsia="vi-VN"/>
        </w:rPr>
        <w:t>từ</w:t>
      </w:r>
      <w:r w:rsidR="003F1425">
        <w:rPr>
          <w:rFonts w:ascii="Arial" w:eastAsia="Arial" w:hAnsi="Arial" w:cs="Arial"/>
          <w:color w:val="2F2F2F"/>
          <w:sz w:val="24"/>
          <w:szCs w:val="24"/>
          <w:lang w:eastAsia="vi-VN"/>
        </w:rPr>
        <w:t xml:space="preserve"> các khuyết tật về tâm thần, thị giác, thính giác hoặc lời nói). Tuy nhiên, ưu tiên </w:t>
      </w:r>
      <w:r w:rsidR="00603AE2">
        <w:rPr>
          <w:rFonts w:ascii="Arial" w:eastAsia="Arial" w:hAnsi="Arial" w:cs="Arial"/>
          <w:color w:val="2F2F2F"/>
          <w:sz w:val="24"/>
          <w:szCs w:val="24"/>
          <w:lang w:eastAsia="vi-VN"/>
        </w:rPr>
        <w:t>việc</w:t>
      </w:r>
      <w:r w:rsidR="00603AE2">
        <w:rPr>
          <w:rFonts w:ascii="Arial" w:eastAsia="Arial" w:hAnsi="Arial" w:cs="Arial"/>
          <w:color w:val="2F2F2F"/>
          <w:sz w:val="24"/>
          <w:szCs w:val="24"/>
          <w:lang w:val="vi-VN" w:eastAsia="vi-VN"/>
        </w:rPr>
        <w:t xml:space="preserve"> </w:t>
      </w:r>
      <w:r w:rsidR="003F1425">
        <w:rPr>
          <w:rFonts w:ascii="Arial" w:eastAsia="Arial" w:hAnsi="Arial" w:cs="Arial"/>
          <w:color w:val="2F2F2F"/>
          <w:sz w:val="24"/>
          <w:szCs w:val="24"/>
          <w:lang w:eastAsia="vi-VN"/>
        </w:rPr>
        <w:t xml:space="preserve">giáo dục tất cả học sinh trong các trường phổ thông. Việc </w:t>
      </w:r>
      <w:r w:rsidR="00925542">
        <w:rPr>
          <w:rFonts w:ascii="Arial" w:eastAsia="Arial" w:hAnsi="Arial" w:cs="Arial"/>
          <w:color w:val="2F2F2F"/>
          <w:sz w:val="24"/>
          <w:szCs w:val="24"/>
          <w:lang w:eastAsia="vi-VN"/>
        </w:rPr>
        <w:t>xếp</w:t>
      </w:r>
      <w:r w:rsidR="003F1425">
        <w:rPr>
          <w:rFonts w:ascii="Arial" w:eastAsia="Arial" w:hAnsi="Arial" w:cs="Arial"/>
          <w:color w:val="2F2F2F"/>
          <w:sz w:val="24"/>
          <w:szCs w:val="24"/>
          <w:lang w:eastAsia="vi-VN"/>
        </w:rPr>
        <w:t xml:space="preserve"> trẻ </w:t>
      </w:r>
      <w:r w:rsidR="00603AE2">
        <w:rPr>
          <w:rFonts w:ascii="Arial" w:eastAsia="Arial" w:hAnsi="Arial" w:cs="Arial"/>
          <w:color w:val="2F2F2F"/>
          <w:sz w:val="24"/>
          <w:szCs w:val="24"/>
          <w:lang w:eastAsia="vi-VN"/>
        </w:rPr>
        <w:t>em</w:t>
      </w:r>
      <w:r w:rsidR="00603AE2">
        <w:rPr>
          <w:rFonts w:ascii="Arial" w:eastAsia="Arial" w:hAnsi="Arial" w:cs="Arial"/>
          <w:color w:val="2F2F2F"/>
          <w:sz w:val="24"/>
          <w:szCs w:val="24"/>
          <w:lang w:val="vi-VN" w:eastAsia="vi-VN"/>
        </w:rPr>
        <w:t xml:space="preserve"> </w:t>
      </w:r>
      <w:r w:rsidR="003F1425">
        <w:rPr>
          <w:rFonts w:ascii="Arial" w:eastAsia="Arial" w:hAnsi="Arial" w:cs="Arial"/>
          <w:color w:val="2F2F2F"/>
          <w:sz w:val="24"/>
          <w:szCs w:val="24"/>
          <w:lang w:eastAsia="vi-VN"/>
        </w:rPr>
        <w:t xml:space="preserve">vào trường đặc biệt phải được bác sĩ và trung tâm tư vấn xác nhận và chỉ được phép thực hiện khi có sự đồng ý của người đại diện </w:t>
      </w:r>
      <w:r w:rsidR="00603AE2">
        <w:rPr>
          <w:rFonts w:ascii="Arial" w:eastAsia="Arial" w:hAnsi="Arial" w:cs="Arial"/>
          <w:color w:val="2F2F2F"/>
          <w:sz w:val="24"/>
          <w:szCs w:val="24"/>
          <w:lang w:eastAsia="vi-VN"/>
        </w:rPr>
        <w:t>theo</w:t>
      </w:r>
      <w:r w:rsidR="00603AE2">
        <w:rPr>
          <w:rFonts w:ascii="Arial" w:eastAsia="Arial" w:hAnsi="Arial" w:cs="Arial"/>
          <w:color w:val="2F2F2F"/>
          <w:sz w:val="24"/>
          <w:szCs w:val="24"/>
          <w:lang w:val="vi-VN" w:eastAsia="vi-VN"/>
        </w:rPr>
        <w:t xml:space="preserve"> pháp luật</w:t>
      </w:r>
      <w:r w:rsidR="003F1425">
        <w:rPr>
          <w:rFonts w:ascii="Arial" w:eastAsia="Arial" w:hAnsi="Arial" w:cs="Arial"/>
          <w:color w:val="2F2F2F"/>
          <w:sz w:val="24"/>
          <w:szCs w:val="24"/>
          <w:lang w:eastAsia="vi-VN"/>
        </w:rPr>
        <w:t xml:space="preserve">. Không đủ </w:t>
      </w:r>
      <w:r w:rsidR="00603AE2">
        <w:rPr>
          <w:rFonts w:ascii="Arial" w:eastAsia="Arial" w:hAnsi="Arial" w:cs="Arial"/>
          <w:color w:val="2F2F2F"/>
          <w:sz w:val="24"/>
          <w:szCs w:val="24"/>
          <w:lang w:eastAsia="vi-VN"/>
        </w:rPr>
        <w:t>trình</w:t>
      </w:r>
      <w:r w:rsidR="00603AE2">
        <w:rPr>
          <w:rFonts w:ascii="Arial" w:eastAsia="Arial" w:hAnsi="Arial" w:cs="Arial"/>
          <w:color w:val="2F2F2F"/>
          <w:sz w:val="24"/>
          <w:szCs w:val="24"/>
          <w:lang w:val="vi-VN" w:eastAsia="vi-VN"/>
        </w:rPr>
        <w:t xml:space="preserve"> độ</w:t>
      </w:r>
      <w:r w:rsidR="003F1425">
        <w:rPr>
          <w:rFonts w:ascii="Arial" w:eastAsia="Arial" w:hAnsi="Arial" w:cs="Arial"/>
          <w:color w:val="2F2F2F"/>
          <w:sz w:val="24"/>
          <w:szCs w:val="24"/>
          <w:lang w:eastAsia="vi-VN"/>
        </w:rPr>
        <w:t xml:space="preserve"> về tiếng Séc không phải là lý do để </w:t>
      </w:r>
      <w:r w:rsidR="00925542">
        <w:rPr>
          <w:rFonts w:ascii="Arial" w:eastAsia="Arial" w:hAnsi="Arial" w:cs="Arial"/>
          <w:color w:val="2F2F2F"/>
          <w:sz w:val="24"/>
          <w:szCs w:val="24"/>
          <w:lang w:eastAsia="vi-VN"/>
        </w:rPr>
        <w:t>xếp</w:t>
      </w:r>
      <w:r w:rsidR="003F1425">
        <w:rPr>
          <w:rFonts w:ascii="Arial" w:eastAsia="Arial" w:hAnsi="Arial" w:cs="Arial"/>
          <w:color w:val="2F2F2F"/>
          <w:sz w:val="24"/>
          <w:szCs w:val="24"/>
          <w:lang w:eastAsia="vi-VN"/>
        </w:rPr>
        <w:t xml:space="preserve"> vào hệ thống giáo dục đặc biệt. </w:t>
      </w:r>
    </w:p>
    <w:p w14:paraId="436E4593" w14:textId="21D817DF" w:rsidR="00E4468C" w:rsidRPr="00B5762C" w:rsidRDefault="003F1425" w:rsidP="000367B9">
      <w:pPr>
        <w:spacing w:before="120" w:after="120" w:line="240" w:lineRule="auto"/>
        <w:jc w:val="both"/>
        <w:rPr>
          <w:rFonts w:ascii="Arial" w:hAnsi="Arial" w:cs="Arial"/>
          <w:color w:val="002060"/>
          <w:sz w:val="24"/>
          <w:szCs w:val="24"/>
        </w:rPr>
      </w:pPr>
      <w:r w:rsidRPr="00B5762C">
        <w:rPr>
          <w:rFonts w:ascii="Arial" w:eastAsia="Arial" w:hAnsi="Arial" w:cs="Arial"/>
          <w:b/>
          <w:bCs/>
          <w:color w:val="002060"/>
          <w:sz w:val="28"/>
          <w:szCs w:val="28"/>
          <w:lang w:eastAsia="vi-VN"/>
        </w:rPr>
        <w:t>TRƯỜNG TIỂU HỌC</w:t>
      </w:r>
      <w:r w:rsidR="00743397" w:rsidRPr="00B5762C">
        <w:rPr>
          <w:rFonts w:ascii="Arial" w:eastAsia="Arial" w:hAnsi="Arial" w:cs="Arial"/>
          <w:b/>
          <w:bCs/>
          <w:color w:val="002060"/>
          <w:sz w:val="28"/>
          <w:szCs w:val="28"/>
          <w:lang w:val="vi-VN" w:eastAsia="vi-VN"/>
        </w:rPr>
        <w:t>, TRUNG HỌC CƠ SỞ</w:t>
      </w:r>
      <w:r w:rsidRPr="00B5762C">
        <w:rPr>
          <w:rFonts w:ascii="Arial" w:eastAsia="Arial" w:hAnsi="Arial" w:cs="Arial"/>
          <w:b/>
          <w:bCs/>
          <w:color w:val="002060"/>
          <w:sz w:val="28"/>
          <w:szCs w:val="28"/>
          <w:lang w:eastAsia="vi-VN"/>
        </w:rPr>
        <w:t xml:space="preserve"> </w:t>
      </w:r>
    </w:p>
    <w:p w14:paraId="786FFF33" w14:textId="7A0FE5F1" w:rsidR="00495402" w:rsidRPr="000367B9" w:rsidRDefault="003F1425" w:rsidP="25D8CDF6">
      <w:pPr>
        <w:spacing w:line="240" w:lineRule="auto"/>
        <w:jc w:val="both"/>
        <w:rPr>
          <w:rFonts w:ascii="Arial" w:hAnsi="Arial" w:cs="Arial"/>
          <w:sz w:val="24"/>
          <w:szCs w:val="24"/>
        </w:rPr>
      </w:pPr>
      <w:r>
        <w:rPr>
          <w:rFonts w:ascii="Arial" w:eastAsia="Arial" w:hAnsi="Arial" w:cs="Arial"/>
          <w:sz w:val="24"/>
          <w:szCs w:val="24"/>
          <w:lang w:eastAsia="vi-VN"/>
        </w:rPr>
        <w:t>Trường tiểu học</w:t>
      </w:r>
      <w:r w:rsidR="00743397">
        <w:rPr>
          <w:rFonts w:ascii="Arial" w:eastAsia="Arial" w:hAnsi="Arial" w:cs="Arial"/>
          <w:sz w:val="24"/>
          <w:szCs w:val="24"/>
          <w:lang w:val="vi-VN" w:eastAsia="vi-VN"/>
        </w:rPr>
        <w:t>, trung học cơ sở</w:t>
      </w:r>
      <w:r>
        <w:rPr>
          <w:rFonts w:ascii="Arial" w:eastAsia="Arial" w:hAnsi="Arial" w:cs="Arial"/>
          <w:sz w:val="24"/>
          <w:szCs w:val="24"/>
          <w:lang w:eastAsia="vi-VN"/>
        </w:rPr>
        <w:t xml:space="preserve"> thường có học sinh từ 6-15 tuổi theo học. Trường tiểu học</w:t>
      </w:r>
      <w:r w:rsidR="00743397">
        <w:rPr>
          <w:rFonts w:ascii="Arial" w:eastAsia="Arial" w:hAnsi="Arial" w:cs="Arial"/>
          <w:sz w:val="24"/>
          <w:szCs w:val="24"/>
          <w:lang w:val="vi-VN" w:eastAsia="vi-VN"/>
        </w:rPr>
        <w:t>, trung học cơ sở</w:t>
      </w:r>
      <w:r>
        <w:rPr>
          <w:rFonts w:ascii="Arial" w:eastAsia="Arial" w:hAnsi="Arial" w:cs="Arial"/>
          <w:sz w:val="24"/>
          <w:szCs w:val="24"/>
          <w:lang w:eastAsia="vi-VN"/>
        </w:rPr>
        <w:t xml:space="preserve"> có hai </w:t>
      </w:r>
      <w:r w:rsidR="00743397">
        <w:rPr>
          <w:rFonts w:ascii="Arial" w:eastAsia="Arial" w:hAnsi="Arial" w:cs="Arial"/>
          <w:sz w:val="24"/>
          <w:szCs w:val="24"/>
          <w:lang w:eastAsia="vi-VN"/>
        </w:rPr>
        <w:t>cấp</w:t>
      </w:r>
      <w:r>
        <w:rPr>
          <w:rFonts w:ascii="Arial" w:eastAsia="Arial" w:hAnsi="Arial" w:cs="Arial"/>
          <w:sz w:val="24"/>
          <w:szCs w:val="24"/>
          <w:lang w:eastAsia="vi-VN"/>
        </w:rPr>
        <w:t xml:space="preserve">, </w:t>
      </w:r>
      <w:r w:rsidR="00743397">
        <w:rPr>
          <w:rFonts w:ascii="Arial" w:eastAsia="Arial" w:hAnsi="Arial" w:cs="Arial"/>
          <w:sz w:val="24"/>
          <w:szCs w:val="24"/>
          <w:lang w:eastAsia="vi-VN"/>
        </w:rPr>
        <w:t>cấp</w:t>
      </w:r>
      <w:r w:rsidR="00743397">
        <w:rPr>
          <w:rFonts w:ascii="Arial" w:eastAsia="Arial" w:hAnsi="Arial" w:cs="Arial"/>
          <w:sz w:val="24"/>
          <w:szCs w:val="24"/>
          <w:lang w:val="vi-VN" w:eastAsia="vi-VN"/>
        </w:rPr>
        <w:t xml:space="preserve"> tiểu học</w:t>
      </w:r>
      <w:r>
        <w:rPr>
          <w:rFonts w:ascii="Arial" w:eastAsia="Arial" w:hAnsi="Arial" w:cs="Arial"/>
          <w:sz w:val="24"/>
          <w:szCs w:val="24"/>
          <w:lang w:eastAsia="vi-VN"/>
        </w:rPr>
        <w:t xml:space="preserve"> gồm năm lớp (lớp 1 - lớp 5) và </w:t>
      </w:r>
      <w:r w:rsidR="00743397">
        <w:rPr>
          <w:rFonts w:ascii="Arial" w:eastAsia="Arial" w:hAnsi="Arial" w:cs="Arial"/>
          <w:sz w:val="24"/>
          <w:szCs w:val="24"/>
          <w:lang w:eastAsia="vi-VN"/>
        </w:rPr>
        <w:t>cấp</w:t>
      </w:r>
      <w:r w:rsidR="00743397">
        <w:rPr>
          <w:rFonts w:ascii="Arial" w:eastAsia="Arial" w:hAnsi="Arial" w:cs="Arial"/>
          <w:sz w:val="24"/>
          <w:szCs w:val="24"/>
          <w:lang w:val="vi-VN" w:eastAsia="vi-VN"/>
        </w:rPr>
        <w:t xml:space="preserve"> trung học cơ sở </w:t>
      </w:r>
      <w:r>
        <w:rPr>
          <w:rFonts w:ascii="Arial" w:eastAsia="Arial" w:hAnsi="Arial" w:cs="Arial"/>
          <w:sz w:val="24"/>
          <w:szCs w:val="24"/>
          <w:lang w:eastAsia="vi-VN"/>
        </w:rPr>
        <w:t xml:space="preserve">gồm bốn lớp (lớp 6 - lớp 9). Một số học sinh chuyển sang trường </w:t>
      </w:r>
      <w:r w:rsidR="00743397">
        <w:rPr>
          <w:rFonts w:ascii="Arial" w:eastAsia="Arial" w:hAnsi="Arial" w:cs="Arial"/>
          <w:sz w:val="24"/>
          <w:szCs w:val="24"/>
          <w:lang w:eastAsia="vi-VN"/>
        </w:rPr>
        <w:t>Gymnazium</w:t>
      </w:r>
      <w:r w:rsidR="00743397">
        <w:rPr>
          <w:rFonts w:ascii="Arial" w:eastAsia="Arial" w:hAnsi="Arial" w:cs="Arial"/>
          <w:sz w:val="24"/>
          <w:szCs w:val="24"/>
          <w:lang w:val="vi-VN" w:eastAsia="vi-VN"/>
        </w:rPr>
        <w:t xml:space="preserve"> </w:t>
      </w:r>
      <w:r>
        <w:rPr>
          <w:rFonts w:ascii="Arial" w:eastAsia="Arial" w:hAnsi="Arial" w:cs="Arial"/>
          <w:sz w:val="24"/>
          <w:szCs w:val="24"/>
          <w:lang w:eastAsia="vi-VN"/>
        </w:rPr>
        <w:t xml:space="preserve">nhiều năm sau </w:t>
      </w:r>
      <w:r w:rsidR="00743397">
        <w:rPr>
          <w:rFonts w:ascii="Arial" w:eastAsia="Arial" w:hAnsi="Arial" w:cs="Arial"/>
          <w:sz w:val="24"/>
          <w:szCs w:val="24"/>
          <w:lang w:eastAsia="vi-VN"/>
        </w:rPr>
        <w:t>khi</w:t>
      </w:r>
      <w:r w:rsidR="00743397">
        <w:rPr>
          <w:rFonts w:ascii="Arial" w:eastAsia="Arial" w:hAnsi="Arial" w:cs="Arial"/>
          <w:sz w:val="24"/>
          <w:szCs w:val="24"/>
          <w:lang w:val="vi-VN" w:eastAsia="vi-VN"/>
        </w:rPr>
        <w:t xml:space="preserve"> kết thúc cấp</w:t>
      </w:r>
      <w:r>
        <w:rPr>
          <w:rFonts w:ascii="Arial" w:eastAsia="Arial" w:hAnsi="Arial" w:cs="Arial"/>
          <w:sz w:val="24"/>
          <w:szCs w:val="24"/>
          <w:lang w:eastAsia="vi-VN"/>
        </w:rPr>
        <w:t xml:space="preserve"> tiểu học. </w:t>
      </w:r>
    </w:p>
    <w:p w14:paraId="7B9E4FD2" w14:textId="7F145919" w:rsidR="00F57418" w:rsidRPr="000367B9" w:rsidRDefault="003F1425" w:rsidP="25D8CDF6">
      <w:pPr>
        <w:spacing w:line="240" w:lineRule="auto"/>
        <w:jc w:val="both"/>
        <w:rPr>
          <w:rFonts w:ascii="Arial" w:hAnsi="Arial" w:cs="Arial"/>
          <w:sz w:val="24"/>
          <w:szCs w:val="24"/>
        </w:rPr>
      </w:pPr>
      <w:r>
        <w:rPr>
          <w:rFonts w:ascii="Arial" w:eastAsia="Arial" w:hAnsi="Arial" w:cs="Arial"/>
          <w:sz w:val="24"/>
          <w:szCs w:val="24"/>
          <w:lang w:eastAsia="vi-VN"/>
        </w:rPr>
        <w:t>Giáo dục tại các trường tiểu học</w:t>
      </w:r>
      <w:r w:rsidR="00743397">
        <w:rPr>
          <w:rFonts w:ascii="Arial" w:eastAsia="Arial" w:hAnsi="Arial" w:cs="Arial"/>
          <w:sz w:val="24"/>
          <w:szCs w:val="24"/>
          <w:lang w:val="vi-VN" w:eastAsia="vi-VN"/>
        </w:rPr>
        <w:t>, trung học cơ sở</w:t>
      </w:r>
      <w:r>
        <w:rPr>
          <w:rFonts w:ascii="Arial" w:eastAsia="Arial" w:hAnsi="Arial" w:cs="Arial"/>
          <w:sz w:val="24"/>
          <w:szCs w:val="24"/>
          <w:lang w:eastAsia="vi-VN"/>
        </w:rPr>
        <w:t xml:space="preserve"> công lập là miễn phí. Học sinh hoàn thành việc đi học bắt buộc được cho mượn sách giáo khoa và </w:t>
      </w:r>
      <w:r w:rsidR="002E34FF">
        <w:rPr>
          <w:rFonts w:ascii="Arial" w:eastAsia="Arial" w:hAnsi="Arial" w:cs="Arial"/>
          <w:sz w:val="24"/>
          <w:szCs w:val="24"/>
          <w:lang w:eastAsia="vi-VN"/>
        </w:rPr>
        <w:t>các</w:t>
      </w:r>
      <w:r w:rsidR="002E34FF">
        <w:rPr>
          <w:rFonts w:ascii="Arial" w:eastAsia="Arial" w:hAnsi="Arial" w:cs="Arial"/>
          <w:sz w:val="24"/>
          <w:szCs w:val="24"/>
          <w:lang w:val="vi-VN" w:eastAsia="vi-VN"/>
        </w:rPr>
        <w:t xml:space="preserve"> tài liệu học tập </w:t>
      </w:r>
      <w:r>
        <w:rPr>
          <w:rFonts w:ascii="Arial" w:eastAsia="Arial" w:hAnsi="Arial" w:cs="Arial"/>
          <w:sz w:val="24"/>
          <w:szCs w:val="24"/>
          <w:lang w:eastAsia="vi-VN"/>
        </w:rPr>
        <w:t xml:space="preserve">miễn phí. </w:t>
      </w:r>
      <w:r w:rsidR="002E34FF">
        <w:rPr>
          <w:rFonts w:ascii="Arial" w:eastAsia="Arial" w:hAnsi="Arial" w:cs="Arial"/>
          <w:sz w:val="24"/>
          <w:szCs w:val="24"/>
          <w:lang w:eastAsia="vi-VN"/>
        </w:rPr>
        <w:t>Cha</w:t>
      </w:r>
      <w:r w:rsidR="002E34FF">
        <w:rPr>
          <w:rFonts w:ascii="Arial" w:eastAsia="Arial" w:hAnsi="Arial" w:cs="Arial"/>
          <w:sz w:val="24"/>
          <w:szCs w:val="24"/>
          <w:lang w:val="vi-VN" w:eastAsia="vi-VN"/>
        </w:rPr>
        <w:t xml:space="preserve"> mẹ</w:t>
      </w:r>
      <w:r>
        <w:rPr>
          <w:rFonts w:ascii="Arial" w:eastAsia="Arial" w:hAnsi="Arial" w:cs="Arial"/>
          <w:sz w:val="24"/>
          <w:szCs w:val="24"/>
          <w:lang w:eastAsia="vi-VN"/>
        </w:rPr>
        <w:t xml:space="preserve"> đóng góp tài chính cho các nhu cầu cá nhân của học sinh, cho một số tài liệu </w:t>
      </w:r>
      <w:r w:rsidR="002E34FF">
        <w:rPr>
          <w:rFonts w:ascii="Arial" w:eastAsia="Arial" w:hAnsi="Arial" w:cs="Arial"/>
          <w:sz w:val="24"/>
          <w:szCs w:val="24"/>
          <w:lang w:eastAsia="vi-VN"/>
        </w:rPr>
        <w:t>học</w:t>
      </w:r>
      <w:r w:rsidR="002E34FF">
        <w:rPr>
          <w:rFonts w:ascii="Arial" w:eastAsia="Arial" w:hAnsi="Arial" w:cs="Arial"/>
          <w:sz w:val="24"/>
          <w:szCs w:val="24"/>
          <w:lang w:val="vi-VN" w:eastAsia="vi-VN"/>
        </w:rPr>
        <w:t xml:space="preserve"> tập</w:t>
      </w:r>
      <w:r>
        <w:rPr>
          <w:rFonts w:ascii="Arial" w:eastAsia="Arial" w:hAnsi="Arial" w:cs="Arial"/>
          <w:sz w:val="24"/>
          <w:szCs w:val="24"/>
          <w:lang w:eastAsia="vi-VN"/>
        </w:rPr>
        <w:t xml:space="preserve"> bổ sung, cho các khóa học được tổ chức bên ngoài nhà trường, các bữa ăn, </w:t>
      </w:r>
      <w:r w:rsidR="004444AF">
        <w:rPr>
          <w:rFonts w:ascii="Arial" w:eastAsia="Arial" w:hAnsi="Arial" w:cs="Arial"/>
          <w:sz w:val="24"/>
          <w:szCs w:val="24"/>
          <w:lang w:eastAsia="vi-VN"/>
        </w:rPr>
        <w:t>lớp</w:t>
      </w:r>
      <w:r w:rsidR="004444AF">
        <w:rPr>
          <w:rFonts w:ascii="Arial" w:eastAsia="Arial" w:hAnsi="Arial" w:cs="Arial"/>
          <w:sz w:val="24"/>
          <w:szCs w:val="24"/>
          <w:lang w:val="vi-VN" w:eastAsia="vi-VN"/>
        </w:rPr>
        <w:t xml:space="preserve"> giữ trẻ ngoài giờ học</w:t>
      </w:r>
      <w:r>
        <w:rPr>
          <w:rFonts w:ascii="Arial" w:eastAsia="Arial" w:hAnsi="Arial" w:cs="Arial"/>
          <w:sz w:val="24"/>
          <w:szCs w:val="24"/>
          <w:lang w:eastAsia="vi-VN"/>
        </w:rPr>
        <w:t>, v.v.</w:t>
      </w:r>
    </w:p>
    <w:p w14:paraId="036914B8" w14:textId="6AF1754E" w:rsidR="25D8CDF6" w:rsidRPr="000367B9" w:rsidRDefault="003F1425" w:rsidP="25D8CDF6">
      <w:pPr>
        <w:spacing w:line="240" w:lineRule="auto"/>
        <w:jc w:val="both"/>
        <w:rPr>
          <w:rFonts w:ascii="Arial" w:hAnsi="Arial" w:cs="Arial"/>
          <w:sz w:val="24"/>
          <w:szCs w:val="24"/>
        </w:rPr>
      </w:pPr>
      <w:r>
        <w:rPr>
          <w:rFonts w:ascii="Arial" w:eastAsia="Arial" w:hAnsi="Arial" w:cs="Arial"/>
          <w:sz w:val="24"/>
          <w:szCs w:val="24"/>
          <w:lang w:eastAsia="vi-VN"/>
        </w:rPr>
        <w:t xml:space="preserve">Mỗi trường đều có </w:t>
      </w:r>
      <w:r>
        <w:rPr>
          <w:rFonts w:ascii="Arial" w:eastAsia="Arial" w:hAnsi="Arial" w:cs="Arial"/>
          <w:b/>
          <w:bCs/>
          <w:sz w:val="24"/>
          <w:szCs w:val="24"/>
          <w:lang w:eastAsia="vi-VN"/>
        </w:rPr>
        <w:t xml:space="preserve">Nội quy </w:t>
      </w:r>
      <w:r w:rsidR="00037E18">
        <w:rPr>
          <w:rFonts w:ascii="Arial" w:eastAsia="Arial" w:hAnsi="Arial" w:cs="Arial"/>
          <w:b/>
          <w:bCs/>
          <w:sz w:val="24"/>
          <w:szCs w:val="24"/>
          <w:lang w:eastAsia="vi-VN"/>
        </w:rPr>
        <w:t>nhà</w:t>
      </w:r>
      <w:r w:rsidR="00037E18">
        <w:rPr>
          <w:rFonts w:ascii="Arial" w:eastAsia="Arial" w:hAnsi="Arial" w:cs="Arial"/>
          <w:b/>
          <w:bCs/>
          <w:sz w:val="24"/>
          <w:szCs w:val="24"/>
          <w:lang w:val="vi-VN" w:eastAsia="vi-VN"/>
        </w:rPr>
        <w:t xml:space="preserve"> </w:t>
      </w:r>
      <w:r>
        <w:rPr>
          <w:rFonts w:ascii="Arial" w:eastAsia="Arial" w:hAnsi="Arial" w:cs="Arial"/>
          <w:b/>
          <w:bCs/>
          <w:sz w:val="24"/>
          <w:szCs w:val="24"/>
          <w:lang w:eastAsia="vi-VN"/>
        </w:rPr>
        <w:t>trường</w:t>
      </w:r>
      <w:r w:rsidR="00037E18">
        <w:rPr>
          <w:rFonts w:ascii="Arial" w:eastAsia="Arial" w:hAnsi="Arial" w:cs="Arial"/>
          <w:b/>
          <w:bCs/>
          <w:sz w:val="24"/>
          <w:szCs w:val="24"/>
          <w:lang w:val="vi-VN" w:eastAsia="vi-VN"/>
        </w:rPr>
        <w:t xml:space="preserve">, </w:t>
      </w:r>
      <w:r>
        <w:rPr>
          <w:rFonts w:ascii="Arial" w:eastAsia="Arial" w:hAnsi="Arial" w:cs="Arial"/>
          <w:sz w:val="24"/>
          <w:szCs w:val="24"/>
          <w:lang w:eastAsia="vi-VN"/>
        </w:rPr>
        <w:t xml:space="preserve">là văn bản quy định đời sống </w:t>
      </w:r>
      <w:r w:rsidR="008D3BDF">
        <w:rPr>
          <w:rFonts w:ascii="Arial" w:eastAsia="Arial" w:hAnsi="Arial" w:cs="Arial"/>
          <w:sz w:val="24"/>
          <w:szCs w:val="24"/>
          <w:lang w:eastAsia="vi-VN"/>
        </w:rPr>
        <w:t>nội</w:t>
      </w:r>
      <w:r w:rsidR="008D3BDF">
        <w:rPr>
          <w:rFonts w:ascii="Arial" w:eastAsia="Arial" w:hAnsi="Arial" w:cs="Arial"/>
          <w:sz w:val="24"/>
          <w:szCs w:val="24"/>
          <w:lang w:val="vi-VN" w:eastAsia="vi-VN"/>
        </w:rPr>
        <w:t xml:space="preserve"> bộ</w:t>
      </w:r>
      <w:r>
        <w:rPr>
          <w:rFonts w:ascii="Arial" w:eastAsia="Arial" w:hAnsi="Arial" w:cs="Arial"/>
          <w:sz w:val="24"/>
          <w:szCs w:val="24"/>
          <w:lang w:eastAsia="vi-VN"/>
        </w:rPr>
        <w:t xml:space="preserve"> của trường học. Nó có giá trị và ràng buộc đối với tất cả học sinh, người đại diện </w:t>
      </w:r>
      <w:proofErr w:type="gramStart"/>
      <w:r w:rsidR="00037E18">
        <w:rPr>
          <w:rFonts w:ascii="Arial" w:eastAsia="Arial" w:hAnsi="Arial" w:cs="Arial"/>
          <w:sz w:val="24"/>
          <w:szCs w:val="24"/>
          <w:lang w:eastAsia="vi-VN"/>
        </w:rPr>
        <w:t>theo</w:t>
      </w:r>
      <w:r w:rsidR="00037E18">
        <w:rPr>
          <w:rFonts w:ascii="Arial" w:eastAsia="Arial" w:hAnsi="Arial" w:cs="Arial"/>
          <w:sz w:val="24"/>
          <w:szCs w:val="24"/>
          <w:lang w:val="vi-VN" w:eastAsia="vi-VN"/>
        </w:rPr>
        <w:t xml:space="preserve"> </w:t>
      </w:r>
      <w:r>
        <w:rPr>
          <w:rFonts w:ascii="Arial" w:eastAsia="Arial" w:hAnsi="Arial" w:cs="Arial"/>
          <w:sz w:val="24"/>
          <w:szCs w:val="24"/>
          <w:lang w:eastAsia="vi-VN"/>
        </w:rPr>
        <w:t xml:space="preserve"> pháp</w:t>
      </w:r>
      <w:proofErr w:type="gramEnd"/>
      <w:r w:rsidR="00037E18">
        <w:rPr>
          <w:rFonts w:ascii="Arial" w:eastAsia="Arial" w:hAnsi="Arial" w:cs="Arial"/>
          <w:sz w:val="24"/>
          <w:szCs w:val="24"/>
          <w:lang w:val="vi-VN" w:eastAsia="vi-VN"/>
        </w:rPr>
        <w:t xml:space="preserve"> luật</w:t>
      </w:r>
      <w:r>
        <w:rPr>
          <w:rFonts w:ascii="Arial" w:eastAsia="Arial" w:hAnsi="Arial" w:cs="Arial"/>
          <w:sz w:val="24"/>
          <w:szCs w:val="24"/>
          <w:lang w:eastAsia="vi-VN"/>
        </w:rPr>
        <w:t xml:space="preserve">, </w:t>
      </w:r>
      <w:r w:rsidR="00037E18">
        <w:rPr>
          <w:rFonts w:ascii="Arial" w:eastAsia="Arial" w:hAnsi="Arial" w:cs="Arial"/>
          <w:sz w:val="24"/>
          <w:szCs w:val="24"/>
          <w:lang w:eastAsia="vi-VN"/>
        </w:rPr>
        <w:t>các</w:t>
      </w:r>
      <w:r w:rsidR="00037E18">
        <w:rPr>
          <w:rFonts w:ascii="Arial" w:eastAsia="Arial" w:hAnsi="Arial" w:cs="Arial"/>
          <w:sz w:val="24"/>
          <w:szCs w:val="24"/>
          <w:lang w:val="vi-VN" w:eastAsia="vi-VN"/>
        </w:rPr>
        <w:t xml:space="preserve"> </w:t>
      </w:r>
      <w:r>
        <w:rPr>
          <w:rFonts w:ascii="Arial" w:eastAsia="Arial" w:hAnsi="Arial" w:cs="Arial"/>
          <w:sz w:val="24"/>
          <w:szCs w:val="24"/>
          <w:lang w:eastAsia="vi-VN"/>
        </w:rPr>
        <w:t xml:space="preserve">nhân viên và những người tham gia các sự kiện của trường được tổ chức trong và ngoài trường học. </w:t>
      </w:r>
    </w:p>
    <w:p w14:paraId="714C79D5" w14:textId="48E9D264" w:rsidR="00E4468C" w:rsidRPr="00B5762C" w:rsidRDefault="004444AF" w:rsidP="001A6CB2">
      <w:pPr>
        <w:pStyle w:val="Nadpis1"/>
        <w:rPr>
          <w:color w:val="002060"/>
        </w:rPr>
      </w:pPr>
      <w:r w:rsidRPr="00B5762C">
        <w:rPr>
          <w:rFonts w:eastAsia="Arial"/>
          <w:bCs/>
          <w:color w:val="002060"/>
          <w:lang w:eastAsia="vi-VN"/>
        </w:rPr>
        <w:t>Lịch</w:t>
      </w:r>
      <w:r w:rsidRPr="00B5762C">
        <w:rPr>
          <w:rFonts w:eastAsia="Arial"/>
          <w:bCs/>
          <w:color w:val="002060"/>
          <w:lang w:val="vi-VN" w:eastAsia="vi-VN"/>
        </w:rPr>
        <w:t xml:space="preserve"> trình </w:t>
      </w:r>
      <w:r w:rsidR="003F1425" w:rsidRPr="00B5762C">
        <w:rPr>
          <w:rFonts w:eastAsia="Arial"/>
          <w:bCs/>
          <w:color w:val="002060"/>
          <w:lang w:eastAsia="vi-VN"/>
        </w:rPr>
        <w:t>năm học</w:t>
      </w:r>
    </w:p>
    <w:p w14:paraId="1DEAD9EA" w14:textId="40EBA314" w:rsidR="00E4468C" w:rsidRPr="000367B9" w:rsidRDefault="003F1425" w:rsidP="25D8CDF6">
      <w:pPr>
        <w:spacing w:line="240" w:lineRule="auto"/>
        <w:jc w:val="both"/>
        <w:rPr>
          <w:rFonts w:ascii="Arial" w:hAnsi="Arial" w:cs="Arial"/>
          <w:sz w:val="24"/>
          <w:szCs w:val="24"/>
        </w:rPr>
      </w:pPr>
      <w:r>
        <w:rPr>
          <w:rFonts w:ascii="Arial" w:eastAsia="Arial" w:hAnsi="Arial" w:cs="Arial"/>
          <w:b/>
          <w:bCs/>
          <w:sz w:val="24"/>
          <w:szCs w:val="24"/>
          <w:lang w:eastAsia="vi-VN"/>
        </w:rPr>
        <w:t>Năm học</w:t>
      </w:r>
      <w:r>
        <w:rPr>
          <w:rFonts w:ascii="Arial" w:eastAsia="Arial" w:hAnsi="Arial" w:cs="Arial"/>
          <w:sz w:val="24"/>
          <w:szCs w:val="24"/>
          <w:lang w:eastAsia="vi-VN"/>
        </w:rPr>
        <w:t xml:space="preserve"> bắt đầu từ ngày 1</w:t>
      </w:r>
      <w:r w:rsidR="00037E18">
        <w:rPr>
          <w:rFonts w:ascii="Arial" w:eastAsia="Arial" w:hAnsi="Arial" w:cs="Arial"/>
          <w:sz w:val="24"/>
          <w:szCs w:val="24"/>
          <w:lang w:val="vi-VN" w:eastAsia="vi-VN"/>
        </w:rPr>
        <w:t>/</w:t>
      </w:r>
      <w:r>
        <w:rPr>
          <w:rFonts w:ascii="Arial" w:eastAsia="Arial" w:hAnsi="Arial" w:cs="Arial"/>
          <w:sz w:val="24"/>
          <w:szCs w:val="24"/>
          <w:lang w:eastAsia="vi-VN"/>
        </w:rPr>
        <w:t>9 và kết thúc vào ngày 31</w:t>
      </w:r>
      <w:r w:rsidR="00037E18">
        <w:rPr>
          <w:rFonts w:ascii="Arial" w:eastAsia="Arial" w:hAnsi="Arial" w:cs="Arial"/>
          <w:sz w:val="24"/>
          <w:szCs w:val="24"/>
          <w:lang w:val="vi-VN" w:eastAsia="vi-VN"/>
        </w:rPr>
        <w:t>/</w:t>
      </w:r>
      <w:r>
        <w:rPr>
          <w:rFonts w:ascii="Arial" w:eastAsia="Arial" w:hAnsi="Arial" w:cs="Arial"/>
          <w:sz w:val="24"/>
          <w:szCs w:val="24"/>
          <w:lang w:eastAsia="vi-VN"/>
        </w:rPr>
        <w:t>8 năm sau</w:t>
      </w:r>
      <w:r w:rsidR="00037E18">
        <w:rPr>
          <w:rFonts w:ascii="Arial" w:eastAsia="Arial" w:hAnsi="Arial" w:cs="Arial"/>
          <w:sz w:val="24"/>
          <w:szCs w:val="24"/>
          <w:lang w:val="vi-VN" w:eastAsia="vi-VN"/>
        </w:rPr>
        <w:t xml:space="preserve"> đó</w:t>
      </w:r>
      <w:r>
        <w:rPr>
          <w:rFonts w:ascii="Arial" w:eastAsia="Arial" w:hAnsi="Arial" w:cs="Arial"/>
          <w:sz w:val="24"/>
          <w:szCs w:val="24"/>
          <w:lang w:eastAsia="vi-VN"/>
        </w:rPr>
        <w:t xml:space="preserve">. Năm học được chia thành hai học kỳ: học kỳ </w:t>
      </w:r>
      <w:r w:rsidR="00037E18">
        <w:rPr>
          <w:rFonts w:ascii="Arial" w:eastAsia="Arial" w:hAnsi="Arial" w:cs="Arial"/>
          <w:sz w:val="24"/>
          <w:szCs w:val="24"/>
          <w:lang w:eastAsia="vi-VN"/>
        </w:rPr>
        <w:t>một</w:t>
      </w:r>
      <w:r>
        <w:rPr>
          <w:rFonts w:ascii="Arial" w:eastAsia="Arial" w:hAnsi="Arial" w:cs="Arial"/>
          <w:sz w:val="24"/>
          <w:szCs w:val="24"/>
          <w:lang w:eastAsia="vi-VN"/>
        </w:rPr>
        <w:t xml:space="preserve"> (1</w:t>
      </w:r>
      <w:r w:rsidR="00037E18">
        <w:rPr>
          <w:rFonts w:ascii="Arial" w:eastAsia="Arial" w:hAnsi="Arial" w:cs="Arial"/>
          <w:sz w:val="24"/>
          <w:szCs w:val="24"/>
          <w:lang w:val="vi-VN" w:eastAsia="vi-VN"/>
        </w:rPr>
        <w:t>/</w:t>
      </w:r>
      <w:proofErr w:type="gramStart"/>
      <w:r>
        <w:rPr>
          <w:rFonts w:ascii="Arial" w:eastAsia="Arial" w:hAnsi="Arial" w:cs="Arial"/>
          <w:sz w:val="24"/>
          <w:szCs w:val="24"/>
          <w:lang w:eastAsia="vi-VN"/>
        </w:rPr>
        <w:t>9 - 30</w:t>
      </w:r>
      <w:proofErr w:type="gramEnd"/>
      <w:r w:rsidR="00037E18">
        <w:rPr>
          <w:rFonts w:ascii="Arial" w:eastAsia="Arial" w:hAnsi="Arial" w:cs="Arial"/>
          <w:sz w:val="24"/>
          <w:szCs w:val="24"/>
          <w:lang w:val="vi-VN" w:eastAsia="vi-VN"/>
        </w:rPr>
        <w:t>/</w:t>
      </w:r>
      <w:r>
        <w:rPr>
          <w:rFonts w:ascii="Arial" w:eastAsia="Arial" w:hAnsi="Arial" w:cs="Arial"/>
          <w:sz w:val="24"/>
          <w:szCs w:val="24"/>
          <w:lang w:eastAsia="vi-VN"/>
        </w:rPr>
        <w:t>1) và học kỳ hai (1</w:t>
      </w:r>
      <w:r w:rsidR="00037E18">
        <w:rPr>
          <w:rFonts w:ascii="Arial" w:eastAsia="Arial" w:hAnsi="Arial" w:cs="Arial"/>
          <w:sz w:val="24"/>
          <w:szCs w:val="24"/>
          <w:lang w:val="vi-VN" w:eastAsia="vi-VN"/>
        </w:rPr>
        <w:t>/</w:t>
      </w:r>
      <w:r>
        <w:rPr>
          <w:rFonts w:ascii="Arial" w:eastAsia="Arial" w:hAnsi="Arial" w:cs="Arial"/>
          <w:sz w:val="24"/>
          <w:szCs w:val="24"/>
          <w:lang w:eastAsia="vi-VN"/>
        </w:rPr>
        <w:t>2 - 31</w:t>
      </w:r>
      <w:r w:rsidR="00037E18">
        <w:rPr>
          <w:rFonts w:ascii="Arial" w:eastAsia="Arial" w:hAnsi="Arial" w:cs="Arial"/>
          <w:sz w:val="24"/>
          <w:szCs w:val="24"/>
          <w:lang w:val="vi-VN" w:eastAsia="vi-VN"/>
        </w:rPr>
        <w:t>/</w:t>
      </w:r>
      <w:r>
        <w:rPr>
          <w:rFonts w:ascii="Arial" w:eastAsia="Arial" w:hAnsi="Arial" w:cs="Arial"/>
          <w:sz w:val="24"/>
          <w:szCs w:val="24"/>
          <w:lang w:eastAsia="vi-VN"/>
        </w:rPr>
        <w:t xml:space="preserve">8). Vào tháng 7 và tháng 8, học sinh </w:t>
      </w:r>
      <w:r w:rsidR="00037E18">
        <w:rPr>
          <w:rFonts w:ascii="Arial" w:eastAsia="Arial" w:hAnsi="Arial" w:cs="Arial"/>
          <w:sz w:val="24"/>
          <w:szCs w:val="24"/>
          <w:lang w:eastAsia="vi-VN"/>
        </w:rPr>
        <w:t>được</w:t>
      </w:r>
      <w:r>
        <w:rPr>
          <w:rFonts w:ascii="Arial" w:eastAsia="Arial" w:hAnsi="Arial" w:cs="Arial"/>
          <w:sz w:val="24"/>
          <w:szCs w:val="24"/>
          <w:lang w:eastAsia="vi-VN"/>
        </w:rPr>
        <w:t xml:space="preserve"> </w:t>
      </w:r>
      <w:r>
        <w:rPr>
          <w:rFonts w:ascii="Arial" w:eastAsia="Arial" w:hAnsi="Arial" w:cs="Arial"/>
          <w:b/>
          <w:bCs/>
          <w:sz w:val="24"/>
          <w:szCs w:val="24"/>
          <w:lang w:eastAsia="vi-VN"/>
        </w:rPr>
        <w:t>nghỉ hè</w:t>
      </w:r>
      <w:r>
        <w:rPr>
          <w:rFonts w:ascii="Arial" w:eastAsia="Arial" w:hAnsi="Arial" w:cs="Arial"/>
          <w:sz w:val="24"/>
          <w:szCs w:val="24"/>
          <w:lang w:eastAsia="vi-VN"/>
        </w:rPr>
        <w:t xml:space="preserve"> </w:t>
      </w:r>
      <w:r w:rsidR="00037E18">
        <w:rPr>
          <w:rFonts w:ascii="Arial" w:eastAsia="Arial" w:hAnsi="Arial" w:cs="Arial"/>
          <w:sz w:val="24"/>
          <w:szCs w:val="24"/>
          <w:lang w:eastAsia="vi-VN"/>
        </w:rPr>
        <w:t>hai</w:t>
      </w:r>
      <w:r w:rsidR="00037E18">
        <w:rPr>
          <w:rFonts w:ascii="Arial" w:eastAsia="Arial" w:hAnsi="Arial" w:cs="Arial"/>
          <w:sz w:val="24"/>
          <w:szCs w:val="24"/>
          <w:lang w:val="vi-VN" w:eastAsia="vi-VN"/>
        </w:rPr>
        <w:t xml:space="preserve"> tháng </w:t>
      </w:r>
      <w:r>
        <w:rPr>
          <w:rFonts w:ascii="Arial" w:eastAsia="Arial" w:hAnsi="Arial" w:cs="Arial"/>
          <w:sz w:val="24"/>
          <w:szCs w:val="24"/>
          <w:lang w:eastAsia="vi-VN"/>
        </w:rPr>
        <w:t>(1</w:t>
      </w:r>
      <w:r w:rsidR="00037E18">
        <w:rPr>
          <w:rFonts w:ascii="Arial" w:eastAsia="Arial" w:hAnsi="Arial" w:cs="Arial"/>
          <w:sz w:val="24"/>
          <w:szCs w:val="24"/>
          <w:lang w:val="vi-VN" w:eastAsia="vi-VN"/>
        </w:rPr>
        <w:t>/</w:t>
      </w:r>
      <w:r>
        <w:rPr>
          <w:rFonts w:ascii="Arial" w:eastAsia="Arial" w:hAnsi="Arial" w:cs="Arial"/>
          <w:sz w:val="24"/>
          <w:szCs w:val="24"/>
          <w:lang w:eastAsia="vi-VN"/>
        </w:rPr>
        <w:t>7. - 31</w:t>
      </w:r>
      <w:r w:rsidR="00037E18">
        <w:rPr>
          <w:rFonts w:ascii="Arial" w:eastAsia="Arial" w:hAnsi="Arial" w:cs="Arial"/>
          <w:sz w:val="24"/>
          <w:szCs w:val="24"/>
          <w:lang w:val="vi-VN" w:eastAsia="vi-VN"/>
        </w:rPr>
        <w:t>/</w:t>
      </w:r>
      <w:r>
        <w:rPr>
          <w:rFonts w:ascii="Arial" w:eastAsia="Arial" w:hAnsi="Arial" w:cs="Arial"/>
          <w:sz w:val="24"/>
          <w:szCs w:val="24"/>
          <w:lang w:eastAsia="vi-VN"/>
        </w:rPr>
        <w:t xml:space="preserve">8.), không đi học. </w:t>
      </w:r>
    </w:p>
    <w:p w14:paraId="55B6B176" w14:textId="38CA81F9" w:rsidR="00F57418" w:rsidRPr="000367B9" w:rsidRDefault="009B20F2" w:rsidP="00CE2CED">
      <w:pPr>
        <w:spacing w:after="0" w:line="240" w:lineRule="auto"/>
        <w:jc w:val="both"/>
        <w:rPr>
          <w:rFonts w:ascii="Arial" w:hAnsi="Arial" w:cs="Arial"/>
          <w:sz w:val="24"/>
          <w:szCs w:val="24"/>
        </w:rPr>
      </w:pPr>
      <w:r>
        <w:rPr>
          <w:rFonts w:ascii="Arial" w:eastAsia="Arial" w:hAnsi="Arial" w:cs="Arial"/>
          <w:b/>
          <w:bCs/>
          <w:sz w:val="24"/>
          <w:szCs w:val="24"/>
          <w:lang w:eastAsia="vi-VN"/>
        </w:rPr>
        <w:t>Các</w:t>
      </w:r>
      <w:r w:rsidR="003F1425">
        <w:rPr>
          <w:rFonts w:ascii="Arial" w:eastAsia="Arial" w:hAnsi="Arial" w:cs="Arial"/>
          <w:b/>
          <w:bCs/>
          <w:sz w:val="24"/>
          <w:szCs w:val="24"/>
          <w:lang w:eastAsia="vi-VN"/>
        </w:rPr>
        <w:t xml:space="preserve"> kỳ nghỉ khác</w:t>
      </w:r>
      <w:r w:rsidR="003F1425">
        <w:rPr>
          <w:rFonts w:ascii="Arial" w:eastAsia="Arial" w:hAnsi="Arial" w:cs="Arial"/>
          <w:sz w:val="24"/>
          <w:szCs w:val="24"/>
          <w:lang w:eastAsia="vi-VN"/>
        </w:rPr>
        <w:t>:</w:t>
      </w:r>
    </w:p>
    <w:p w14:paraId="5CC2D255" w14:textId="0987B99A" w:rsidR="00F57418" w:rsidRPr="000367B9" w:rsidRDefault="003F1425" w:rsidP="00CE2CED">
      <w:pPr>
        <w:spacing w:after="0" w:line="240" w:lineRule="auto"/>
        <w:ind w:firstLine="708"/>
        <w:jc w:val="both"/>
        <w:rPr>
          <w:rFonts w:ascii="Arial" w:hAnsi="Arial" w:cs="Arial"/>
          <w:sz w:val="24"/>
          <w:szCs w:val="24"/>
        </w:rPr>
      </w:pPr>
      <w:r>
        <w:rPr>
          <w:rFonts w:ascii="Arial" w:eastAsia="Arial" w:hAnsi="Arial" w:cs="Arial"/>
          <w:sz w:val="24"/>
          <w:szCs w:val="24"/>
          <w:lang w:eastAsia="vi-VN"/>
        </w:rPr>
        <w:t xml:space="preserve">• kỳ nghỉ thu ba </w:t>
      </w:r>
      <w:proofErr w:type="gramStart"/>
      <w:r>
        <w:rPr>
          <w:rFonts w:ascii="Arial" w:eastAsia="Arial" w:hAnsi="Arial" w:cs="Arial"/>
          <w:sz w:val="24"/>
          <w:szCs w:val="24"/>
          <w:lang w:eastAsia="vi-VN"/>
        </w:rPr>
        <w:t>ngày - khoảng</w:t>
      </w:r>
      <w:proofErr w:type="gramEnd"/>
      <w:r>
        <w:rPr>
          <w:rFonts w:ascii="Arial" w:eastAsia="Arial" w:hAnsi="Arial" w:cs="Arial"/>
          <w:sz w:val="24"/>
          <w:szCs w:val="24"/>
          <w:lang w:eastAsia="vi-VN"/>
        </w:rPr>
        <w:t xml:space="preserve"> 28</w:t>
      </w:r>
      <w:r w:rsidR="009B20F2">
        <w:rPr>
          <w:rFonts w:ascii="Arial" w:eastAsia="Arial" w:hAnsi="Arial" w:cs="Arial"/>
          <w:sz w:val="24"/>
          <w:szCs w:val="24"/>
          <w:lang w:val="vi-VN" w:eastAsia="vi-VN"/>
        </w:rPr>
        <w:t>/</w:t>
      </w:r>
      <w:r>
        <w:rPr>
          <w:rFonts w:ascii="Arial" w:eastAsia="Arial" w:hAnsi="Arial" w:cs="Arial"/>
          <w:sz w:val="24"/>
          <w:szCs w:val="24"/>
          <w:lang w:eastAsia="vi-VN"/>
        </w:rPr>
        <w:t>10.</w:t>
      </w:r>
    </w:p>
    <w:p w14:paraId="390BF83F" w14:textId="3E2E7A18"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lastRenderedPageBreak/>
        <w:t xml:space="preserve">• </w:t>
      </w:r>
      <w:r w:rsidR="00A43453">
        <w:rPr>
          <w:rFonts w:ascii="Arial" w:eastAsia="Arial" w:hAnsi="Arial" w:cs="Arial"/>
          <w:sz w:val="24"/>
          <w:szCs w:val="24"/>
          <w:lang w:eastAsia="vi-VN"/>
        </w:rPr>
        <w:t>k</w:t>
      </w:r>
      <w:r w:rsidR="00A43453">
        <w:rPr>
          <w:rFonts w:ascii="Arial" w:eastAsia="Arial" w:hAnsi="Arial" w:cs="Arial"/>
          <w:sz w:val="24"/>
          <w:szCs w:val="24"/>
          <w:lang w:val="vi-VN" w:eastAsia="vi-VN"/>
        </w:rPr>
        <w:t xml:space="preserve">ỳ </w:t>
      </w:r>
      <w:r w:rsidR="009B20F2">
        <w:rPr>
          <w:rFonts w:ascii="Arial" w:eastAsia="Arial" w:hAnsi="Arial" w:cs="Arial"/>
          <w:sz w:val="24"/>
          <w:szCs w:val="24"/>
          <w:lang w:eastAsia="vi-VN"/>
        </w:rPr>
        <w:t>nghỉ</w:t>
      </w:r>
      <w:r w:rsidR="009B20F2">
        <w:rPr>
          <w:rFonts w:ascii="Arial" w:eastAsia="Arial" w:hAnsi="Arial" w:cs="Arial"/>
          <w:sz w:val="24"/>
          <w:szCs w:val="24"/>
          <w:lang w:val="vi-VN" w:eastAsia="vi-VN"/>
        </w:rPr>
        <w:t xml:space="preserve"> </w:t>
      </w:r>
      <w:r w:rsidR="005973E4">
        <w:rPr>
          <w:rFonts w:ascii="Arial" w:eastAsia="Arial" w:hAnsi="Arial" w:cs="Arial"/>
          <w:sz w:val="24"/>
          <w:szCs w:val="24"/>
          <w:lang w:val="vi-VN" w:eastAsia="vi-VN"/>
        </w:rPr>
        <w:t xml:space="preserve">Giáng </w:t>
      </w:r>
      <w:proofErr w:type="gramStart"/>
      <w:r w:rsidR="005973E4">
        <w:rPr>
          <w:rFonts w:ascii="Arial" w:eastAsia="Arial" w:hAnsi="Arial" w:cs="Arial"/>
          <w:sz w:val="24"/>
          <w:szCs w:val="24"/>
          <w:lang w:val="vi-VN" w:eastAsia="vi-VN"/>
        </w:rPr>
        <w:t>sinh</w:t>
      </w:r>
      <w:r>
        <w:rPr>
          <w:rFonts w:ascii="Arial" w:eastAsia="Arial" w:hAnsi="Arial" w:cs="Arial"/>
          <w:sz w:val="24"/>
          <w:szCs w:val="24"/>
          <w:lang w:eastAsia="vi-VN"/>
        </w:rPr>
        <w:t xml:space="preserve"> - thường</w:t>
      </w:r>
      <w:proofErr w:type="gramEnd"/>
      <w:r>
        <w:rPr>
          <w:rFonts w:ascii="Arial" w:eastAsia="Arial" w:hAnsi="Arial" w:cs="Arial"/>
          <w:sz w:val="24"/>
          <w:szCs w:val="24"/>
          <w:lang w:eastAsia="vi-VN"/>
        </w:rPr>
        <w:t xml:space="preserve"> từ 23</w:t>
      </w:r>
      <w:r w:rsidR="009B20F2">
        <w:rPr>
          <w:rFonts w:ascii="Arial" w:eastAsia="Arial" w:hAnsi="Arial" w:cs="Arial"/>
          <w:sz w:val="24"/>
          <w:szCs w:val="24"/>
          <w:lang w:val="vi-VN" w:eastAsia="vi-VN"/>
        </w:rPr>
        <w:t>/1</w:t>
      </w:r>
      <w:r>
        <w:rPr>
          <w:rFonts w:ascii="Arial" w:eastAsia="Arial" w:hAnsi="Arial" w:cs="Arial"/>
          <w:sz w:val="24"/>
          <w:szCs w:val="24"/>
          <w:lang w:eastAsia="vi-VN"/>
        </w:rPr>
        <w:t xml:space="preserve">2 </w:t>
      </w:r>
      <w:r w:rsidR="009B20F2">
        <w:rPr>
          <w:rFonts w:ascii="Arial" w:eastAsia="Arial" w:hAnsi="Arial" w:cs="Arial"/>
          <w:sz w:val="24"/>
          <w:szCs w:val="24"/>
          <w:lang w:eastAsia="vi-VN"/>
        </w:rPr>
        <w:t>đến</w:t>
      </w:r>
      <w:r w:rsidR="009B20F2">
        <w:rPr>
          <w:rFonts w:ascii="Arial" w:eastAsia="Arial" w:hAnsi="Arial" w:cs="Arial"/>
          <w:sz w:val="24"/>
          <w:szCs w:val="24"/>
          <w:lang w:val="vi-VN" w:eastAsia="vi-VN"/>
        </w:rPr>
        <w:t xml:space="preserve"> 2/</w:t>
      </w:r>
      <w:r>
        <w:rPr>
          <w:rFonts w:ascii="Arial" w:eastAsia="Arial" w:hAnsi="Arial" w:cs="Arial"/>
          <w:sz w:val="24"/>
          <w:szCs w:val="24"/>
          <w:lang w:eastAsia="vi-VN"/>
        </w:rPr>
        <w:t>1.</w:t>
      </w:r>
    </w:p>
    <w:p w14:paraId="1B3F5BE9" w14:textId="18A7A636"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xml:space="preserve">• các kỳ nghỉ </w:t>
      </w:r>
      <w:r w:rsidR="005973E4">
        <w:rPr>
          <w:rFonts w:ascii="Arial" w:eastAsia="Arial" w:hAnsi="Arial" w:cs="Arial"/>
          <w:sz w:val="24"/>
          <w:szCs w:val="24"/>
          <w:lang w:eastAsia="vi-VN"/>
        </w:rPr>
        <w:t>học</w:t>
      </w:r>
      <w:r w:rsidR="005973E4">
        <w:rPr>
          <w:rFonts w:ascii="Arial" w:eastAsia="Arial" w:hAnsi="Arial" w:cs="Arial"/>
          <w:sz w:val="24"/>
          <w:szCs w:val="24"/>
          <w:lang w:val="vi-VN" w:eastAsia="vi-VN"/>
        </w:rPr>
        <w:t xml:space="preserve"> kỳ</w:t>
      </w:r>
      <w:r>
        <w:rPr>
          <w:rFonts w:ascii="Arial" w:eastAsia="Arial" w:hAnsi="Arial" w:cs="Arial"/>
          <w:sz w:val="24"/>
          <w:szCs w:val="24"/>
          <w:lang w:eastAsia="vi-VN"/>
        </w:rPr>
        <w:t xml:space="preserve"> một </w:t>
      </w:r>
      <w:proofErr w:type="gramStart"/>
      <w:r>
        <w:rPr>
          <w:rFonts w:ascii="Arial" w:eastAsia="Arial" w:hAnsi="Arial" w:cs="Arial"/>
          <w:sz w:val="24"/>
          <w:szCs w:val="24"/>
          <w:lang w:eastAsia="vi-VN"/>
        </w:rPr>
        <w:t>ngày - khoảng</w:t>
      </w:r>
      <w:proofErr w:type="gramEnd"/>
      <w:r>
        <w:rPr>
          <w:rFonts w:ascii="Arial" w:eastAsia="Arial" w:hAnsi="Arial" w:cs="Arial"/>
          <w:sz w:val="24"/>
          <w:szCs w:val="24"/>
          <w:lang w:eastAsia="vi-VN"/>
        </w:rPr>
        <w:t xml:space="preserve"> 1</w:t>
      </w:r>
      <w:r w:rsidR="005973E4">
        <w:rPr>
          <w:rFonts w:ascii="Arial" w:eastAsia="Arial" w:hAnsi="Arial" w:cs="Arial"/>
          <w:sz w:val="24"/>
          <w:szCs w:val="24"/>
          <w:lang w:val="vi-VN" w:eastAsia="vi-VN"/>
        </w:rPr>
        <w:t>/</w:t>
      </w:r>
      <w:r>
        <w:rPr>
          <w:rFonts w:ascii="Arial" w:eastAsia="Arial" w:hAnsi="Arial" w:cs="Arial"/>
          <w:sz w:val="24"/>
          <w:szCs w:val="24"/>
          <w:lang w:eastAsia="vi-VN"/>
        </w:rPr>
        <w:t>2.</w:t>
      </w:r>
    </w:p>
    <w:p w14:paraId="68B5B702" w14:textId="72A020A8"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xml:space="preserve">• kỳ nghỉ </w:t>
      </w:r>
      <w:proofErr w:type="gramStart"/>
      <w:r>
        <w:rPr>
          <w:rFonts w:ascii="Arial" w:eastAsia="Arial" w:hAnsi="Arial" w:cs="Arial"/>
          <w:sz w:val="24"/>
          <w:szCs w:val="24"/>
          <w:lang w:eastAsia="vi-VN"/>
        </w:rPr>
        <w:t>xuân - một</w:t>
      </w:r>
      <w:proofErr w:type="gramEnd"/>
      <w:r>
        <w:rPr>
          <w:rFonts w:ascii="Arial" w:eastAsia="Arial" w:hAnsi="Arial" w:cs="Arial"/>
          <w:sz w:val="24"/>
          <w:szCs w:val="24"/>
          <w:lang w:eastAsia="vi-VN"/>
        </w:rPr>
        <w:t xml:space="preserve"> tuần trong tháng 2 hoặc tháng 3, ngày thay đổi hàng năm</w:t>
      </w:r>
    </w:p>
    <w:p w14:paraId="1E3ABEDD" w14:textId="6352B484"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xml:space="preserve">• </w:t>
      </w:r>
      <w:r w:rsidR="005973E4">
        <w:rPr>
          <w:rFonts w:ascii="Arial" w:eastAsia="Arial" w:hAnsi="Arial" w:cs="Arial"/>
          <w:sz w:val="24"/>
          <w:szCs w:val="24"/>
          <w:lang w:eastAsia="vi-VN"/>
        </w:rPr>
        <w:t>nghỉ</w:t>
      </w:r>
      <w:r>
        <w:rPr>
          <w:rFonts w:ascii="Arial" w:eastAsia="Arial" w:hAnsi="Arial" w:cs="Arial"/>
          <w:sz w:val="24"/>
          <w:szCs w:val="24"/>
          <w:lang w:eastAsia="vi-VN"/>
        </w:rPr>
        <w:t xml:space="preserve"> lễ Phục </w:t>
      </w:r>
      <w:proofErr w:type="gramStart"/>
      <w:r>
        <w:rPr>
          <w:rFonts w:ascii="Arial" w:eastAsia="Arial" w:hAnsi="Arial" w:cs="Arial"/>
          <w:sz w:val="24"/>
          <w:szCs w:val="24"/>
          <w:lang w:eastAsia="vi-VN"/>
        </w:rPr>
        <w:t>sinh - Thứ</w:t>
      </w:r>
      <w:proofErr w:type="gramEnd"/>
      <w:r>
        <w:rPr>
          <w:rFonts w:ascii="Arial" w:eastAsia="Arial" w:hAnsi="Arial" w:cs="Arial"/>
          <w:sz w:val="24"/>
          <w:szCs w:val="24"/>
          <w:lang w:eastAsia="vi-VN"/>
        </w:rPr>
        <w:t xml:space="preserve"> </w:t>
      </w:r>
      <w:r w:rsidR="005973E4">
        <w:rPr>
          <w:rFonts w:ascii="Arial" w:eastAsia="Arial" w:hAnsi="Arial" w:cs="Arial"/>
          <w:sz w:val="24"/>
          <w:szCs w:val="24"/>
          <w:lang w:val="vi-VN" w:eastAsia="vi-VN"/>
        </w:rPr>
        <w:t>n</w:t>
      </w:r>
      <w:r>
        <w:rPr>
          <w:rFonts w:ascii="Arial" w:eastAsia="Arial" w:hAnsi="Arial" w:cs="Arial"/>
          <w:sz w:val="24"/>
          <w:szCs w:val="24"/>
          <w:lang w:eastAsia="vi-VN"/>
        </w:rPr>
        <w:t xml:space="preserve">ăm Tuần Thánh, Thứ </w:t>
      </w:r>
      <w:r w:rsidR="005973E4">
        <w:rPr>
          <w:rFonts w:ascii="Arial" w:eastAsia="Arial" w:hAnsi="Arial" w:cs="Arial"/>
          <w:sz w:val="24"/>
          <w:szCs w:val="24"/>
          <w:lang w:val="vi-VN" w:eastAsia="vi-VN"/>
        </w:rPr>
        <w:t>s</w:t>
      </w:r>
      <w:r>
        <w:rPr>
          <w:rFonts w:ascii="Arial" w:eastAsia="Arial" w:hAnsi="Arial" w:cs="Arial"/>
          <w:sz w:val="24"/>
          <w:szCs w:val="24"/>
          <w:lang w:eastAsia="vi-VN"/>
        </w:rPr>
        <w:t xml:space="preserve">áu Tuần Thánh và Thứ </w:t>
      </w:r>
      <w:r w:rsidR="005973E4">
        <w:rPr>
          <w:rFonts w:ascii="Arial" w:eastAsia="Arial" w:hAnsi="Arial" w:cs="Arial"/>
          <w:sz w:val="24"/>
          <w:szCs w:val="24"/>
          <w:lang w:val="vi-VN" w:eastAsia="vi-VN"/>
        </w:rPr>
        <w:t>h</w:t>
      </w:r>
      <w:r>
        <w:rPr>
          <w:rFonts w:ascii="Arial" w:eastAsia="Arial" w:hAnsi="Arial" w:cs="Arial"/>
          <w:sz w:val="24"/>
          <w:szCs w:val="24"/>
          <w:lang w:eastAsia="vi-VN"/>
        </w:rPr>
        <w:t>ai Lễ Phục sinh</w:t>
      </w:r>
    </w:p>
    <w:p w14:paraId="55CF52F6" w14:textId="77777777" w:rsidR="005973E4" w:rsidRDefault="005973E4" w:rsidP="005973E4">
      <w:pPr>
        <w:rPr>
          <w:rFonts w:ascii="Arial" w:hAnsi="Arial" w:cs="Arial"/>
          <w:sz w:val="24"/>
          <w:szCs w:val="24"/>
        </w:rPr>
      </w:pPr>
    </w:p>
    <w:p w14:paraId="3B9D2AB7" w14:textId="228B51D6" w:rsidR="00F57418" w:rsidRPr="000367B9" w:rsidRDefault="003F1425" w:rsidP="005973E4">
      <w:pPr>
        <w:rPr>
          <w:rFonts w:ascii="Arial" w:hAnsi="Arial" w:cs="Arial"/>
          <w:sz w:val="24"/>
          <w:szCs w:val="24"/>
        </w:rPr>
      </w:pPr>
      <w:r>
        <w:rPr>
          <w:rFonts w:ascii="Arial" w:eastAsia="Arial" w:hAnsi="Arial" w:cs="Arial"/>
          <w:sz w:val="24"/>
          <w:szCs w:val="24"/>
          <w:lang w:eastAsia="vi-VN"/>
        </w:rPr>
        <w:t xml:space="preserve">Học sinh cũng không đi học vào các ngày </w:t>
      </w:r>
      <w:r>
        <w:rPr>
          <w:rFonts w:ascii="Arial" w:eastAsia="Arial" w:hAnsi="Arial" w:cs="Arial"/>
          <w:b/>
          <w:bCs/>
          <w:sz w:val="24"/>
          <w:szCs w:val="24"/>
          <w:lang w:eastAsia="vi-VN"/>
        </w:rPr>
        <w:t>các ngày lễ</w:t>
      </w:r>
      <w:r>
        <w:rPr>
          <w:rFonts w:ascii="Arial" w:eastAsia="Arial" w:hAnsi="Arial" w:cs="Arial"/>
          <w:sz w:val="24"/>
          <w:szCs w:val="24"/>
          <w:lang w:eastAsia="vi-VN"/>
        </w:rPr>
        <w:t>:</w:t>
      </w:r>
    </w:p>
    <w:p w14:paraId="177C7E5B" w14:textId="7F407ABD"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28</w:t>
      </w:r>
      <w:r w:rsidR="005973E4">
        <w:rPr>
          <w:rFonts w:ascii="Arial" w:eastAsia="Arial" w:hAnsi="Arial" w:cs="Arial"/>
          <w:sz w:val="24"/>
          <w:szCs w:val="24"/>
          <w:lang w:val="vi-VN" w:eastAsia="vi-VN"/>
        </w:rPr>
        <w:t>/</w:t>
      </w:r>
      <w:r>
        <w:rPr>
          <w:rFonts w:ascii="Arial" w:eastAsia="Arial" w:hAnsi="Arial" w:cs="Arial"/>
          <w:sz w:val="24"/>
          <w:szCs w:val="24"/>
          <w:lang w:eastAsia="vi-VN"/>
        </w:rPr>
        <w:t>9 Ngày quốc khánh Séc</w:t>
      </w:r>
    </w:p>
    <w:p w14:paraId="1E0834AA" w14:textId="1477D510"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28</w:t>
      </w:r>
      <w:r w:rsidR="005973E4">
        <w:rPr>
          <w:rFonts w:ascii="Arial" w:eastAsia="Arial" w:hAnsi="Arial" w:cs="Arial"/>
          <w:sz w:val="24"/>
          <w:szCs w:val="24"/>
          <w:lang w:val="vi-VN" w:eastAsia="vi-VN"/>
        </w:rPr>
        <w:t>/</w:t>
      </w:r>
      <w:r>
        <w:rPr>
          <w:rFonts w:ascii="Arial" w:eastAsia="Arial" w:hAnsi="Arial" w:cs="Arial"/>
          <w:sz w:val="24"/>
          <w:szCs w:val="24"/>
          <w:lang w:eastAsia="vi-VN"/>
        </w:rPr>
        <w:t xml:space="preserve">10 Ngày </w:t>
      </w:r>
      <w:r w:rsidR="005973E4">
        <w:rPr>
          <w:rFonts w:ascii="Arial" w:eastAsia="Arial" w:hAnsi="Arial" w:cs="Arial"/>
          <w:sz w:val="24"/>
          <w:szCs w:val="24"/>
          <w:lang w:eastAsia="vi-VN"/>
        </w:rPr>
        <w:t>thành</w:t>
      </w:r>
      <w:r w:rsidR="005973E4">
        <w:rPr>
          <w:rFonts w:ascii="Arial" w:eastAsia="Arial" w:hAnsi="Arial" w:cs="Arial"/>
          <w:sz w:val="24"/>
          <w:szCs w:val="24"/>
          <w:lang w:val="vi-VN" w:eastAsia="vi-VN"/>
        </w:rPr>
        <w:t xml:space="preserve"> lập</w:t>
      </w:r>
      <w:r>
        <w:rPr>
          <w:rFonts w:ascii="Arial" w:eastAsia="Arial" w:hAnsi="Arial" w:cs="Arial"/>
          <w:sz w:val="24"/>
          <w:szCs w:val="24"/>
          <w:lang w:eastAsia="vi-VN"/>
        </w:rPr>
        <w:t xml:space="preserve"> nước Tiệp Khắc độc lập</w:t>
      </w:r>
    </w:p>
    <w:p w14:paraId="3BD91BCD" w14:textId="1D645C4D"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17</w:t>
      </w:r>
      <w:r w:rsidR="005973E4">
        <w:rPr>
          <w:rFonts w:ascii="Arial" w:eastAsia="Arial" w:hAnsi="Arial" w:cs="Arial"/>
          <w:sz w:val="24"/>
          <w:szCs w:val="24"/>
          <w:lang w:val="vi-VN" w:eastAsia="vi-VN"/>
        </w:rPr>
        <w:t>/</w:t>
      </w:r>
      <w:r>
        <w:rPr>
          <w:rFonts w:ascii="Arial" w:eastAsia="Arial" w:hAnsi="Arial" w:cs="Arial"/>
          <w:sz w:val="24"/>
          <w:szCs w:val="24"/>
          <w:lang w:eastAsia="vi-VN"/>
        </w:rPr>
        <w:t xml:space="preserve">11 </w:t>
      </w:r>
      <w:r w:rsidR="005973E4">
        <w:rPr>
          <w:rFonts w:ascii="Arial" w:eastAsia="Arial" w:hAnsi="Arial" w:cs="Arial"/>
          <w:sz w:val="24"/>
          <w:szCs w:val="24"/>
          <w:lang w:val="vi-VN" w:eastAsia="vi-VN"/>
        </w:rPr>
        <w:t>N</w:t>
      </w:r>
      <w:r>
        <w:rPr>
          <w:rFonts w:ascii="Arial" w:eastAsia="Arial" w:hAnsi="Arial" w:cs="Arial"/>
          <w:sz w:val="24"/>
          <w:szCs w:val="24"/>
          <w:lang w:eastAsia="vi-VN"/>
        </w:rPr>
        <w:t>gày đấu tranh</w:t>
      </w:r>
      <w:r w:rsidR="00E3516F">
        <w:rPr>
          <w:rFonts w:ascii="Arial" w:eastAsia="Arial" w:hAnsi="Arial" w:cs="Arial"/>
          <w:sz w:val="24"/>
          <w:szCs w:val="24"/>
          <w:lang w:val="vi-VN" w:eastAsia="vi-VN"/>
        </w:rPr>
        <w:t xml:space="preserve"> vì</w:t>
      </w:r>
      <w:r>
        <w:rPr>
          <w:rFonts w:ascii="Arial" w:eastAsia="Arial" w:hAnsi="Arial" w:cs="Arial"/>
          <w:sz w:val="24"/>
          <w:szCs w:val="24"/>
          <w:lang w:eastAsia="vi-VN"/>
        </w:rPr>
        <w:t xml:space="preserve"> tự do và dân chủ</w:t>
      </w:r>
    </w:p>
    <w:p w14:paraId="130C4A3D" w14:textId="77777777"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1. 5. Ngày lao động</w:t>
      </w:r>
    </w:p>
    <w:p w14:paraId="5988B391" w14:textId="77777777" w:rsidR="00F57418" w:rsidRPr="000367B9" w:rsidRDefault="003F1425" w:rsidP="00E4468C">
      <w:pPr>
        <w:spacing w:after="0" w:line="240" w:lineRule="auto"/>
        <w:ind w:firstLine="708"/>
        <w:jc w:val="both"/>
        <w:rPr>
          <w:rFonts w:ascii="Arial" w:hAnsi="Arial" w:cs="Arial"/>
          <w:sz w:val="24"/>
          <w:szCs w:val="24"/>
        </w:rPr>
      </w:pPr>
      <w:r>
        <w:rPr>
          <w:rFonts w:ascii="Arial" w:eastAsia="Arial" w:hAnsi="Arial" w:cs="Arial"/>
          <w:sz w:val="24"/>
          <w:szCs w:val="24"/>
          <w:lang w:eastAsia="vi-VN"/>
        </w:rPr>
        <w:t>• số 8. 5. Ngày chiến thắng</w:t>
      </w:r>
    </w:p>
    <w:p w14:paraId="6C5D9E5C" w14:textId="66F6B4EC" w:rsidR="00E4468C" w:rsidRPr="000367B9" w:rsidRDefault="00E3516F" w:rsidP="25D8CDF6">
      <w:pPr>
        <w:spacing w:after="0" w:line="240" w:lineRule="auto"/>
        <w:jc w:val="both"/>
        <w:rPr>
          <w:rFonts w:ascii="Arial" w:hAnsi="Arial" w:cs="Arial"/>
          <w:b/>
          <w:bCs/>
          <w:sz w:val="28"/>
          <w:szCs w:val="28"/>
        </w:rPr>
      </w:pPr>
      <w:r>
        <w:rPr>
          <w:rFonts w:ascii="Arial" w:eastAsia="Arial" w:hAnsi="Arial" w:cs="Arial"/>
          <w:sz w:val="24"/>
          <w:szCs w:val="24"/>
          <w:lang w:eastAsia="vi-VN"/>
        </w:rPr>
        <w:t>Lịch</w:t>
      </w:r>
      <w:r>
        <w:rPr>
          <w:rFonts w:ascii="Arial" w:eastAsia="Arial" w:hAnsi="Arial" w:cs="Arial"/>
          <w:sz w:val="24"/>
          <w:szCs w:val="24"/>
          <w:lang w:val="vi-VN" w:eastAsia="vi-VN"/>
        </w:rPr>
        <w:t xml:space="preserve"> trình năm học</w:t>
      </w:r>
      <w:r w:rsidR="003F1425">
        <w:rPr>
          <w:rFonts w:ascii="Arial" w:eastAsia="Arial" w:hAnsi="Arial" w:cs="Arial"/>
          <w:sz w:val="24"/>
          <w:szCs w:val="24"/>
          <w:lang w:eastAsia="vi-VN"/>
        </w:rPr>
        <w:t xml:space="preserve"> hiện tại có trên trang web của trường. </w:t>
      </w:r>
    </w:p>
    <w:p w14:paraId="5E9123B6" w14:textId="205A0F1B" w:rsidR="005E4D1E" w:rsidRPr="00B5762C" w:rsidRDefault="00E3516F" w:rsidP="001A6CB2">
      <w:pPr>
        <w:pStyle w:val="Nadpis1"/>
        <w:rPr>
          <w:color w:val="002060"/>
          <w:lang w:val="vi-VN"/>
        </w:rPr>
      </w:pPr>
      <w:r w:rsidRPr="00B5762C">
        <w:rPr>
          <w:rFonts w:eastAsia="Arial"/>
          <w:bCs/>
          <w:color w:val="002060"/>
          <w:lang w:val="vi-VN" w:eastAsia="vi-VN"/>
        </w:rPr>
        <w:t>Đ</w:t>
      </w:r>
      <w:r w:rsidR="003F1425" w:rsidRPr="00B5762C">
        <w:rPr>
          <w:rFonts w:eastAsia="Arial"/>
          <w:bCs/>
          <w:color w:val="002060"/>
          <w:lang w:eastAsia="vi-VN"/>
        </w:rPr>
        <w:t xml:space="preserve">ánh giá và </w:t>
      </w:r>
      <w:r w:rsidR="00B856EA" w:rsidRPr="00B5762C">
        <w:rPr>
          <w:rFonts w:eastAsia="Arial"/>
          <w:bCs/>
          <w:color w:val="002060"/>
          <w:lang w:val="vi-VN" w:eastAsia="vi-VN"/>
        </w:rPr>
        <w:t>P</w:t>
      </w:r>
      <w:r w:rsidR="00B856EA" w:rsidRPr="00B5762C">
        <w:rPr>
          <w:rFonts w:eastAsia="Arial"/>
          <w:bCs/>
          <w:color w:val="002060"/>
          <w:lang w:eastAsia="vi-VN"/>
        </w:rPr>
        <w:t>hiếu</w:t>
      </w:r>
      <w:r w:rsidR="00B856EA" w:rsidRPr="00B5762C">
        <w:rPr>
          <w:rFonts w:eastAsia="Arial"/>
          <w:bCs/>
          <w:color w:val="002060"/>
          <w:lang w:val="vi-VN" w:eastAsia="vi-VN"/>
        </w:rPr>
        <w:t xml:space="preserve"> kết quả học tập</w:t>
      </w:r>
    </w:p>
    <w:p w14:paraId="0113D35D" w14:textId="61FEFF27" w:rsidR="00737BE0" w:rsidRPr="000367B9" w:rsidRDefault="003F1425" w:rsidP="00CE2CED">
      <w:pPr>
        <w:spacing w:after="0" w:line="240" w:lineRule="auto"/>
        <w:jc w:val="both"/>
        <w:rPr>
          <w:rFonts w:ascii="Arial" w:hAnsi="Arial" w:cs="Arial"/>
          <w:sz w:val="24"/>
          <w:szCs w:val="24"/>
        </w:rPr>
      </w:pPr>
      <w:r>
        <w:rPr>
          <w:rFonts w:ascii="Arial" w:eastAsia="Arial" w:hAnsi="Arial" w:cs="Arial"/>
          <w:sz w:val="24"/>
          <w:szCs w:val="24"/>
          <w:lang w:eastAsia="vi-VN"/>
        </w:rPr>
        <w:t xml:space="preserve">Giáo viên đánh giá kết quả học tập của học sinh </w:t>
      </w:r>
      <w:r w:rsidR="00B856EA">
        <w:rPr>
          <w:rFonts w:ascii="Arial" w:eastAsia="Arial" w:hAnsi="Arial" w:cs="Arial"/>
          <w:sz w:val="24"/>
          <w:szCs w:val="24"/>
          <w:lang w:eastAsia="vi-VN"/>
        </w:rPr>
        <w:t>bằng</w:t>
      </w:r>
      <w:r w:rsidR="00B856EA">
        <w:rPr>
          <w:rFonts w:ascii="Arial" w:eastAsia="Arial" w:hAnsi="Arial" w:cs="Arial"/>
          <w:sz w:val="24"/>
          <w:szCs w:val="24"/>
          <w:lang w:val="vi-VN" w:eastAsia="vi-VN"/>
        </w:rPr>
        <w:t xml:space="preserve"> </w:t>
      </w:r>
      <w:r w:rsidR="00B856EA" w:rsidRPr="00B856EA">
        <w:rPr>
          <w:rFonts w:ascii="Arial" w:eastAsia="Arial" w:hAnsi="Arial" w:cs="Arial"/>
          <w:b/>
          <w:bCs/>
          <w:sz w:val="24"/>
          <w:szCs w:val="24"/>
          <w:lang w:val="vi-VN" w:eastAsia="vi-VN"/>
        </w:rPr>
        <w:t>điểm</w:t>
      </w:r>
      <w:r>
        <w:rPr>
          <w:rFonts w:ascii="Arial" w:eastAsia="Arial" w:hAnsi="Arial" w:cs="Arial"/>
          <w:sz w:val="24"/>
          <w:szCs w:val="24"/>
          <w:lang w:eastAsia="vi-VN"/>
        </w:rPr>
        <w:t xml:space="preserve">. </w:t>
      </w:r>
      <w:r w:rsidR="00CE3DF4">
        <w:rPr>
          <w:rFonts w:ascii="Arial" w:eastAsia="Arial" w:hAnsi="Arial" w:cs="Arial"/>
          <w:sz w:val="24"/>
          <w:szCs w:val="24"/>
          <w:lang w:eastAsia="vi-VN"/>
        </w:rPr>
        <w:t>Chúng</w:t>
      </w:r>
      <w:r w:rsidR="00CE3DF4">
        <w:rPr>
          <w:rFonts w:ascii="Arial" w:eastAsia="Arial" w:hAnsi="Arial" w:cs="Arial"/>
          <w:sz w:val="24"/>
          <w:szCs w:val="24"/>
          <w:lang w:val="vi-VN" w:eastAsia="vi-VN"/>
        </w:rPr>
        <w:t xml:space="preserve"> </w:t>
      </w:r>
      <w:r w:rsidR="008D3BDF">
        <w:rPr>
          <w:rFonts w:ascii="Arial" w:eastAsia="Arial" w:hAnsi="Arial" w:cs="Arial"/>
          <w:sz w:val="24"/>
          <w:szCs w:val="24"/>
          <w:lang w:val="vi-VN" w:eastAsia="vi-VN"/>
        </w:rPr>
        <w:t>dao động</w:t>
      </w:r>
      <w:r>
        <w:rPr>
          <w:rFonts w:ascii="Arial" w:eastAsia="Arial" w:hAnsi="Arial" w:cs="Arial"/>
          <w:sz w:val="24"/>
          <w:szCs w:val="24"/>
          <w:lang w:eastAsia="vi-VN"/>
        </w:rPr>
        <w:t xml:space="preserve"> trên thang điểm từ </w:t>
      </w:r>
      <w:r w:rsidR="00A1093D">
        <w:rPr>
          <w:rFonts w:ascii="Arial" w:eastAsia="Arial" w:hAnsi="Arial" w:cs="Arial"/>
          <w:sz w:val="24"/>
          <w:szCs w:val="24"/>
          <w:lang w:eastAsia="vi-VN"/>
        </w:rPr>
        <w:t>điểm</w:t>
      </w:r>
      <w:r w:rsidR="00A1093D">
        <w:rPr>
          <w:rFonts w:ascii="Arial" w:eastAsia="Arial" w:hAnsi="Arial" w:cs="Arial"/>
          <w:sz w:val="24"/>
          <w:szCs w:val="24"/>
          <w:lang w:val="vi-VN" w:eastAsia="vi-VN"/>
        </w:rPr>
        <w:t xml:space="preserve"> </w:t>
      </w:r>
      <w:r>
        <w:rPr>
          <w:rFonts w:ascii="Arial" w:eastAsia="Arial" w:hAnsi="Arial" w:cs="Arial"/>
          <w:sz w:val="24"/>
          <w:szCs w:val="24"/>
          <w:lang w:eastAsia="vi-VN"/>
        </w:rPr>
        <w:t>1 đến</w:t>
      </w:r>
      <w:r w:rsidR="00A1093D">
        <w:rPr>
          <w:rFonts w:ascii="Arial" w:eastAsia="Arial" w:hAnsi="Arial" w:cs="Arial"/>
          <w:sz w:val="24"/>
          <w:szCs w:val="24"/>
          <w:lang w:val="vi-VN" w:eastAsia="vi-VN"/>
        </w:rPr>
        <w:t xml:space="preserve"> điểm</w:t>
      </w:r>
      <w:r>
        <w:rPr>
          <w:rFonts w:ascii="Arial" w:eastAsia="Arial" w:hAnsi="Arial" w:cs="Arial"/>
          <w:sz w:val="24"/>
          <w:szCs w:val="24"/>
          <w:lang w:eastAsia="vi-VN"/>
        </w:rPr>
        <w:t xml:space="preserve"> 5, trong đó </w:t>
      </w:r>
      <w:r w:rsidR="00CE3DF4">
        <w:rPr>
          <w:rFonts w:ascii="Arial" w:eastAsia="Arial" w:hAnsi="Arial" w:cs="Arial"/>
          <w:sz w:val="24"/>
          <w:szCs w:val="24"/>
          <w:lang w:eastAsia="vi-VN"/>
        </w:rPr>
        <w:t>điểm</w:t>
      </w:r>
      <w:r w:rsidR="00CE3DF4">
        <w:rPr>
          <w:rFonts w:ascii="Arial" w:eastAsia="Arial" w:hAnsi="Arial" w:cs="Arial"/>
          <w:sz w:val="24"/>
          <w:szCs w:val="24"/>
          <w:lang w:val="vi-VN" w:eastAsia="vi-VN"/>
        </w:rPr>
        <w:t xml:space="preserve"> </w:t>
      </w:r>
      <w:r>
        <w:rPr>
          <w:rFonts w:ascii="Arial" w:eastAsia="Arial" w:hAnsi="Arial" w:cs="Arial"/>
          <w:sz w:val="24"/>
          <w:szCs w:val="24"/>
          <w:lang w:eastAsia="vi-VN"/>
        </w:rPr>
        <w:t xml:space="preserve">1 biểu thị kết quả tốt nhất, </w:t>
      </w:r>
      <w:r w:rsidR="00CE3DF4">
        <w:rPr>
          <w:rFonts w:ascii="Arial" w:eastAsia="Arial" w:hAnsi="Arial" w:cs="Arial"/>
          <w:sz w:val="24"/>
          <w:szCs w:val="24"/>
          <w:lang w:eastAsia="vi-VN"/>
        </w:rPr>
        <w:t>điểm</w:t>
      </w:r>
      <w:r w:rsidR="00CE3DF4">
        <w:rPr>
          <w:rFonts w:ascii="Arial" w:eastAsia="Arial" w:hAnsi="Arial" w:cs="Arial"/>
          <w:sz w:val="24"/>
          <w:szCs w:val="24"/>
          <w:lang w:val="vi-VN" w:eastAsia="vi-VN"/>
        </w:rPr>
        <w:t xml:space="preserve"> </w:t>
      </w:r>
      <w:r>
        <w:rPr>
          <w:rFonts w:ascii="Arial" w:eastAsia="Arial" w:hAnsi="Arial" w:cs="Arial"/>
          <w:sz w:val="24"/>
          <w:szCs w:val="24"/>
          <w:lang w:eastAsia="vi-VN"/>
        </w:rPr>
        <w:t xml:space="preserve">5 biểu thị kết quả kém nhất. Một số trường sử dụng </w:t>
      </w:r>
      <w:r>
        <w:rPr>
          <w:rFonts w:ascii="Arial" w:eastAsia="Arial" w:hAnsi="Arial" w:cs="Arial"/>
          <w:b/>
          <w:bCs/>
          <w:sz w:val="24"/>
          <w:szCs w:val="24"/>
          <w:lang w:eastAsia="vi-VN"/>
        </w:rPr>
        <w:t xml:space="preserve">đánh giá bằng </w:t>
      </w:r>
      <w:r w:rsidR="00361A6E">
        <w:rPr>
          <w:rFonts w:ascii="Arial" w:eastAsia="Arial" w:hAnsi="Arial" w:cs="Arial"/>
          <w:b/>
          <w:bCs/>
          <w:sz w:val="24"/>
          <w:szCs w:val="24"/>
          <w:lang w:eastAsia="vi-VN"/>
        </w:rPr>
        <w:t>nhận</w:t>
      </w:r>
      <w:r w:rsidR="00361A6E">
        <w:rPr>
          <w:rFonts w:ascii="Arial" w:eastAsia="Arial" w:hAnsi="Arial" w:cs="Arial"/>
          <w:b/>
          <w:bCs/>
          <w:sz w:val="24"/>
          <w:szCs w:val="24"/>
          <w:lang w:val="vi-VN" w:eastAsia="vi-VN"/>
        </w:rPr>
        <w:t xml:space="preserve"> xét</w:t>
      </w:r>
      <w:r>
        <w:rPr>
          <w:rFonts w:ascii="Arial" w:eastAsia="Arial" w:hAnsi="Arial" w:cs="Arial"/>
          <w:b/>
          <w:bCs/>
          <w:sz w:val="24"/>
          <w:szCs w:val="24"/>
          <w:lang w:eastAsia="vi-VN"/>
        </w:rPr>
        <w:t xml:space="preserve"> </w:t>
      </w:r>
      <w:r>
        <w:rPr>
          <w:rFonts w:ascii="Arial" w:eastAsia="Arial" w:hAnsi="Arial" w:cs="Arial"/>
          <w:sz w:val="24"/>
          <w:szCs w:val="24"/>
          <w:lang w:eastAsia="vi-VN"/>
        </w:rPr>
        <w:t xml:space="preserve">hoặc kết hợp giữa đánh giá bằng </w:t>
      </w:r>
      <w:r w:rsidR="008D3BDF">
        <w:rPr>
          <w:rFonts w:ascii="Arial" w:eastAsia="Arial" w:hAnsi="Arial" w:cs="Arial"/>
          <w:sz w:val="24"/>
          <w:szCs w:val="24"/>
          <w:lang w:eastAsia="vi-VN"/>
        </w:rPr>
        <w:t>nhận</w:t>
      </w:r>
      <w:r w:rsidR="008D3BDF">
        <w:rPr>
          <w:rFonts w:ascii="Arial" w:eastAsia="Arial" w:hAnsi="Arial" w:cs="Arial"/>
          <w:sz w:val="24"/>
          <w:szCs w:val="24"/>
          <w:lang w:val="vi-VN" w:eastAsia="vi-VN"/>
        </w:rPr>
        <w:t xml:space="preserve"> xét</w:t>
      </w:r>
      <w:r>
        <w:rPr>
          <w:rFonts w:ascii="Arial" w:eastAsia="Arial" w:hAnsi="Arial" w:cs="Arial"/>
          <w:sz w:val="24"/>
          <w:szCs w:val="24"/>
          <w:lang w:eastAsia="vi-VN"/>
        </w:rPr>
        <w:t xml:space="preserve"> và </w:t>
      </w:r>
      <w:r w:rsidR="008D3BDF">
        <w:rPr>
          <w:rFonts w:ascii="Arial" w:eastAsia="Arial" w:hAnsi="Arial" w:cs="Arial"/>
          <w:sz w:val="24"/>
          <w:szCs w:val="24"/>
          <w:lang w:eastAsia="vi-VN"/>
        </w:rPr>
        <w:t>điểm</w:t>
      </w:r>
      <w:r>
        <w:rPr>
          <w:rFonts w:ascii="Arial" w:eastAsia="Arial" w:hAnsi="Arial" w:cs="Arial"/>
          <w:sz w:val="24"/>
          <w:szCs w:val="24"/>
          <w:lang w:eastAsia="vi-VN"/>
        </w:rPr>
        <w:t xml:space="preserve">. </w:t>
      </w:r>
      <w:r w:rsidR="008D3BDF">
        <w:rPr>
          <w:rFonts w:ascii="Arial" w:eastAsia="Arial" w:hAnsi="Arial" w:cs="Arial"/>
          <w:sz w:val="24"/>
          <w:szCs w:val="24"/>
          <w:lang w:eastAsia="vi-VN"/>
        </w:rPr>
        <w:t>Kết</w:t>
      </w:r>
      <w:r w:rsidR="008D3BDF">
        <w:rPr>
          <w:rFonts w:ascii="Arial" w:eastAsia="Arial" w:hAnsi="Arial" w:cs="Arial"/>
          <w:sz w:val="24"/>
          <w:szCs w:val="24"/>
          <w:lang w:val="vi-VN" w:eastAsia="vi-VN"/>
        </w:rPr>
        <w:t xml:space="preserve"> quả</w:t>
      </w:r>
      <w:r w:rsidR="00CE3DF4">
        <w:rPr>
          <w:rFonts w:ascii="Arial" w:eastAsia="Arial" w:hAnsi="Arial" w:cs="Arial"/>
          <w:sz w:val="24"/>
          <w:szCs w:val="24"/>
          <w:lang w:val="vi-VN" w:eastAsia="vi-VN"/>
        </w:rPr>
        <w:t xml:space="preserve"> đánh giá</w:t>
      </w:r>
      <w:r>
        <w:rPr>
          <w:rFonts w:ascii="Arial" w:eastAsia="Arial" w:hAnsi="Arial" w:cs="Arial"/>
          <w:sz w:val="24"/>
          <w:szCs w:val="24"/>
          <w:lang w:eastAsia="vi-VN"/>
        </w:rPr>
        <w:t xml:space="preserve"> được viết </w:t>
      </w:r>
      <w:r w:rsidR="00CE3DF4">
        <w:rPr>
          <w:rFonts w:ascii="Arial" w:eastAsia="Arial" w:hAnsi="Arial" w:cs="Arial"/>
          <w:sz w:val="24"/>
          <w:szCs w:val="24"/>
          <w:lang w:eastAsia="vi-VN"/>
        </w:rPr>
        <w:t>vào</w:t>
      </w:r>
      <w:r w:rsidR="00CE3DF4">
        <w:rPr>
          <w:rFonts w:ascii="Arial" w:eastAsia="Arial" w:hAnsi="Arial" w:cs="Arial"/>
          <w:sz w:val="24"/>
          <w:szCs w:val="24"/>
          <w:lang w:val="vi-VN" w:eastAsia="vi-VN"/>
        </w:rPr>
        <w:t xml:space="preserve"> </w:t>
      </w:r>
      <w:r w:rsidR="00CE3DF4" w:rsidRPr="00CE3DF4">
        <w:rPr>
          <w:rFonts w:ascii="Arial" w:eastAsia="Arial" w:hAnsi="Arial" w:cs="Arial"/>
          <w:b/>
          <w:bCs/>
          <w:sz w:val="24"/>
          <w:szCs w:val="24"/>
          <w:lang w:val="vi-VN" w:eastAsia="vi-VN"/>
        </w:rPr>
        <w:t>sổ học bạ</w:t>
      </w:r>
      <w:r>
        <w:rPr>
          <w:rFonts w:ascii="Arial" w:eastAsia="Arial" w:hAnsi="Arial" w:cs="Arial"/>
          <w:sz w:val="24"/>
          <w:szCs w:val="24"/>
          <w:lang w:eastAsia="vi-VN"/>
        </w:rPr>
        <w:t xml:space="preserve"> (</w:t>
      </w:r>
      <w:r w:rsidR="008D3BDF">
        <w:rPr>
          <w:rFonts w:ascii="Arial" w:eastAsia="Arial" w:hAnsi="Arial" w:cs="Arial"/>
          <w:sz w:val="24"/>
          <w:szCs w:val="24"/>
          <w:lang w:eastAsia="vi-VN"/>
        </w:rPr>
        <w:t>bằng</w:t>
      </w:r>
      <w:r w:rsidR="008D3BDF">
        <w:rPr>
          <w:rFonts w:ascii="Arial" w:eastAsia="Arial" w:hAnsi="Arial" w:cs="Arial"/>
          <w:sz w:val="24"/>
          <w:szCs w:val="24"/>
          <w:lang w:val="vi-VN" w:eastAsia="vi-VN"/>
        </w:rPr>
        <w:t xml:space="preserve"> </w:t>
      </w:r>
      <w:r>
        <w:rPr>
          <w:rFonts w:ascii="Arial" w:eastAsia="Arial" w:hAnsi="Arial" w:cs="Arial"/>
          <w:sz w:val="24"/>
          <w:szCs w:val="24"/>
          <w:lang w:eastAsia="vi-VN"/>
        </w:rPr>
        <w:t xml:space="preserve">giấy hoặc điện tử). Người đại diện </w:t>
      </w:r>
      <w:r w:rsidR="00CE3DF4">
        <w:rPr>
          <w:rFonts w:ascii="Arial" w:eastAsia="Arial" w:hAnsi="Arial" w:cs="Arial"/>
          <w:sz w:val="24"/>
          <w:szCs w:val="24"/>
          <w:lang w:eastAsia="vi-VN"/>
        </w:rPr>
        <w:t>theo</w:t>
      </w:r>
      <w:r>
        <w:rPr>
          <w:rFonts w:ascii="Arial" w:eastAsia="Arial" w:hAnsi="Arial" w:cs="Arial"/>
          <w:sz w:val="24"/>
          <w:szCs w:val="24"/>
          <w:lang w:eastAsia="vi-VN"/>
        </w:rPr>
        <w:t xml:space="preserve"> pháp </w:t>
      </w:r>
      <w:r w:rsidR="00CE3DF4">
        <w:rPr>
          <w:rFonts w:ascii="Arial" w:eastAsia="Arial" w:hAnsi="Arial" w:cs="Arial"/>
          <w:sz w:val="24"/>
          <w:szCs w:val="24"/>
          <w:lang w:eastAsia="vi-VN"/>
        </w:rPr>
        <w:t>luật</w:t>
      </w:r>
      <w:r w:rsidR="00CE3DF4">
        <w:rPr>
          <w:rFonts w:ascii="Arial" w:eastAsia="Arial" w:hAnsi="Arial" w:cs="Arial"/>
          <w:sz w:val="24"/>
          <w:szCs w:val="24"/>
          <w:lang w:val="vi-VN" w:eastAsia="vi-VN"/>
        </w:rPr>
        <w:t xml:space="preserve"> </w:t>
      </w:r>
      <w:r>
        <w:rPr>
          <w:rFonts w:ascii="Arial" w:eastAsia="Arial" w:hAnsi="Arial" w:cs="Arial"/>
          <w:sz w:val="24"/>
          <w:szCs w:val="24"/>
          <w:lang w:eastAsia="vi-VN"/>
        </w:rPr>
        <w:t xml:space="preserve">có quyền truy cập điểm của học sinh sau khi đăng nhập vào trang web của trường, không ai khác có quyền truy cập điểm. </w:t>
      </w:r>
    </w:p>
    <w:p w14:paraId="70A04CE1" w14:textId="77777777" w:rsidR="00CE2CED" w:rsidRPr="000367B9" w:rsidRDefault="00CE2CED" w:rsidP="00CE2CED">
      <w:pPr>
        <w:spacing w:after="0" w:line="240" w:lineRule="auto"/>
        <w:jc w:val="both"/>
        <w:rPr>
          <w:rFonts w:ascii="Arial" w:hAnsi="Arial" w:cs="Arial"/>
          <w:sz w:val="24"/>
          <w:szCs w:val="24"/>
        </w:rPr>
      </w:pPr>
    </w:p>
    <w:p w14:paraId="50B2597C" w14:textId="3D5D8D22" w:rsidR="00737BE0" w:rsidRPr="000367B9" w:rsidRDefault="00A22A1C" w:rsidP="00CE2CED">
      <w:pPr>
        <w:spacing w:after="0" w:line="240" w:lineRule="auto"/>
        <w:jc w:val="both"/>
        <w:rPr>
          <w:rFonts w:ascii="Arial" w:hAnsi="Arial" w:cs="Arial"/>
          <w:sz w:val="24"/>
          <w:szCs w:val="24"/>
        </w:rPr>
      </w:pPr>
      <w:r w:rsidRPr="00A22A1C">
        <w:rPr>
          <w:rFonts w:ascii="Arial" w:eastAsia="Arial" w:hAnsi="Arial" w:cs="Arial"/>
          <w:b/>
          <w:bCs/>
          <w:sz w:val="24"/>
          <w:szCs w:val="24"/>
          <w:lang w:eastAsia="vi-VN"/>
        </w:rPr>
        <w:t>Phiếu</w:t>
      </w:r>
      <w:r w:rsidRPr="00A22A1C">
        <w:rPr>
          <w:rFonts w:ascii="Arial" w:eastAsia="Arial" w:hAnsi="Arial" w:cs="Arial"/>
          <w:b/>
          <w:bCs/>
          <w:sz w:val="24"/>
          <w:szCs w:val="24"/>
          <w:lang w:val="vi-VN" w:eastAsia="vi-VN"/>
        </w:rPr>
        <w:t xml:space="preserve"> kết quả học tập</w:t>
      </w:r>
      <w:r w:rsidR="003F1425">
        <w:rPr>
          <w:rFonts w:ascii="Arial" w:eastAsia="Arial" w:hAnsi="Arial" w:cs="Arial"/>
          <w:sz w:val="24"/>
          <w:szCs w:val="24"/>
          <w:lang w:eastAsia="vi-VN"/>
        </w:rPr>
        <w:t xml:space="preserve"> là </w:t>
      </w:r>
      <w:r>
        <w:rPr>
          <w:rFonts w:ascii="Arial" w:eastAsia="Arial" w:hAnsi="Arial" w:cs="Arial"/>
          <w:sz w:val="24"/>
          <w:szCs w:val="24"/>
          <w:lang w:eastAsia="vi-VN"/>
        </w:rPr>
        <w:t>việc</w:t>
      </w:r>
      <w:r>
        <w:rPr>
          <w:rFonts w:ascii="Arial" w:eastAsia="Arial" w:hAnsi="Arial" w:cs="Arial"/>
          <w:sz w:val="24"/>
          <w:szCs w:val="24"/>
          <w:lang w:val="vi-VN" w:eastAsia="vi-VN"/>
        </w:rPr>
        <w:t xml:space="preserve"> </w:t>
      </w:r>
      <w:r w:rsidR="003F1425">
        <w:rPr>
          <w:rFonts w:ascii="Arial" w:eastAsia="Arial" w:hAnsi="Arial" w:cs="Arial"/>
          <w:sz w:val="24"/>
          <w:szCs w:val="24"/>
          <w:lang w:eastAsia="vi-VN"/>
        </w:rPr>
        <w:t xml:space="preserve">đánh giá tổng thể học sinh trong học kỳ vừa qua đối với </w:t>
      </w:r>
      <w:r>
        <w:rPr>
          <w:rFonts w:ascii="Arial" w:eastAsia="Arial" w:hAnsi="Arial" w:cs="Arial"/>
          <w:sz w:val="24"/>
          <w:szCs w:val="24"/>
          <w:lang w:eastAsia="vi-VN"/>
        </w:rPr>
        <w:t>từng</w:t>
      </w:r>
      <w:r w:rsidR="003F1425">
        <w:rPr>
          <w:rFonts w:ascii="Arial" w:eastAsia="Arial" w:hAnsi="Arial" w:cs="Arial"/>
          <w:sz w:val="24"/>
          <w:szCs w:val="24"/>
          <w:lang w:eastAsia="vi-VN"/>
        </w:rPr>
        <w:t xml:space="preserve"> môn học, bao gồm cả hạnh kiểm. Trẻ em nhận </w:t>
      </w:r>
      <w:r w:rsidR="00377392" w:rsidRPr="00377392">
        <w:rPr>
          <w:rFonts w:ascii="Arial" w:eastAsia="Arial" w:hAnsi="Arial" w:cs="Arial"/>
          <w:sz w:val="24"/>
          <w:szCs w:val="24"/>
          <w:lang w:eastAsia="vi-VN"/>
        </w:rPr>
        <w:t>Phiếu</w:t>
      </w:r>
      <w:r w:rsidR="00377392" w:rsidRPr="00377392">
        <w:rPr>
          <w:rFonts w:ascii="Arial" w:eastAsia="Arial" w:hAnsi="Arial" w:cs="Arial"/>
          <w:sz w:val="24"/>
          <w:szCs w:val="24"/>
          <w:lang w:val="vi-VN" w:eastAsia="vi-VN"/>
        </w:rPr>
        <w:t xml:space="preserve"> kết quả học tập</w:t>
      </w:r>
      <w:r w:rsidR="00377392">
        <w:rPr>
          <w:rFonts w:ascii="Arial" w:eastAsia="Arial" w:hAnsi="Arial" w:cs="Arial"/>
          <w:sz w:val="24"/>
          <w:szCs w:val="24"/>
          <w:lang w:eastAsia="vi-VN"/>
        </w:rPr>
        <w:t xml:space="preserve"> </w:t>
      </w:r>
      <w:r w:rsidR="003F1425">
        <w:rPr>
          <w:rFonts w:ascii="Arial" w:eastAsia="Arial" w:hAnsi="Arial" w:cs="Arial"/>
          <w:sz w:val="24"/>
          <w:szCs w:val="24"/>
          <w:lang w:eastAsia="vi-VN"/>
        </w:rPr>
        <w:t xml:space="preserve">hai lần một năm. </w:t>
      </w:r>
      <w:r w:rsidR="00377392">
        <w:rPr>
          <w:rFonts w:ascii="Arial" w:eastAsia="Arial" w:hAnsi="Arial" w:cs="Arial"/>
          <w:sz w:val="24"/>
          <w:szCs w:val="24"/>
          <w:lang w:val="vi-VN" w:eastAsia="vi-VN"/>
        </w:rPr>
        <w:t>Ở cấp trung học cơ sở</w:t>
      </w:r>
      <w:r w:rsidR="003F1425">
        <w:rPr>
          <w:rFonts w:ascii="Arial" w:eastAsia="Arial" w:hAnsi="Arial" w:cs="Arial"/>
          <w:sz w:val="24"/>
          <w:szCs w:val="24"/>
          <w:lang w:eastAsia="vi-VN"/>
        </w:rPr>
        <w:t xml:space="preserve">, </w:t>
      </w:r>
      <w:r w:rsidR="00377392">
        <w:rPr>
          <w:rFonts w:ascii="Arial" w:eastAsia="Arial" w:hAnsi="Arial" w:cs="Arial"/>
          <w:sz w:val="24"/>
          <w:szCs w:val="24"/>
          <w:lang w:eastAsia="vi-VN"/>
        </w:rPr>
        <w:t>sử</w:t>
      </w:r>
      <w:r w:rsidR="00377392">
        <w:rPr>
          <w:rFonts w:ascii="Arial" w:eastAsia="Arial" w:hAnsi="Arial" w:cs="Arial"/>
          <w:sz w:val="24"/>
          <w:szCs w:val="24"/>
          <w:lang w:val="vi-VN" w:eastAsia="vi-VN"/>
        </w:rPr>
        <w:t xml:space="preserve"> dụng lời </w:t>
      </w:r>
      <w:r w:rsidR="008D3BDF">
        <w:rPr>
          <w:rFonts w:ascii="Arial" w:eastAsia="Arial" w:hAnsi="Arial" w:cs="Arial"/>
          <w:sz w:val="24"/>
          <w:szCs w:val="24"/>
          <w:lang w:val="vi-VN" w:eastAsia="vi-VN"/>
        </w:rPr>
        <w:t>đối với</w:t>
      </w:r>
      <w:r w:rsidR="00377392">
        <w:rPr>
          <w:rFonts w:ascii="Arial" w:eastAsia="Arial" w:hAnsi="Arial" w:cs="Arial"/>
          <w:sz w:val="24"/>
          <w:szCs w:val="24"/>
          <w:lang w:val="vi-VN" w:eastAsia="vi-VN"/>
        </w:rPr>
        <w:t xml:space="preserve"> từng điểm trong Phiếu</w:t>
      </w:r>
      <w:r w:rsidR="003F1425">
        <w:rPr>
          <w:rFonts w:ascii="Arial" w:eastAsia="Arial" w:hAnsi="Arial" w:cs="Arial"/>
          <w:sz w:val="24"/>
          <w:szCs w:val="24"/>
          <w:lang w:eastAsia="vi-VN"/>
        </w:rPr>
        <w:t xml:space="preserve"> </w:t>
      </w:r>
      <w:r w:rsidR="00377392" w:rsidRPr="00377392">
        <w:rPr>
          <w:rFonts w:ascii="Arial" w:eastAsia="Arial" w:hAnsi="Arial" w:cs="Arial"/>
          <w:sz w:val="24"/>
          <w:szCs w:val="24"/>
          <w:lang w:val="vi-VN" w:eastAsia="vi-VN"/>
        </w:rPr>
        <w:t>kết quả học tập</w:t>
      </w:r>
      <w:r w:rsidR="003F1425">
        <w:rPr>
          <w:rFonts w:ascii="Arial" w:eastAsia="Arial" w:hAnsi="Arial" w:cs="Arial"/>
          <w:sz w:val="24"/>
          <w:szCs w:val="24"/>
          <w:lang w:eastAsia="vi-VN"/>
        </w:rPr>
        <w:t xml:space="preserve">, cụ thể là: </w:t>
      </w:r>
    </w:p>
    <w:p w14:paraId="651FD844" w14:textId="77777777" w:rsidR="00737BE0" w:rsidRPr="000367B9" w:rsidRDefault="003F1425" w:rsidP="00737BE0">
      <w:pPr>
        <w:pStyle w:val="Odstavecseseznamem"/>
        <w:spacing w:after="0" w:line="240" w:lineRule="auto"/>
        <w:jc w:val="both"/>
        <w:rPr>
          <w:rFonts w:ascii="Arial" w:hAnsi="Arial" w:cs="Arial"/>
          <w:sz w:val="24"/>
          <w:szCs w:val="24"/>
        </w:rPr>
      </w:pPr>
      <w:r>
        <w:rPr>
          <w:rFonts w:ascii="Arial" w:eastAsia="Arial" w:hAnsi="Arial" w:cs="Arial"/>
          <w:sz w:val="24"/>
          <w:szCs w:val="24"/>
          <w:lang w:eastAsia="vi-VN"/>
        </w:rPr>
        <w:t xml:space="preserve">1 - xuất sắc, </w:t>
      </w:r>
    </w:p>
    <w:p w14:paraId="11B889F7" w14:textId="77777777" w:rsidR="00737BE0" w:rsidRPr="000367B9" w:rsidRDefault="003F1425" w:rsidP="00737BE0">
      <w:pPr>
        <w:pStyle w:val="Odstavecseseznamem"/>
        <w:spacing w:after="0" w:line="240" w:lineRule="auto"/>
        <w:jc w:val="both"/>
        <w:rPr>
          <w:rFonts w:ascii="Arial" w:hAnsi="Arial" w:cs="Arial"/>
          <w:sz w:val="24"/>
          <w:szCs w:val="24"/>
        </w:rPr>
      </w:pPr>
      <w:r>
        <w:rPr>
          <w:rFonts w:ascii="Arial" w:eastAsia="Arial" w:hAnsi="Arial" w:cs="Arial"/>
          <w:sz w:val="24"/>
          <w:szCs w:val="24"/>
          <w:lang w:eastAsia="vi-VN"/>
        </w:rPr>
        <w:t xml:space="preserve">2 - đáng khen ngợi, </w:t>
      </w:r>
    </w:p>
    <w:p w14:paraId="6F91735D" w14:textId="77777777" w:rsidR="00737BE0" w:rsidRPr="000367B9" w:rsidRDefault="003F1425" w:rsidP="00737BE0">
      <w:pPr>
        <w:pStyle w:val="Odstavecseseznamem"/>
        <w:spacing w:after="0" w:line="240" w:lineRule="auto"/>
        <w:jc w:val="both"/>
        <w:rPr>
          <w:rFonts w:ascii="Arial" w:hAnsi="Arial" w:cs="Arial"/>
          <w:sz w:val="24"/>
          <w:szCs w:val="24"/>
        </w:rPr>
      </w:pPr>
      <w:r>
        <w:rPr>
          <w:rFonts w:ascii="Arial" w:eastAsia="Arial" w:hAnsi="Arial" w:cs="Arial"/>
          <w:sz w:val="24"/>
          <w:szCs w:val="24"/>
          <w:lang w:eastAsia="vi-VN"/>
        </w:rPr>
        <w:t xml:space="preserve">3 - tốt, </w:t>
      </w:r>
    </w:p>
    <w:p w14:paraId="3A039E30" w14:textId="512B41BC" w:rsidR="00737BE0" w:rsidRPr="000367B9" w:rsidRDefault="003F1425" w:rsidP="00737BE0">
      <w:pPr>
        <w:pStyle w:val="Odstavecseseznamem"/>
        <w:spacing w:after="0" w:line="240" w:lineRule="auto"/>
        <w:jc w:val="both"/>
        <w:rPr>
          <w:rFonts w:ascii="Arial" w:hAnsi="Arial" w:cs="Arial"/>
          <w:sz w:val="24"/>
          <w:szCs w:val="24"/>
        </w:rPr>
      </w:pPr>
      <w:r>
        <w:rPr>
          <w:rFonts w:ascii="Arial" w:eastAsia="Arial" w:hAnsi="Arial" w:cs="Arial"/>
          <w:sz w:val="24"/>
          <w:szCs w:val="24"/>
          <w:lang w:eastAsia="vi-VN"/>
        </w:rPr>
        <w:t xml:space="preserve">4 - </w:t>
      </w:r>
      <w:r w:rsidR="00377392">
        <w:rPr>
          <w:rFonts w:ascii="Arial" w:eastAsia="Arial" w:hAnsi="Arial" w:cs="Arial"/>
          <w:sz w:val="24"/>
          <w:szCs w:val="24"/>
          <w:lang w:val="vi-VN" w:eastAsia="vi-VN"/>
        </w:rPr>
        <w:t>đạt yêu cầu</w:t>
      </w:r>
      <w:r>
        <w:rPr>
          <w:rFonts w:ascii="Arial" w:eastAsia="Arial" w:hAnsi="Arial" w:cs="Arial"/>
          <w:sz w:val="24"/>
          <w:szCs w:val="24"/>
          <w:lang w:eastAsia="vi-VN"/>
        </w:rPr>
        <w:t>,</w:t>
      </w:r>
    </w:p>
    <w:p w14:paraId="37D86464" w14:textId="7E82DD1D" w:rsidR="00737BE0" w:rsidRPr="000367B9" w:rsidRDefault="003F1425" w:rsidP="00737BE0">
      <w:pPr>
        <w:pStyle w:val="Odstavecseseznamem"/>
        <w:spacing w:after="0" w:line="240" w:lineRule="auto"/>
        <w:jc w:val="both"/>
        <w:rPr>
          <w:rFonts w:ascii="Arial" w:hAnsi="Arial" w:cs="Arial"/>
          <w:sz w:val="24"/>
          <w:szCs w:val="24"/>
        </w:rPr>
      </w:pPr>
      <w:r>
        <w:rPr>
          <w:rFonts w:ascii="Arial" w:eastAsia="Arial" w:hAnsi="Arial" w:cs="Arial"/>
          <w:sz w:val="24"/>
          <w:szCs w:val="24"/>
          <w:lang w:eastAsia="vi-VN"/>
        </w:rPr>
        <w:t xml:space="preserve">5 - </w:t>
      </w:r>
      <w:r w:rsidR="00377392">
        <w:rPr>
          <w:rFonts w:ascii="Arial" w:eastAsia="Arial" w:hAnsi="Arial" w:cs="Arial"/>
          <w:sz w:val="24"/>
          <w:szCs w:val="24"/>
          <w:lang w:eastAsia="vi-VN"/>
        </w:rPr>
        <w:t>không</w:t>
      </w:r>
      <w:r w:rsidR="00377392">
        <w:rPr>
          <w:rFonts w:ascii="Arial" w:eastAsia="Arial" w:hAnsi="Arial" w:cs="Arial"/>
          <w:sz w:val="24"/>
          <w:szCs w:val="24"/>
          <w:lang w:val="vi-VN" w:eastAsia="vi-VN"/>
        </w:rPr>
        <w:t xml:space="preserve"> đạt yêu cầu</w:t>
      </w:r>
      <w:r>
        <w:rPr>
          <w:rFonts w:ascii="Arial" w:eastAsia="Arial" w:hAnsi="Arial" w:cs="Arial"/>
          <w:sz w:val="24"/>
          <w:szCs w:val="24"/>
          <w:lang w:eastAsia="vi-VN"/>
        </w:rPr>
        <w:t xml:space="preserve">. </w:t>
      </w:r>
    </w:p>
    <w:p w14:paraId="039018B6" w14:textId="298F338D" w:rsidR="00E4468C" w:rsidRPr="000367B9" w:rsidRDefault="003F1425" w:rsidP="00E4468C">
      <w:pPr>
        <w:spacing w:after="0" w:line="240" w:lineRule="auto"/>
        <w:jc w:val="both"/>
        <w:rPr>
          <w:rFonts w:ascii="Arial" w:hAnsi="Arial" w:cs="Arial"/>
          <w:sz w:val="24"/>
          <w:szCs w:val="24"/>
        </w:rPr>
      </w:pPr>
      <w:r>
        <w:rPr>
          <w:rFonts w:ascii="Arial" w:eastAsia="Arial" w:hAnsi="Arial" w:cs="Arial"/>
          <w:sz w:val="24"/>
          <w:szCs w:val="24"/>
          <w:lang w:eastAsia="vi-VN"/>
        </w:rPr>
        <w:t>Các điểm 1, 2, 3 và 4 tr</w:t>
      </w:r>
      <w:r w:rsidR="00377392">
        <w:rPr>
          <w:rFonts w:ascii="Arial" w:eastAsia="Arial" w:hAnsi="Arial" w:cs="Arial"/>
          <w:sz w:val="24"/>
          <w:szCs w:val="24"/>
          <w:lang w:eastAsia="vi-VN"/>
        </w:rPr>
        <w:t>ong</w:t>
      </w:r>
      <w:r w:rsidR="00377392">
        <w:rPr>
          <w:rFonts w:ascii="Arial" w:eastAsia="Arial" w:hAnsi="Arial" w:cs="Arial"/>
          <w:sz w:val="24"/>
          <w:szCs w:val="24"/>
          <w:lang w:val="vi-VN" w:eastAsia="vi-VN"/>
        </w:rPr>
        <w:t xml:space="preserve"> </w:t>
      </w:r>
      <w:r w:rsidR="00377392" w:rsidRPr="00377392">
        <w:rPr>
          <w:rFonts w:ascii="Arial" w:eastAsia="Arial" w:hAnsi="Arial" w:cs="Arial"/>
          <w:sz w:val="24"/>
          <w:szCs w:val="24"/>
          <w:lang w:eastAsia="vi-VN"/>
        </w:rPr>
        <w:t>Phiếu</w:t>
      </w:r>
      <w:r w:rsidR="00377392" w:rsidRPr="00377392">
        <w:rPr>
          <w:rFonts w:ascii="Arial" w:eastAsia="Arial" w:hAnsi="Arial" w:cs="Arial"/>
          <w:sz w:val="24"/>
          <w:szCs w:val="24"/>
          <w:lang w:val="vi-VN" w:eastAsia="vi-VN"/>
        </w:rPr>
        <w:t xml:space="preserve"> kết quả học tập</w:t>
      </w:r>
      <w:r w:rsidR="00377392">
        <w:rPr>
          <w:rFonts w:ascii="Arial" w:eastAsia="Arial" w:hAnsi="Arial" w:cs="Arial"/>
          <w:sz w:val="24"/>
          <w:szCs w:val="24"/>
          <w:lang w:eastAsia="vi-VN"/>
        </w:rPr>
        <w:t xml:space="preserve"> </w:t>
      </w:r>
      <w:r>
        <w:rPr>
          <w:rFonts w:ascii="Arial" w:eastAsia="Arial" w:hAnsi="Arial" w:cs="Arial"/>
          <w:sz w:val="24"/>
          <w:szCs w:val="24"/>
          <w:lang w:eastAsia="vi-VN"/>
        </w:rPr>
        <w:t xml:space="preserve">có nghĩa là học sinh </w:t>
      </w:r>
      <w:r w:rsidR="00361A6E" w:rsidRPr="00377392">
        <w:rPr>
          <w:rFonts w:ascii="Arial" w:eastAsia="Arial" w:hAnsi="Arial" w:cs="Arial"/>
          <w:b/>
          <w:bCs/>
          <w:sz w:val="24"/>
          <w:szCs w:val="24"/>
          <w:lang w:val="vi-VN" w:eastAsia="vi-VN"/>
        </w:rPr>
        <w:t>đã</w:t>
      </w:r>
      <w:r w:rsidR="00361A6E">
        <w:rPr>
          <w:rFonts w:ascii="Arial" w:eastAsia="Arial" w:hAnsi="Arial" w:cs="Arial"/>
          <w:sz w:val="24"/>
          <w:szCs w:val="24"/>
          <w:lang w:val="vi-VN" w:eastAsia="vi-VN"/>
        </w:rPr>
        <w:t xml:space="preserve"> </w:t>
      </w:r>
      <w:r w:rsidR="00361A6E" w:rsidRPr="00361A6E">
        <w:rPr>
          <w:rFonts w:ascii="Arial" w:eastAsia="Arial" w:hAnsi="Arial" w:cs="Arial"/>
          <w:b/>
          <w:bCs/>
          <w:sz w:val="24"/>
          <w:szCs w:val="24"/>
          <w:lang w:val="vi-VN" w:eastAsia="vi-VN"/>
        </w:rPr>
        <w:t>đạt yêu cầu</w:t>
      </w:r>
      <w:r w:rsidR="00361A6E">
        <w:rPr>
          <w:rFonts w:ascii="Arial" w:eastAsia="Arial" w:hAnsi="Arial" w:cs="Arial"/>
          <w:sz w:val="24"/>
          <w:szCs w:val="24"/>
          <w:lang w:eastAsia="vi-VN"/>
        </w:rPr>
        <w:t xml:space="preserve"> </w:t>
      </w:r>
      <w:r>
        <w:rPr>
          <w:rFonts w:ascii="Arial" w:eastAsia="Arial" w:hAnsi="Arial" w:cs="Arial"/>
          <w:sz w:val="24"/>
          <w:szCs w:val="24"/>
          <w:lang w:eastAsia="vi-VN"/>
        </w:rPr>
        <w:t xml:space="preserve">trong năm học nhất định. Điểm 5 có nghĩa là </w:t>
      </w:r>
      <w:r w:rsidR="00361A6E" w:rsidRPr="00377392">
        <w:rPr>
          <w:rFonts w:ascii="Arial" w:eastAsia="Arial" w:hAnsi="Arial" w:cs="Arial"/>
          <w:b/>
          <w:bCs/>
          <w:sz w:val="24"/>
          <w:szCs w:val="24"/>
          <w:lang w:val="vi-VN" w:eastAsia="vi-VN"/>
        </w:rPr>
        <w:t>đã</w:t>
      </w:r>
      <w:r w:rsidR="00361A6E">
        <w:rPr>
          <w:rFonts w:ascii="Arial" w:eastAsia="Arial" w:hAnsi="Arial" w:cs="Arial"/>
          <w:sz w:val="24"/>
          <w:szCs w:val="24"/>
          <w:lang w:val="vi-VN" w:eastAsia="vi-VN"/>
        </w:rPr>
        <w:t xml:space="preserve"> </w:t>
      </w:r>
      <w:r w:rsidR="00361A6E" w:rsidRPr="00361A6E">
        <w:rPr>
          <w:rFonts w:ascii="Arial" w:eastAsia="Arial" w:hAnsi="Arial" w:cs="Arial"/>
          <w:b/>
          <w:bCs/>
          <w:sz w:val="24"/>
          <w:szCs w:val="24"/>
          <w:lang w:val="vi-VN" w:eastAsia="vi-VN"/>
        </w:rPr>
        <w:t>không</w:t>
      </w:r>
      <w:r w:rsidR="00361A6E">
        <w:rPr>
          <w:rFonts w:ascii="Arial" w:eastAsia="Arial" w:hAnsi="Arial" w:cs="Arial"/>
          <w:sz w:val="24"/>
          <w:szCs w:val="24"/>
          <w:lang w:val="vi-VN" w:eastAsia="vi-VN"/>
        </w:rPr>
        <w:t xml:space="preserve"> </w:t>
      </w:r>
      <w:r w:rsidR="00361A6E" w:rsidRPr="00361A6E">
        <w:rPr>
          <w:rFonts w:ascii="Arial" w:eastAsia="Arial" w:hAnsi="Arial" w:cs="Arial"/>
          <w:b/>
          <w:bCs/>
          <w:sz w:val="24"/>
          <w:szCs w:val="24"/>
          <w:lang w:val="vi-VN" w:eastAsia="vi-VN"/>
        </w:rPr>
        <w:t>đạt yêu cầu</w:t>
      </w:r>
      <w:r>
        <w:rPr>
          <w:rFonts w:ascii="Arial" w:eastAsia="Arial" w:hAnsi="Arial" w:cs="Arial"/>
          <w:sz w:val="24"/>
          <w:szCs w:val="24"/>
          <w:lang w:eastAsia="vi-VN"/>
        </w:rPr>
        <w:t xml:space="preserve">. Nếu học sinh chưa đạt </w:t>
      </w:r>
      <w:r w:rsidR="00361A6E">
        <w:rPr>
          <w:rFonts w:ascii="Arial" w:eastAsia="Arial" w:hAnsi="Arial" w:cs="Arial"/>
          <w:sz w:val="24"/>
          <w:szCs w:val="24"/>
          <w:lang w:eastAsia="vi-VN"/>
        </w:rPr>
        <w:t>yêu</w:t>
      </w:r>
      <w:r w:rsidR="00361A6E">
        <w:rPr>
          <w:rFonts w:ascii="Arial" w:eastAsia="Arial" w:hAnsi="Arial" w:cs="Arial"/>
          <w:sz w:val="24"/>
          <w:szCs w:val="24"/>
          <w:lang w:val="vi-VN" w:eastAsia="vi-VN"/>
        </w:rPr>
        <w:t xml:space="preserve"> cầu </w:t>
      </w:r>
      <w:r>
        <w:rPr>
          <w:rFonts w:ascii="Arial" w:eastAsia="Arial" w:hAnsi="Arial" w:cs="Arial"/>
          <w:sz w:val="24"/>
          <w:szCs w:val="24"/>
          <w:lang w:eastAsia="vi-VN"/>
        </w:rPr>
        <w:t xml:space="preserve">môn nào </w:t>
      </w:r>
      <w:r w:rsidR="00361A6E">
        <w:rPr>
          <w:rFonts w:ascii="Arial" w:eastAsia="Arial" w:hAnsi="Arial" w:cs="Arial"/>
          <w:sz w:val="24"/>
          <w:szCs w:val="24"/>
          <w:lang w:eastAsia="vi-VN"/>
        </w:rPr>
        <w:t>đó</w:t>
      </w:r>
      <w:r w:rsidR="00361A6E">
        <w:rPr>
          <w:rFonts w:ascii="Arial" w:eastAsia="Arial" w:hAnsi="Arial" w:cs="Arial"/>
          <w:sz w:val="24"/>
          <w:szCs w:val="24"/>
          <w:lang w:val="vi-VN" w:eastAsia="vi-VN"/>
        </w:rPr>
        <w:t xml:space="preserve"> </w:t>
      </w:r>
      <w:r>
        <w:rPr>
          <w:rFonts w:ascii="Arial" w:eastAsia="Arial" w:hAnsi="Arial" w:cs="Arial"/>
          <w:sz w:val="24"/>
          <w:szCs w:val="24"/>
          <w:lang w:eastAsia="vi-VN"/>
        </w:rPr>
        <w:t xml:space="preserve">vào cuối học kỳ hai, học sinh đó có thể thực hiện </w:t>
      </w:r>
      <w:r>
        <w:rPr>
          <w:rFonts w:ascii="Arial" w:eastAsia="Arial" w:hAnsi="Arial" w:cs="Arial"/>
          <w:b/>
          <w:bCs/>
          <w:sz w:val="24"/>
          <w:szCs w:val="24"/>
          <w:lang w:eastAsia="vi-VN"/>
        </w:rPr>
        <w:t xml:space="preserve">kiểm tra </w:t>
      </w:r>
      <w:r w:rsidR="00BD1B15">
        <w:rPr>
          <w:rFonts w:ascii="Arial" w:eastAsia="Arial" w:hAnsi="Arial" w:cs="Arial"/>
          <w:b/>
          <w:bCs/>
          <w:sz w:val="24"/>
          <w:szCs w:val="24"/>
          <w:lang w:eastAsia="vi-VN"/>
        </w:rPr>
        <w:t>lại</w:t>
      </w:r>
      <w:r>
        <w:rPr>
          <w:rFonts w:ascii="Arial" w:eastAsia="Arial" w:hAnsi="Arial" w:cs="Arial"/>
          <w:sz w:val="24"/>
          <w:szCs w:val="24"/>
          <w:lang w:eastAsia="vi-VN"/>
        </w:rPr>
        <w:t xml:space="preserve">. Nếu </w:t>
      </w:r>
      <w:r w:rsidR="00BD1B15">
        <w:rPr>
          <w:rFonts w:ascii="Arial" w:eastAsia="Arial" w:hAnsi="Arial" w:cs="Arial"/>
          <w:sz w:val="24"/>
          <w:szCs w:val="24"/>
          <w:lang w:eastAsia="vi-VN"/>
        </w:rPr>
        <w:t>bài</w:t>
      </w:r>
      <w:r w:rsidR="00BD1B15">
        <w:rPr>
          <w:rFonts w:ascii="Arial" w:eastAsia="Arial" w:hAnsi="Arial" w:cs="Arial"/>
          <w:sz w:val="24"/>
          <w:szCs w:val="24"/>
          <w:lang w:val="vi-VN" w:eastAsia="vi-VN"/>
        </w:rPr>
        <w:t xml:space="preserve"> kiểm tra lại không đạt yêu cầu</w:t>
      </w:r>
      <w:r>
        <w:rPr>
          <w:rFonts w:ascii="Arial" w:eastAsia="Arial" w:hAnsi="Arial" w:cs="Arial"/>
          <w:sz w:val="24"/>
          <w:szCs w:val="24"/>
          <w:lang w:eastAsia="vi-VN"/>
        </w:rPr>
        <w:t xml:space="preserve">, </w:t>
      </w:r>
      <w:r w:rsidR="00BD1B15">
        <w:rPr>
          <w:rFonts w:ascii="Arial" w:eastAsia="Arial" w:hAnsi="Arial" w:cs="Arial"/>
          <w:sz w:val="24"/>
          <w:szCs w:val="24"/>
          <w:lang w:eastAsia="vi-VN"/>
        </w:rPr>
        <w:t>học</w:t>
      </w:r>
      <w:r w:rsidR="00BD1B15">
        <w:rPr>
          <w:rFonts w:ascii="Arial" w:eastAsia="Arial" w:hAnsi="Arial" w:cs="Arial"/>
          <w:sz w:val="24"/>
          <w:szCs w:val="24"/>
          <w:lang w:val="vi-VN" w:eastAsia="vi-VN"/>
        </w:rPr>
        <w:t xml:space="preserve"> sinh</w:t>
      </w:r>
      <w:r>
        <w:rPr>
          <w:rFonts w:ascii="Arial" w:eastAsia="Arial" w:hAnsi="Arial" w:cs="Arial"/>
          <w:sz w:val="24"/>
          <w:szCs w:val="24"/>
          <w:lang w:eastAsia="vi-VN"/>
        </w:rPr>
        <w:t xml:space="preserve"> phải </w:t>
      </w:r>
      <w:r>
        <w:rPr>
          <w:rFonts w:ascii="Arial" w:eastAsia="Arial" w:hAnsi="Arial" w:cs="Arial"/>
          <w:b/>
          <w:bCs/>
          <w:sz w:val="24"/>
          <w:szCs w:val="24"/>
          <w:lang w:eastAsia="vi-VN"/>
        </w:rPr>
        <w:t xml:space="preserve">lặp lại </w:t>
      </w:r>
      <w:r w:rsidR="00BD1B15">
        <w:rPr>
          <w:rFonts w:ascii="Arial" w:eastAsia="Arial" w:hAnsi="Arial" w:cs="Arial"/>
          <w:b/>
          <w:bCs/>
          <w:sz w:val="24"/>
          <w:szCs w:val="24"/>
          <w:lang w:eastAsia="vi-VN"/>
        </w:rPr>
        <w:t>năm</w:t>
      </w:r>
      <w:r w:rsidR="00BD1B15">
        <w:rPr>
          <w:rFonts w:ascii="Arial" w:eastAsia="Arial" w:hAnsi="Arial" w:cs="Arial"/>
          <w:b/>
          <w:bCs/>
          <w:sz w:val="24"/>
          <w:szCs w:val="24"/>
          <w:lang w:val="vi-VN" w:eastAsia="vi-VN"/>
        </w:rPr>
        <w:t xml:space="preserve"> học</w:t>
      </w:r>
      <w:r>
        <w:rPr>
          <w:rFonts w:ascii="Arial" w:eastAsia="Arial" w:hAnsi="Arial" w:cs="Arial"/>
          <w:sz w:val="24"/>
          <w:szCs w:val="24"/>
          <w:lang w:eastAsia="vi-VN"/>
        </w:rPr>
        <w:t>.</w:t>
      </w:r>
    </w:p>
    <w:p w14:paraId="4A10C36D" w14:textId="1F795534" w:rsidR="00737BE0" w:rsidRPr="00B5762C" w:rsidRDefault="003F1425" w:rsidP="001A6CB2">
      <w:pPr>
        <w:pStyle w:val="Nadpis1"/>
        <w:rPr>
          <w:color w:val="002060"/>
        </w:rPr>
      </w:pPr>
      <w:r w:rsidRPr="00B5762C">
        <w:rPr>
          <w:rFonts w:eastAsia="Arial"/>
          <w:bCs/>
          <w:color w:val="002060"/>
          <w:lang w:eastAsia="vi-VN"/>
        </w:rPr>
        <w:t xml:space="preserve">Thời </w:t>
      </w:r>
      <w:r w:rsidR="00BD1B15" w:rsidRPr="00B5762C">
        <w:rPr>
          <w:rFonts w:eastAsia="Arial"/>
          <w:bCs/>
          <w:color w:val="002060"/>
          <w:lang w:eastAsia="vi-VN"/>
        </w:rPr>
        <w:t>khoá</w:t>
      </w:r>
      <w:r w:rsidRPr="00B5762C">
        <w:rPr>
          <w:rFonts w:eastAsia="Arial"/>
          <w:bCs/>
          <w:color w:val="002060"/>
          <w:lang w:eastAsia="vi-VN"/>
        </w:rPr>
        <w:t xml:space="preserve"> biểu </w:t>
      </w:r>
    </w:p>
    <w:p w14:paraId="0026071E" w14:textId="474F58A1" w:rsidR="00CE2CED" w:rsidRPr="000367B9" w:rsidRDefault="008D3BDF" w:rsidP="00CE2CED">
      <w:pPr>
        <w:spacing w:after="0" w:line="240" w:lineRule="auto"/>
        <w:jc w:val="both"/>
        <w:rPr>
          <w:rFonts w:ascii="Arial" w:hAnsi="Arial" w:cs="Arial"/>
          <w:sz w:val="24"/>
          <w:szCs w:val="24"/>
        </w:rPr>
      </w:pPr>
      <w:r>
        <w:rPr>
          <w:rFonts w:ascii="Arial" w:eastAsia="Arial" w:hAnsi="Arial" w:cs="Arial"/>
          <w:sz w:val="24"/>
          <w:szCs w:val="24"/>
          <w:lang w:val="vi-VN" w:eastAsia="vi-VN"/>
        </w:rPr>
        <w:t>T</w:t>
      </w:r>
      <w:r>
        <w:rPr>
          <w:rFonts w:ascii="Arial" w:eastAsia="Arial" w:hAnsi="Arial" w:cs="Arial"/>
          <w:sz w:val="24"/>
          <w:szCs w:val="24"/>
          <w:lang w:eastAsia="vi-VN"/>
        </w:rPr>
        <w:t>rong tuần</w:t>
      </w:r>
      <w:r>
        <w:rPr>
          <w:rFonts w:ascii="Arial" w:eastAsia="Arial" w:hAnsi="Arial" w:cs="Arial"/>
          <w:sz w:val="24"/>
          <w:szCs w:val="24"/>
          <w:lang w:val="vi-VN" w:eastAsia="vi-VN"/>
        </w:rPr>
        <w:t>,</w:t>
      </w:r>
      <w:r>
        <w:rPr>
          <w:rFonts w:ascii="Arial" w:eastAsia="Arial" w:hAnsi="Arial" w:cs="Arial"/>
          <w:sz w:val="24"/>
          <w:szCs w:val="24"/>
          <w:lang w:eastAsia="vi-VN"/>
        </w:rPr>
        <w:t xml:space="preserve"> </w:t>
      </w:r>
      <w:r>
        <w:rPr>
          <w:rFonts w:ascii="Arial" w:eastAsia="Arial" w:hAnsi="Arial" w:cs="Arial"/>
          <w:sz w:val="24"/>
          <w:szCs w:val="24"/>
          <w:lang w:val="vi-VN" w:eastAsia="vi-VN"/>
        </w:rPr>
        <w:t>h</w:t>
      </w:r>
      <w:r w:rsidR="003F1425">
        <w:rPr>
          <w:rFonts w:ascii="Arial" w:eastAsia="Arial" w:hAnsi="Arial" w:cs="Arial"/>
          <w:sz w:val="24"/>
          <w:szCs w:val="24"/>
          <w:lang w:eastAsia="vi-VN"/>
        </w:rPr>
        <w:t xml:space="preserve">ọc sinh đi học từ thứ </w:t>
      </w:r>
      <w:r w:rsidR="00BD1B15">
        <w:rPr>
          <w:rFonts w:ascii="Arial" w:eastAsia="Arial" w:hAnsi="Arial" w:cs="Arial"/>
          <w:sz w:val="24"/>
          <w:szCs w:val="24"/>
          <w:lang w:val="vi-VN" w:eastAsia="vi-VN"/>
        </w:rPr>
        <w:t>h</w:t>
      </w:r>
      <w:r w:rsidR="003F1425">
        <w:rPr>
          <w:rFonts w:ascii="Arial" w:eastAsia="Arial" w:hAnsi="Arial" w:cs="Arial"/>
          <w:sz w:val="24"/>
          <w:szCs w:val="24"/>
          <w:lang w:eastAsia="vi-VN"/>
        </w:rPr>
        <w:t xml:space="preserve">ai đến thứ </w:t>
      </w:r>
      <w:r w:rsidR="00BD1B15">
        <w:rPr>
          <w:rFonts w:ascii="Arial" w:eastAsia="Arial" w:hAnsi="Arial" w:cs="Arial"/>
          <w:sz w:val="24"/>
          <w:szCs w:val="24"/>
          <w:lang w:val="vi-VN" w:eastAsia="vi-VN"/>
        </w:rPr>
        <w:t>s</w:t>
      </w:r>
      <w:r w:rsidR="003F1425">
        <w:rPr>
          <w:rFonts w:ascii="Arial" w:eastAsia="Arial" w:hAnsi="Arial" w:cs="Arial"/>
          <w:sz w:val="24"/>
          <w:szCs w:val="24"/>
          <w:lang w:eastAsia="vi-VN"/>
        </w:rPr>
        <w:t>áu</w:t>
      </w:r>
      <w:r w:rsidR="00BD1B15">
        <w:rPr>
          <w:rFonts w:ascii="Arial" w:eastAsia="Arial" w:hAnsi="Arial" w:cs="Arial"/>
          <w:sz w:val="24"/>
          <w:szCs w:val="24"/>
          <w:lang w:val="vi-VN" w:eastAsia="vi-VN"/>
        </w:rPr>
        <w:t>, k</w:t>
      </w:r>
      <w:r w:rsidR="003F1425">
        <w:rPr>
          <w:rFonts w:ascii="Arial" w:eastAsia="Arial" w:hAnsi="Arial" w:cs="Arial"/>
          <w:sz w:val="24"/>
          <w:szCs w:val="24"/>
          <w:lang w:eastAsia="vi-VN"/>
        </w:rPr>
        <w:t xml:space="preserve">hông đi học vào các ngày thứ bảy và chủ nhật. Một </w:t>
      </w:r>
      <w:r w:rsidR="005E11FD" w:rsidRPr="005E11FD">
        <w:rPr>
          <w:rFonts w:ascii="Arial" w:eastAsia="Arial" w:hAnsi="Arial" w:cs="Arial"/>
          <w:b/>
          <w:bCs/>
          <w:sz w:val="24"/>
          <w:szCs w:val="24"/>
          <w:lang w:eastAsia="vi-VN"/>
        </w:rPr>
        <w:t>tiết</w:t>
      </w:r>
      <w:r w:rsidR="003F1425">
        <w:rPr>
          <w:rFonts w:ascii="Arial" w:eastAsia="Arial" w:hAnsi="Arial" w:cs="Arial"/>
          <w:b/>
          <w:bCs/>
          <w:sz w:val="24"/>
          <w:szCs w:val="24"/>
          <w:lang w:eastAsia="vi-VN"/>
        </w:rPr>
        <w:t xml:space="preserve"> học</w:t>
      </w:r>
      <w:r w:rsidR="003F1425">
        <w:rPr>
          <w:rFonts w:ascii="Arial" w:eastAsia="Arial" w:hAnsi="Arial" w:cs="Arial"/>
          <w:sz w:val="24"/>
          <w:szCs w:val="24"/>
          <w:lang w:eastAsia="vi-VN"/>
        </w:rPr>
        <w:t xml:space="preserve"> kéo dài 45 phút và sau đó </w:t>
      </w:r>
      <w:r w:rsidR="005E11FD">
        <w:rPr>
          <w:rFonts w:ascii="Arial" w:eastAsia="Arial" w:hAnsi="Arial" w:cs="Arial"/>
          <w:sz w:val="24"/>
          <w:szCs w:val="24"/>
          <w:lang w:eastAsia="vi-VN"/>
        </w:rPr>
        <w:t>nghỉ</w:t>
      </w:r>
      <w:r w:rsidR="003F1425">
        <w:rPr>
          <w:rFonts w:ascii="Arial" w:eastAsia="Arial" w:hAnsi="Arial" w:cs="Arial"/>
          <w:sz w:val="24"/>
          <w:szCs w:val="24"/>
          <w:lang w:eastAsia="vi-VN"/>
        </w:rPr>
        <w:t xml:space="preserve"> giải lao từ 10 đến 20 phút. Trong năm </w:t>
      </w:r>
      <w:r w:rsidR="005E11FD">
        <w:rPr>
          <w:rFonts w:ascii="Arial" w:eastAsia="Arial" w:hAnsi="Arial" w:cs="Arial"/>
          <w:sz w:val="24"/>
          <w:szCs w:val="24"/>
          <w:lang w:eastAsia="vi-VN"/>
        </w:rPr>
        <w:t>học</w:t>
      </w:r>
      <w:r w:rsidR="005E11FD">
        <w:rPr>
          <w:rFonts w:ascii="Arial" w:eastAsia="Arial" w:hAnsi="Arial" w:cs="Arial"/>
          <w:sz w:val="24"/>
          <w:szCs w:val="24"/>
          <w:lang w:val="vi-VN" w:eastAsia="vi-VN"/>
        </w:rPr>
        <w:t xml:space="preserve"> lớp một</w:t>
      </w:r>
      <w:r w:rsidR="003F1425">
        <w:rPr>
          <w:rFonts w:ascii="Arial" w:eastAsia="Arial" w:hAnsi="Arial" w:cs="Arial"/>
          <w:sz w:val="24"/>
          <w:szCs w:val="24"/>
          <w:lang w:eastAsia="vi-VN"/>
        </w:rPr>
        <w:t xml:space="preserve"> và </w:t>
      </w:r>
      <w:r w:rsidR="005E11FD">
        <w:rPr>
          <w:rFonts w:ascii="Arial" w:eastAsia="Arial" w:hAnsi="Arial" w:cs="Arial"/>
          <w:sz w:val="24"/>
          <w:szCs w:val="24"/>
          <w:lang w:eastAsia="vi-VN"/>
        </w:rPr>
        <w:t>lớp</w:t>
      </w:r>
      <w:r w:rsidR="003F1425">
        <w:rPr>
          <w:rFonts w:ascii="Arial" w:eastAsia="Arial" w:hAnsi="Arial" w:cs="Arial"/>
          <w:sz w:val="24"/>
          <w:szCs w:val="24"/>
          <w:lang w:eastAsia="vi-VN"/>
        </w:rPr>
        <w:t xml:space="preserve"> hai, </w:t>
      </w:r>
      <w:r w:rsidR="005E11FD">
        <w:rPr>
          <w:rFonts w:ascii="Arial" w:eastAsia="Arial" w:hAnsi="Arial" w:cs="Arial"/>
          <w:sz w:val="24"/>
          <w:szCs w:val="24"/>
          <w:lang w:eastAsia="vi-VN"/>
        </w:rPr>
        <w:t>học</w:t>
      </w:r>
      <w:r w:rsidR="005E11FD">
        <w:rPr>
          <w:rFonts w:ascii="Arial" w:eastAsia="Arial" w:hAnsi="Arial" w:cs="Arial"/>
          <w:sz w:val="24"/>
          <w:szCs w:val="24"/>
          <w:lang w:val="vi-VN" w:eastAsia="vi-VN"/>
        </w:rPr>
        <w:t xml:space="preserve"> </w:t>
      </w:r>
      <w:r w:rsidR="003F1425">
        <w:rPr>
          <w:rFonts w:ascii="Arial" w:eastAsia="Arial" w:hAnsi="Arial" w:cs="Arial"/>
          <w:sz w:val="24"/>
          <w:szCs w:val="24"/>
          <w:lang w:eastAsia="vi-VN"/>
        </w:rPr>
        <w:t xml:space="preserve">sinh có 18-22 tiết học mỗi tuần, trong năm </w:t>
      </w:r>
      <w:r w:rsidR="005E11FD">
        <w:rPr>
          <w:rFonts w:ascii="Arial" w:eastAsia="Arial" w:hAnsi="Arial" w:cs="Arial"/>
          <w:sz w:val="24"/>
          <w:szCs w:val="24"/>
          <w:lang w:eastAsia="vi-VN"/>
        </w:rPr>
        <w:t>học</w:t>
      </w:r>
      <w:r w:rsidR="005E11FD">
        <w:rPr>
          <w:rFonts w:ascii="Arial" w:eastAsia="Arial" w:hAnsi="Arial" w:cs="Arial"/>
          <w:sz w:val="24"/>
          <w:szCs w:val="24"/>
          <w:lang w:val="vi-VN" w:eastAsia="vi-VN"/>
        </w:rPr>
        <w:t xml:space="preserve"> lớp</w:t>
      </w:r>
      <w:r w:rsidR="003F1425">
        <w:rPr>
          <w:rFonts w:ascii="Arial" w:eastAsia="Arial" w:hAnsi="Arial" w:cs="Arial"/>
          <w:sz w:val="24"/>
          <w:szCs w:val="24"/>
          <w:lang w:eastAsia="vi-VN"/>
        </w:rPr>
        <w:t xml:space="preserve"> ba đến </w:t>
      </w:r>
      <w:r w:rsidR="005E11FD">
        <w:rPr>
          <w:rFonts w:ascii="Arial" w:eastAsia="Arial" w:hAnsi="Arial" w:cs="Arial"/>
          <w:sz w:val="24"/>
          <w:szCs w:val="24"/>
          <w:lang w:eastAsia="vi-VN"/>
        </w:rPr>
        <w:t>lớp</w:t>
      </w:r>
      <w:r w:rsidR="003F1425">
        <w:rPr>
          <w:rFonts w:ascii="Arial" w:eastAsia="Arial" w:hAnsi="Arial" w:cs="Arial"/>
          <w:sz w:val="24"/>
          <w:szCs w:val="24"/>
          <w:lang w:eastAsia="vi-VN"/>
        </w:rPr>
        <w:t xml:space="preserve"> năm 22-26 </w:t>
      </w:r>
      <w:r w:rsidR="005E11FD">
        <w:rPr>
          <w:rFonts w:ascii="Arial" w:eastAsia="Arial" w:hAnsi="Arial" w:cs="Arial"/>
          <w:sz w:val="24"/>
          <w:szCs w:val="24"/>
          <w:lang w:eastAsia="vi-VN"/>
        </w:rPr>
        <w:t>tiết</w:t>
      </w:r>
      <w:r w:rsidR="005E11FD">
        <w:rPr>
          <w:rFonts w:ascii="Arial" w:eastAsia="Arial" w:hAnsi="Arial" w:cs="Arial"/>
          <w:sz w:val="24"/>
          <w:szCs w:val="24"/>
          <w:lang w:val="vi-VN" w:eastAsia="vi-VN"/>
        </w:rPr>
        <w:t xml:space="preserve"> học</w:t>
      </w:r>
      <w:r w:rsidR="003F1425">
        <w:rPr>
          <w:rFonts w:ascii="Arial" w:eastAsia="Arial" w:hAnsi="Arial" w:cs="Arial"/>
          <w:sz w:val="24"/>
          <w:szCs w:val="24"/>
          <w:lang w:eastAsia="vi-VN"/>
        </w:rPr>
        <w:t xml:space="preserve"> mỗi tuần. </w:t>
      </w:r>
      <w:r w:rsidR="005E11FD">
        <w:rPr>
          <w:rFonts w:ascii="Arial" w:eastAsia="Arial" w:hAnsi="Arial" w:cs="Arial"/>
          <w:sz w:val="24"/>
          <w:szCs w:val="24"/>
          <w:lang w:val="vi-VN" w:eastAsia="vi-VN"/>
        </w:rPr>
        <w:t xml:space="preserve">Ở cấp trung học cơ sở, </w:t>
      </w:r>
      <w:r w:rsidR="003F1425">
        <w:rPr>
          <w:rFonts w:ascii="Arial" w:eastAsia="Arial" w:hAnsi="Arial" w:cs="Arial"/>
          <w:sz w:val="24"/>
          <w:szCs w:val="24"/>
          <w:lang w:eastAsia="vi-VN"/>
        </w:rPr>
        <w:t xml:space="preserve">số giờ mỗi tuần sẽ tăng lên 28-32. </w:t>
      </w:r>
    </w:p>
    <w:p w14:paraId="4DEBA732" w14:textId="646E1DB7" w:rsidR="00737BE0"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Ngày học thường bắt đầu lúc 8 giờ sáng và thời gian của ngày học phụ thuộc vào </w:t>
      </w:r>
      <w:r w:rsidR="005E11FD">
        <w:rPr>
          <w:rFonts w:ascii="Arial" w:eastAsia="Arial" w:hAnsi="Arial" w:cs="Arial"/>
          <w:sz w:val="24"/>
          <w:szCs w:val="24"/>
          <w:lang w:eastAsia="vi-VN"/>
        </w:rPr>
        <w:t>tổng</w:t>
      </w:r>
      <w:r w:rsidR="005E11FD">
        <w:rPr>
          <w:rFonts w:ascii="Arial" w:eastAsia="Arial" w:hAnsi="Arial" w:cs="Arial"/>
          <w:sz w:val="24"/>
          <w:szCs w:val="24"/>
          <w:lang w:val="vi-VN" w:eastAsia="vi-VN"/>
        </w:rPr>
        <w:t xml:space="preserve"> </w:t>
      </w:r>
      <w:r>
        <w:rPr>
          <w:rFonts w:ascii="Arial" w:eastAsia="Arial" w:hAnsi="Arial" w:cs="Arial"/>
          <w:sz w:val="24"/>
          <w:szCs w:val="24"/>
          <w:lang w:eastAsia="vi-VN"/>
        </w:rPr>
        <w:t xml:space="preserve">số </w:t>
      </w:r>
      <w:r w:rsidR="005E11FD">
        <w:rPr>
          <w:rFonts w:ascii="Arial" w:eastAsia="Arial" w:hAnsi="Arial" w:cs="Arial"/>
          <w:sz w:val="24"/>
          <w:szCs w:val="24"/>
          <w:lang w:eastAsia="vi-VN"/>
        </w:rPr>
        <w:t>tiết</w:t>
      </w:r>
      <w:r w:rsidR="005E11FD">
        <w:rPr>
          <w:rFonts w:ascii="Arial" w:eastAsia="Arial" w:hAnsi="Arial" w:cs="Arial"/>
          <w:sz w:val="24"/>
          <w:szCs w:val="24"/>
          <w:lang w:val="vi-VN" w:eastAsia="vi-VN"/>
        </w:rPr>
        <w:t xml:space="preserve"> học</w:t>
      </w:r>
      <w:r>
        <w:rPr>
          <w:rFonts w:ascii="Arial" w:eastAsia="Arial" w:hAnsi="Arial" w:cs="Arial"/>
          <w:sz w:val="24"/>
          <w:szCs w:val="24"/>
          <w:lang w:eastAsia="vi-VN"/>
        </w:rPr>
        <w:t xml:space="preserve"> học sinh </w:t>
      </w:r>
      <w:r w:rsidR="005E11FD">
        <w:rPr>
          <w:rFonts w:ascii="Arial" w:eastAsia="Arial" w:hAnsi="Arial" w:cs="Arial"/>
          <w:sz w:val="24"/>
          <w:szCs w:val="24"/>
          <w:lang w:eastAsia="vi-VN"/>
        </w:rPr>
        <w:t>có</w:t>
      </w:r>
      <w:r w:rsidR="005E11FD">
        <w:rPr>
          <w:rFonts w:ascii="Arial" w:eastAsia="Arial" w:hAnsi="Arial" w:cs="Arial"/>
          <w:sz w:val="24"/>
          <w:szCs w:val="24"/>
          <w:lang w:val="vi-VN" w:eastAsia="vi-VN"/>
        </w:rPr>
        <w:t xml:space="preserve"> </w:t>
      </w:r>
      <w:r>
        <w:rPr>
          <w:rFonts w:ascii="Arial" w:eastAsia="Arial" w:hAnsi="Arial" w:cs="Arial"/>
          <w:sz w:val="24"/>
          <w:szCs w:val="24"/>
          <w:lang w:eastAsia="vi-VN"/>
        </w:rPr>
        <w:t xml:space="preserve">trong ngày </w:t>
      </w:r>
      <w:r w:rsidR="005E11FD">
        <w:rPr>
          <w:rFonts w:ascii="Arial" w:eastAsia="Arial" w:hAnsi="Arial" w:cs="Arial"/>
          <w:sz w:val="24"/>
          <w:szCs w:val="24"/>
          <w:lang w:eastAsia="vi-VN"/>
        </w:rPr>
        <w:t>cụ</w:t>
      </w:r>
      <w:r w:rsidR="005E11FD">
        <w:rPr>
          <w:rFonts w:ascii="Arial" w:eastAsia="Arial" w:hAnsi="Arial" w:cs="Arial"/>
          <w:sz w:val="24"/>
          <w:szCs w:val="24"/>
          <w:lang w:val="vi-VN" w:eastAsia="vi-VN"/>
        </w:rPr>
        <w:t xml:space="preserve"> thể</w:t>
      </w:r>
      <w:r>
        <w:rPr>
          <w:rFonts w:ascii="Arial" w:eastAsia="Arial" w:hAnsi="Arial" w:cs="Arial"/>
          <w:sz w:val="24"/>
          <w:szCs w:val="24"/>
          <w:lang w:eastAsia="vi-VN"/>
        </w:rPr>
        <w:t xml:space="preserve">. </w:t>
      </w:r>
      <w:r w:rsidR="005E11FD">
        <w:rPr>
          <w:rFonts w:ascii="Arial" w:eastAsia="Arial" w:hAnsi="Arial" w:cs="Arial"/>
          <w:sz w:val="24"/>
          <w:szCs w:val="24"/>
          <w:lang w:eastAsia="vi-VN"/>
        </w:rPr>
        <w:t>Nó</w:t>
      </w:r>
      <w:r w:rsidR="005E11FD">
        <w:rPr>
          <w:rFonts w:ascii="Arial" w:eastAsia="Arial" w:hAnsi="Arial" w:cs="Arial"/>
          <w:sz w:val="24"/>
          <w:szCs w:val="24"/>
          <w:lang w:val="vi-VN" w:eastAsia="vi-VN"/>
        </w:rPr>
        <w:t xml:space="preserve"> được quy định bởi</w:t>
      </w:r>
      <w:r>
        <w:rPr>
          <w:rFonts w:ascii="Arial" w:eastAsia="Arial" w:hAnsi="Arial" w:cs="Arial"/>
          <w:sz w:val="24"/>
          <w:szCs w:val="24"/>
          <w:lang w:eastAsia="vi-VN"/>
        </w:rPr>
        <w:t xml:space="preserve"> </w:t>
      </w:r>
      <w:r>
        <w:rPr>
          <w:rFonts w:ascii="Arial" w:eastAsia="Arial" w:hAnsi="Arial" w:cs="Arial"/>
          <w:b/>
          <w:bCs/>
          <w:sz w:val="24"/>
          <w:szCs w:val="24"/>
          <w:lang w:eastAsia="vi-VN"/>
        </w:rPr>
        <w:t xml:space="preserve">thời </w:t>
      </w:r>
      <w:r w:rsidR="005E11FD">
        <w:rPr>
          <w:rFonts w:ascii="Arial" w:eastAsia="Arial" w:hAnsi="Arial" w:cs="Arial"/>
          <w:b/>
          <w:bCs/>
          <w:sz w:val="24"/>
          <w:szCs w:val="24"/>
          <w:lang w:eastAsia="vi-VN"/>
        </w:rPr>
        <w:t>khoá</w:t>
      </w:r>
      <w:r>
        <w:rPr>
          <w:rFonts w:ascii="Arial" w:eastAsia="Arial" w:hAnsi="Arial" w:cs="Arial"/>
          <w:b/>
          <w:bCs/>
          <w:sz w:val="24"/>
          <w:szCs w:val="24"/>
          <w:lang w:eastAsia="vi-VN"/>
        </w:rPr>
        <w:t xml:space="preserve"> biểu</w:t>
      </w:r>
      <w:r w:rsidR="005E11FD">
        <w:rPr>
          <w:rFonts w:ascii="Arial" w:eastAsia="Arial" w:hAnsi="Arial" w:cs="Arial"/>
          <w:b/>
          <w:bCs/>
          <w:sz w:val="24"/>
          <w:szCs w:val="24"/>
          <w:lang w:val="vi-VN" w:eastAsia="vi-VN"/>
        </w:rPr>
        <w:t xml:space="preserve"> </w:t>
      </w:r>
      <w:r>
        <w:rPr>
          <w:rFonts w:ascii="Arial" w:eastAsia="Arial" w:hAnsi="Arial" w:cs="Arial"/>
          <w:sz w:val="24"/>
          <w:szCs w:val="24"/>
          <w:lang w:eastAsia="vi-VN"/>
        </w:rPr>
        <w:t xml:space="preserve">mà học sinh </w:t>
      </w:r>
      <w:r w:rsidR="005E11FD">
        <w:rPr>
          <w:rFonts w:ascii="Arial" w:eastAsia="Arial" w:hAnsi="Arial" w:cs="Arial"/>
          <w:sz w:val="24"/>
          <w:szCs w:val="24"/>
          <w:lang w:eastAsia="vi-VN"/>
        </w:rPr>
        <w:t>đã</w:t>
      </w:r>
      <w:r w:rsidR="005E11FD">
        <w:rPr>
          <w:rFonts w:ascii="Arial" w:eastAsia="Arial" w:hAnsi="Arial" w:cs="Arial"/>
          <w:sz w:val="24"/>
          <w:szCs w:val="24"/>
          <w:lang w:val="vi-VN" w:eastAsia="vi-VN"/>
        </w:rPr>
        <w:t xml:space="preserve"> </w:t>
      </w:r>
      <w:r>
        <w:rPr>
          <w:rFonts w:ascii="Arial" w:eastAsia="Arial" w:hAnsi="Arial" w:cs="Arial"/>
          <w:sz w:val="24"/>
          <w:szCs w:val="24"/>
          <w:lang w:eastAsia="vi-VN"/>
        </w:rPr>
        <w:t xml:space="preserve">nhận được vào đầu năm học và cũng có sẵn trên trang web của trường. Thời khóa biểu có giá trị ràng buộc đối với học sinh và học sinh có nghĩa vụ tham gia </w:t>
      </w:r>
      <w:r>
        <w:rPr>
          <w:rFonts w:ascii="Arial" w:eastAsia="Arial" w:hAnsi="Arial" w:cs="Arial"/>
          <w:sz w:val="24"/>
          <w:szCs w:val="24"/>
          <w:lang w:eastAsia="vi-VN"/>
        </w:rPr>
        <w:lastRenderedPageBreak/>
        <w:t xml:space="preserve">đầy đủ các tiết học theo quy định. Học sinh lớp 1 kết thúc giờ học vào khoảng 12 giờ và học sinh lớp 2 kết thúc </w:t>
      </w:r>
      <w:r w:rsidR="005E11FD">
        <w:rPr>
          <w:rFonts w:ascii="Arial" w:eastAsia="Arial" w:hAnsi="Arial" w:cs="Arial"/>
          <w:sz w:val="24"/>
          <w:szCs w:val="24"/>
          <w:lang w:eastAsia="vi-VN"/>
        </w:rPr>
        <w:t>trong</w:t>
      </w:r>
      <w:r w:rsidR="005E11FD">
        <w:rPr>
          <w:rFonts w:ascii="Arial" w:eastAsia="Arial" w:hAnsi="Arial" w:cs="Arial"/>
          <w:sz w:val="24"/>
          <w:szCs w:val="24"/>
          <w:lang w:val="vi-VN" w:eastAsia="vi-VN"/>
        </w:rPr>
        <w:t xml:space="preserve"> khoảng</w:t>
      </w:r>
      <w:r w:rsidR="008D3BDF">
        <w:rPr>
          <w:rFonts w:ascii="Arial" w:eastAsia="Arial" w:hAnsi="Arial" w:cs="Arial"/>
          <w:sz w:val="24"/>
          <w:szCs w:val="24"/>
          <w:lang w:val="vi-VN" w:eastAsia="vi-VN"/>
        </w:rPr>
        <w:t xml:space="preserve"> </w:t>
      </w:r>
      <w:r>
        <w:rPr>
          <w:rFonts w:ascii="Arial" w:eastAsia="Arial" w:hAnsi="Arial" w:cs="Arial"/>
          <w:sz w:val="24"/>
          <w:szCs w:val="24"/>
          <w:lang w:eastAsia="vi-VN"/>
        </w:rPr>
        <w:t xml:space="preserve">13 giờ </w:t>
      </w:r>
      <w:r w:rsidR="005E11FD">
        <w:rPr>
          <w:rFonts w:ascii="Arial" w:eastAsia="Arial" w:hAnsi="Arial" w:cs="Arial"/>
          <w:sz w:val="24"/>
          <w:szCs w:val="24"/>
          <w:lang w:eastAsia="vi-VN"/>
        </w:rPr>
        <w:t>và</w:t>
      </w:r>
      <w:r w:rsidR="005E11FD">
        <w:rPr>
          <w:rFonts w:ascii="Arial" w:eastAsia="Arial" w:hAnsi="Arial" w:cs="Arial"/>
          <w:sz w:val="24"/>
          <w:szCs w:val="24"/>
          <w:lang w:val="vi-VN" w:eastAsia="vi-VN"/>
        </w:rPr>
        <w:t xml:space="preserve"> </w:t>
      </w:r>
      <w:r>
        <w:rPr>
          <w:rFonts w:ascii="Arial" w:eastAsia="Arial" w:hAnsi="Arial" w:cs="Arial"/>
          <w:sz w:val="24"/>
          <w:szCs w:val="24"/>
          <w:lang w:eastAsia="vi-VN"/>
        </w:rPr>
        <w:t xml:space="preserve">15 giờ. </w:t>
      </w:r>
    </w:p>
    <w:p w14:paraId="647A03D4" w14:textId="61B7982E" w:rsidR="003A6F96" w:rsidRPr="00B5762C" w:rsidRDefault="0060262F" w:rsidP="001A6CB2">
      <w:pPr>
        <w:pStyle w:val="Nadpis1"/>
        <w:rPr>
          <w:color w:val="002060"/>
          <w:lang w:val="vi-VN"/>
        </w:rPr>
      </w:pPr>
      <w:r w:rsidRPr="00B5762C">
        <w:rPr>
          <w:color w:val="002060"/>
          <w:lang w:val="vi-VN"/>
        </w:rPr>
        <w:t>Các môn học</w:t>
      </w:r>
    </w:p>
    <w:p w14:paraId="37F1BC00" w14:textId="7830EBA6" w:rsidR="00737BE0" w:rsidRPr="000367B9" w:rsidRDefault="003F1425" w:rsidP="00737BE0">
      <w:pPr>
        <w:spacing w:after="0" w:line="240" w:lineRule="auto"/>
        <w:jc w:val="both"/>
        <w:rPr>
          <w:rFonts w:ascii="Arial" w:hAnsi="Arial" w:cs="Arial"/>
          <w:sz w:val="24"/>
          <w:szCs w:val="24"/>
        </w:rPr>
      </w:pPr>
      <w:r>
        <w:rPr>
          <w:rFonts w:ascii="Arial" w:eastAsia="Arial" w:hAnsi="Arial" w:cs="Arial"/>
          <w:sz w:val="24"/>
          <w:szCs w:val="24"/>
          <w:lang w:eastAsia="vi-VN"/>
        </w:rPr>
        <w:t>Cấ</w:t>
      </w:r>
      <w:r>
        <w:rPr>
          <w:rFonts w:ascii="Arial" w:eastAsia="Arial" w:hAnsi="Arial" w:cs="Arial"/>
          <w:sz w:val="24"/>
          <w:szCs w:val="24"/>
          <w:lang w:val="vi-VN" w:eastAsia="vi-VN"/>
        </w:rPr>
        <w:t xml:space="preserve">p tiểu </w:t>
      </w:r>
      <w:r w:rsidR="0060262F">
        <w:rPr>
          <w:rFonts w:ascii="Arial" w:eastAsia="Arial" w:hAnsi="Arial" w:cs="Arial"/>
          <w:sz w:val="24"/>
          <w:szCs w:val="24"/>
          <w:lang w:val="vi-VN" w:eastAsia="vi-VN"/>
        </w:rPr>
        <w:t>học</w:t>
      </w:r>
      <w:r>
        <w:rPr>
          <w:rFonts w:ascii="Arial" w:eastAsia="Arial" w:hAnsi="Arial" w:cs="Arial"/>
          <w:sz w:val="24"/>
          <w:szCs w:val="24"/>
          <w:lang w:eastAsia="vi-VN"/>
        </w:rPr>
        <w:t>:</w:t>
      </w:r>
    </w:p>
    <w:p w14:paraId="4FC619A0" w14:textId="77777777"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Tiếng Séc:</w:t>
      </w:r>
      <w:r>
        <w:rPr>
          <w:rFonts w:ascii="Arial" w:eastAsia="Arial" w:hAnsi="Arial" w:cs="Arial"/>
          <w:sz w:val="24"/>
          <w:szCs w:val="24"/>
          <w:lang w:eastAsia="vi-VN"/>
        </w:rPr>
        <w:t xml:space="preserve"> học sinh học đọc và viết, ngữ pháp và văn học,</w:t>
      </w:r>
    </w:p>
    <w:p w14:paraId="7DD1EFDB" w14:textId="62BBEAC2"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0262F">
        <w:rPr>
          <w:rFonts w:ascii="Arial" w:eastAsia="Arial" w:hAnsi="Arial" w:cs="Arial"/>
          <w:b/>
          <w:bCs/>
          <w:sz w:val="24"/>
          <w:szCs w:val="24"/>
          <w:lang w:val="vi-VN" w:eastAsia="vi-VN"/>
        </w:rPr>
        <w:t>N</w:t>
      </w:r>
      <w:r>
        <w:rPr>
          <w:rFonts w:ascii="Arial" w:eastAsia="Arial" w:hAnsi="Arial" w:cs="Arial"/>
          <w:b/>
          <w:bCs/>
          <w:sz w:val="24"/>
          <w:szCs w:val="24"/>
          <w:lang w:eastAsia="vi-VN"/>
        </w:rPr>
        <w:t>goại ngữ:</w:t>
      </w:r>
      <w:r>
        <w:rPr>
          <w:rFonts w:ascii="Arial" w:eastAsia="Arial" w:hAnsi="Arial" w:cs="Arial"/>
          <w:sz w:val="24"/>
          <w:szCs w:val="24"/>
          <w:lang w:eastAsia="vi-VN"/>
        </w:rPr>
        <w:t xml:space="preserve"> (muộn nhất là từ lớp 3) thường xuyên nhất là tiếng Anh,</w:t>
      </w:r>
    </w:p>
    <w:p w14:paraId="79EB9180" w14:textId="04542C6D"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0262F">
        <w:rPr>
          <w:rFonts w:ascii="Arial" w:eastAsia="Arial" w:hAnsi="Arial" w:cs="Arial"/>
          <w:b/>
          <w:bCs/>
          <w:sz w:val="24"/>
          <w:szCs w:val="24"/>
          <w:lang w:val="vi-VN" w:eastAsia="vi-VN"/>
        </w:rPr>
        <w:t>T</w:t>
      </w:r>
      <w:r>
        <w:rPr>
          <w:rFonts w:ascii="Arial" w:eastAsia="Arial" w:hAnsi="Arial" w:cs="Arial"/>
          <w:b/>
          <w:bCs/>
          <w:sz w:val="24"/>
          <w:szCs w:val="24"/>
          <w:lang w:eastAsia="vi-VN"/>
        </w:rPr>
        <w:t xml:space="preserve">oán: </w:t>
      </w:r>
      <w:r>
        <w:rPr>
          <w:rFonts w:ascii="Arial" w:eastAsia="Arial" w:hAnsi="Arial" w:cs="Arial"/>
          <w:sz w:val="24"/>
          <w:szCs w:val="24"/>
          <w:lang w:eastAsia="vi-VN"/>
        </w:rPr>
        <w:t>số, phép toán, khái niệm cơ bản về hình học,</w:t>
      </w:r>
    </w:p>
    <w:p w14:paraId="5D39DFE6" w14:textId="78EACB70"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0262F">
        <w:rPr>
          <w:rFonts w:ascii="Arial" w:eastAsia="Arial" w:hAnsi="Arial" w:cs="Arial"/>
          <w:b/>
          <w:bCs/>
          <w:sz w:val="24"/>
          <w:szCs w:val="24"/>
          <w:lang w:val="vi-VN" w:eastAsia="vi-VN"/>
        </w:rPr>
        <w:t>T</w:t>
      </w:r>
      <w:r>
        <w:rPr>
          <w:rFonts w:ascii="Arial" w:eastAsia="Arial" w:hAnsi="Arial" w:cs="Arial"/>
          <w:b/>
          <w:bCs/>
          <w:sz w:val="24"/>
          <w:szCs w:val="24"/>
          <w:lang w:eastAsia="vi-VN"/>
        </w:rPr>
        <w:t>in học:</w:t>
      </w:r>
      <w:r>
        <w:rPr>
          <w:rFonts w:ascii="Arial" w:eastAsia="Arial" w:hAnsi="Arial" w:cs="Arial"/>
          <w:sz w:val="24"/>
          <w:szCs w:val="24"/>
          <w:lang w:eastAsia="vi-VN"/>
        </w:rPr>
        <w:t xml:space="preserve"> phát triển tư duy </w:t>
      </w:r>
      <w:r w:rsidR="0062209A">
        <w:rPr>
          <w:rFonts w:ascii="Arial" w:eastAsia="Arial" w:hAnsi="Arial" w:cs="Arial"/>
          <w:sz w:val="24"/>
          <w:szCs w:val="24"/>
          <w:lang w:eastAsia="vi-VN"/>
        </w:rPr>
        <w:t>tin</w:t>
      </w:r>
      <w:r w:rsidR="0062209A">
        <w:rPr>
          <w:rFonts w:ascii="Arial" w:eastAsia="Arial" w:hAnsi="Arial" w:cs="Arial"/>
          <w:sz w:val="24"/>
          <w:szCs w:val="24"/>
          <w:lang w:val="vi-VN" w:eastAsia="vi-VN"/>
        </w:rPr>
        <w:t xml:space="preserve"> học</w:t>
      </w:r>
      <w:r>
        <w:rPr>
          <w:rFonts w:ascii="Arial" w:eastAsia="Arial" w:hAnsi="Arial" w:cs="Arial"/>
          <w:sz w:val="24"/>
          <w:szCs w:val="24"/>
          <w:lang w:eastAsia="vi-VN"/>
        </w:rPr>
        <w:t xml:space="preserve">, </w:t>
      </w:r>
    </w:p>
    <w:p w14:paraId="104F52E6" w14:textId="5465C862" w:rsidR="00737BE0" w:rsidRPr="000367B9" w:rsidRDefault="003F1425" w:rsidP="00C87297">
      <w:pPr>
        <w:spacing w:after="0" w:line="240" w:lineRule="auto"/>
        <w:jc w:val="both"/>
        <w:rPr>
          <w:rFonts w:ascii="Arial" w:hAnsi="Arial" w:cs="Arial"/>
          <w:sz w:val="24"/>
          <w:szCs w:val="24"/>
        </w:rPr>
      </w:pPr>
      <w:r>
        <w:rPr>
          <w:rFonts w:ascii="Arial" w:eastAsia="Arial" w:hAnsi="Arial" w:cs="Arial"/>
          <w:sz w:val="24"/>
          <w:szCs w:val="24"/>
          <w:lang w:eastAsia="vi-VN"/>
        </w:rPr>
        <w:t xml:space="preserve">• </w:t>
      </w:r>
      <w:r w:rsidR="00C87297" w:rsidRPr="00C87297">
        <w:rPr>
          <w:rFonts w:ascii="Arial" w:eastAsia="Arial" w:hAnsi="Arial" w:cs="Arial"/>
          <w:b/>
          <w:bCs/>
          <w:sz w:val="24"/>
          <w:szCs w:val="24"/>
          <w:lang w:eastAsia="vi-VN"/>
        </w:rPr>
        <w:t>Tự</w:t>
      </w:r>
      <w:r w:rsidR="00C87297" w:rsidRPr="00C87297">
        <w:rPr>
          <w:rFonts w:ascii="Arial" w:eastAsia="Arial" w:hAnsi="Arial" w:cs="Arial"/>
          <w:b/>
          <w:bCs/>
          <w:sz w:val="24"/>
          <w:szCs w:val="24"/>
          <w:lang w:val="vi-VN" w:eastAsia="vi-VN"/>
        </w:rPr>
        <w:t xml:space="preserve"> nhiên và</w:t>
      </w:r>
      <w:r w:rsidR="00C87297">
        <w:rPr>
          <w:rFonts w:ascii="Arial" w:eastAsia="Arial" w:hAnsi="Arial" w:cs="Arial"/>
          <w:sz w:val="24"/>
          <w:szCs w:val="24"/>
          <w:lang w:val="vi-VN" w:eastAsia="vi-VN"/>
        </w:rPr>
        <w:t xml:space="preserve"> </w:t>
      </w:r>
      <w:r w:rsidR="0060262F" w:rsidRPr="0060262F">
        <w:rPr>
          <w:rFonts w:ascii="Arial" w:eastAsia="Arial" w:hAnsi="Arial" w:cs="Arial"/>
          <w:b/>
          <w:bCs/>
          <w:sz w:val="24"/>
          <w:szCs w:val="24"/>
          <w:lang w:val="vi-VN" w:eastAsia="vi-VN"/>
        </w:rPr>
        <w:t>Xã hội</w:t>
      </w:r>
      <w:r w:rsidR="0060262F">
        <w:rPr>
          <w:rFonts w:ascii="Arial" w:eastAsia="Arial" w:hAnsi="Arial" w:cs="Arial"/>
          <w:sz w:val="24"/>
          <w:szCs w:val="24"/>
          <w:lang w:val="vi-VN" w:eastAsia="vi-VN"/>
        </w:rPr>
        <w:t xml:space="preserve"> </w:t>
      </w:r>
      <w:r>
        <w:rPr>
          <w:rFonts w:ascii="Arial" w:eastAsia="Arial" w:hAnsi="Arial" w:cs="Arial"/>
          <w:sz w:val="24"/>
          <w:szCs w:val="24"/>
          <w:lang w:eastAsia="vi-VN"/>
        </w:rPr>
        <w:t>(</w:t>
      </w:r>
      <w:r w:rsidR="0060262F">
        <w:rPr>
          <w:rFonts w:ascii="Arial" w:eastAsia="Arial" w:hAnsi="Arial" w:cs="Arial"/>
          <w:sz w:val="24"/>
          <w:szCs w:val="24"/>
          <w:lang w:eastAsia="vi-VN"/>
        </w:rPr>
        <w:t>lớp</w:t>
      </w:r>
      <w:r w:rsidR="0060262F">
        <w:rPr>
          <w:rFonts w:ascii="Arial" w:eastAsia="Arial" w:hAnsi="Arial" w:cs="Arial"/>
          <w:sz w:val="24"/>
          <w:szCs w:val="24"/>
          <w:lang w:val="vi-VN" w:eastAsia="vi-VN"/>
        </w:rPr>
        <w:t xml:space="preserve"> </w:t>
      </w:r>
      <w:r>
        <w:rPr>
          <w:rFonts w:ascii="Arial" w:eastAsia="Arial" w:hAnsi="Arial" w:cs="Arial"/>
          <w:sz w:val="24"/>
          <w:szCs w:val="24"/>
          <w:lang w:eastAsia="vi-VN"/>
        </w:rPr>
        <w:t xml:space="preserve">1 </w:t>
      </w:r>
      <w:r w:rsidR="0060262F">
        <w:rPr>
          <w:rFonts w:ascii="Arial" w:eastAsia="Arial" w:hAnsi="Arial" w:cs="Arial"/>
          <w:sz w:val="24"/>
          <w:szCs w:val="24"/>
          <w:lang w:eastAsia="vi-VN"/>
        </w:rPr>
        <w:t>đến</w:t>
      </w:r>
      <w:r w:rsidR="0060262F">
        <w:rPr>
          <w:rFonts w:ascii="Arial" w:eastAsia="Arial" w:hAnsi="Arial" w:cs="Arial"/>
          <w:sz w:val="24"/>
          <w:szCs w:val="24"/>
          <w:lang w:val="vi-VN" w:eastAsia="vi-VN"/>
        </w:rPr>
        <w:t xml:space="preserve"> lớp </w:t>
      </w:r>
      <w:r>
        <w:rPr>
          <w:rFonts w:ascii="Arial" w:eastAsia="Arial" w:hAnsi="Arial" w:cs="Arial"/>
          <w:sz w:val="24"/>
          <w:szCs w:val="24"/>
          <w:lang w:eastAsia="vi-VN"/>
        </w:rPr>
        <w:t>3): nơi chúng ta sống, xã hội, thiên nhiên và cuộc sống lành mạnh,</w:t>
      </w:r>
    </w:p>
    <w:p w14:paraId="4E2BFAF3" w14:textId="11213836"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0262F">
        <w:rPr>
          <w:rFonts w:ascii="Arial" w:eastAsia="Arial" w:hAnsi="Arial" w:cs="Arial"/>
          <w:b/>
          <w:bCs/>
          <w:sz w:val="24"/>
          <w:szCs w:val="24"/>
          <w:lang w:val="vi-VN" w:eastAsia="vi-VN"/>
        </w:rPr>
        <w:t>K</w:t>
      </w:r>
      <w:r>
        <w:rPr>
          <w:rFonts w:ascii="Arial" w:eastAsia="Arial" w:hAnsi="Arial" w:cs="Arial"/>
          <w:b/>
          <w:bCs/>
          <w:sz w:val="24"/>
          <w:szCs w:val="24"/>
          <w:lang w:eastAsia="vi-VN"/>
        </w:rPr>
        <w:t xml:space="preserve">hoa học </w:t>
      </w:r>
      <w:r w:rsidR="00C87297">
        <w:rPr>
          <w:rFonts w:ascii="Arial" w:eastAsia="Arial" w:hAnsi="Arial" w:cs="Arial"/>
          <w:b/>
          <w:bCs/>
          <w:sz w:val="24"/>
          <w:szCs w:val="24"/>
          <w:lang w:val="vi-VN" w:eastAsia="vi-VN"/>
        </w:rPr>
        <w:t>t</w:t>
      </w:r>
      <w:r>
        <w:rPr>
          <w:rFonts w:ascii="Arial" w:eastAsia="Arial" w:hAnsi="Arial" w:cs="Arial"/>
          <w:b/>
          <w:bCs/>
          <w:sz w:val="24"/>
          <w:szCs w:val="24"/>
          <w:lang w:eastAsia="vi-VN"/>
        </w:rPr>
        <w:t>ự nhiên</w:t>
      </w:r>
      <w:r>
        <w:rPr>
          <w:rFonts w:ascii="Arial" w:eastAsia="Arial" w:hAnsi="Arial" w:cs="Arial"/>
          <w:sz w:val="24"/>
          <w:szCs w:val="24"/>
          <w:lang w:eastAsia="vi-VN"/>
        </w:rPr>
        <w:t xml:space="preserve"> (</w:t>
      </w:r>
      <w:r w:rsidR="000F39A8">
        <w:rPr>
          <w:rFonts w:ascii="Arial" w:eastAsia="Arial" w:hAnsi="Arial" w:cs="Arial"/>
          <w:sz w:val="24"/>
          <w:szCs w:val="24"/>
          <w:lang w:eastAsia="vi-VN"/>
        </w:rPr>
        <w:t>lớp</w:t>
      </w:r>
      <w:r w:rsidR="000F39A8">
        <w:rPr>
          <w:rFonts w:ascii="Arial" w:eastAsia="Arial" w:hAnsi="Arial" w:cs="Arial"/>
          <w:sz w:val="24"/>
          <w:szCs w:val="24"/>
          <w:lang w:val="vi-VN" w:eastAsia="vi-VN"/>
        </w:rPr>
        <w:t xml:space="preserve"> </w:t>
      </w:r>
      <w:r>
        <w:rPr>
          <w:rFonts w:ascii="Arial" w:eastAsia="Arial" w:hAnsi="Arial" w:cs="Arial"/>
          <w:sz w:val="24"/>
          <w:szCs w:val="24"/>
          <w:lang w:eastAsia="vi-VN"/>
        </w:rPr>
        <w:t>4 -</w:t>
      </w:r>
      <w:r w:rsidR="000F39A8">
        <w:rPr>
          <w:rFonts w:ascii="Arial" w:eastAsia="Arial" w:hAnsi="Arial" w:cs="Arial"/>
          <w:sz w:val="24"/>
          <w:szCs w:val="24"/>
          <w:lang w:val="vi-VN" w:eastAsia="vi-VN"/>
        </w:rPr>
        <w:t xml:space="preserve"> lớp</w:t>
      </w:r>
      <w:r>
        <w:rPr>
          <w:rFonts w:ascii="Arial" w:eastAsia="Arial" w:hAnsi="Arial" w:cs="Arial"/>
          <w:sz w:val="24"/>
          <w:szCs w:val="24"/>
          <w:lang w:eastAsia="vi-VN"/>
        </w:rPr>
        <w:t xml:space="preserve"> 5): theo chủ đề của </w:t>
      </w:r>
      <w:r w:rsidR="000F39A8">
        <w:rPr>
          <w:rFonts w:ascii="Arial" w:eastAsia="Arial" w:hAnsi="Arial" w:cs="Arial"/>
          <w:sz w:val="24"/>
          <w:szCs w:val="24"/>
          <w:lang w:eastAsia="vi-VN"/>
        </w:rPr>
        <w:t>môn</w:t>
      </w:r>
      <w:r w:rsidR="000F39A8">
        <w:rPr>
          <w:rFonts w:ascii="Arial" w:eastAsia="Arial" w:hAnsi="Arial" w:cs="Arial"/>
          <w:sz w:val="24"/>
          <w:szCs w:val="24"/>
          <w:lang w:val="vi-VN" w:eastAsia="vi-VN"/>
        </w:rPr>
        <w:t xml:space="preserve"> Tự nhiên và Xã hội</w:t>
      </w:r>
      <w:r>
        <w:rPr>
          <w:rFonts w:ascii="Arial" w:eastAsia="Arial" w:hAnsi="Arial" w:cs="Arial"/>
          <w:sz w:val="24"/>
          <w:szCs w:val="24"/>
          <w:lang w:eastAsia="vi-VN"/>
        </w:rPr>
        <w:t xml:space="preserve"> trong lĩnh vực khoa học</w:t>
      </w:r>
      <w:r w:rsidR="000F39A8">
        <w:rPr>
          <w:rFonts w:ascii="Arial" w:eastAsia="Arial" w:hAnsi="Arial" w:cs="Arial"/>
          <w:sz w:val="24"/>
          <w:szCs w:val="24"/>
          <w:lang w:val="vi-VN" w:eastAsia="vi-VN"/>
        </w:rPr>
        <w:t xml:space="preserve"> tự nhiên</w:t>
      </w:r>
      <w:r>
        <w:rPr>
          <w:rFonts w:ascii="Arial" w:eastAsia="Arial" w:hAnsi="Arial" w:cs="Arial"/>
          <w:sz w:val="24"/>
          <w:szCs w:val="24"/>
          <w:lang w:eastAsia="vi-VN"/>
        </w:rPr>
        <w:t>,</w:t>
      </w:r>
    </w:p>
    <w:p w14:paraId="08471B5D" w14:textId="6578A600"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701D18" w:rsidRPr="00701D18">
        <w:rPr>
          <w:rFonts w:ascii="Arial" w:eastAsia="Arial" w:hAnsi="Arial" w:cs="Arial"/>
          <w:b/>
          <w:bCs/>
          <w:sz w:val="24"/>
          <w:szCs w:val="24"/>
          <w:lang w:eastAsia="vi-VN"/>
        </w:rPr>
        <w:t>Giáo</w:t>
      </w:r>
      <w:r w:rsidR="00701D18" w:rsidRPr="00701D18">
        <w:rPr>
          <w:rFonts w:ascii="Arial" w:eastAsia="Arial" w:hAnsi="Arial" w:cs="Arial"/>
          <w:b/>
          <w:bCs/>
          <w:sz w:val="24"/>
          <w:szCs w:val="24"/>
          <w:lang w:val="vi-VN" w:eastAsia="vi-VN"/>
        </w:rPr>
        <w:t xml:space="preserve"> dục về Tổ quốc</w:t>
      </w:r>
      <w:r>
        <w:rPr>
          <w:rFonts w:ascii="Arial" w:eastAsia="Arial" w:hAnsi="Arial" w:cs="Arial"/>
          <w:sz w:val="24"/>
          <w:szCs w:val="24"/>
          <w:lang w:eastAsia="vi-VN"/>
        </w:rPr>
        <w:t xml:space="preserve"> (</w:t>
      </w:r>
      <w:r w:rsidR="00C87297">
        <w:rPr>
          <w:rFonts w:ascii="Arial" w:eastAsia="Arial" w:hAnsi="Arial" w:cs="Arial"/>
          <w:sz w:val="24"/>
          <w:szCs w:val="24"/>
          <w:lang w:eastAsia="vi-VN"/>
        </w:rPr>
        <w:t>lớp</w:t>
      </w:r>
      <w:r>
        <w:rPr>
          <w:rFonts w:ascii="Arial" w:eastAsia="Arial" w:hAnsi="Arial" w:cs="Arial"/>
          <w:sz w:val="24"/>
          <w:szCs w:val="24"/>
          <w:lang w:eastAsia="vi-VN"/>
        </w:rPr>
        <w:t xml:space="preserve"> 4 - </w:t>
      </w:r>
      <w:r w:rsidR="00C87297">
        <w:rPr>
          <w:rFonts w:ascii="Arial" w:eastAsia="Arial" w:hAnsi="Arial" w:cs="Arial"/>
          <w:sz w:val="24"/>
          <w:szCs w:val="24"/>
          <w:lang w:eastAsia="vi-VN"/>
        </w:rPr>
        <w:t>lớp</w:t>
      </w:r>
      <w:r>
        <w:rPr>
          <w:rFonts w:ascii="Arial" w:eastAsia="Arial" w:hAnsi="Arial" w:cs="Arial"/>
          <w:sz w:val="24"/>
          <w:szCs w:val="24"/>
          <w:lang w:eastAsia="vi-VN"/>
        </w:rPr>
        <w:t xml:space="preserve"> 5): </w:t>
      </w:r>
      <w:r w:rsidR="00C87297">
        <w:rPr>
          <w:rFonts w:ascii="Arial" w:eastAsia="Arial" w:hAnsi="Arial" w:cs="Arial"/>
          <w:sz w:val="24"/>
          <w:szCs w:val="24"/>
          <w:lang w:eastAsia="vi-VN"/>
        </w:rPr>
        <w:t>theo</w:t>
      </w:r>
      <w:r w:rsidR="00C87297">
        <w:rPr>
          <w:rFonts w:ascii="Arial" w:eastAsia="Arial" w:hAnsi="Arial" w:cs="Arial"/>
          <w:sz w:val="24"/>
          <w:szCs w:val="24"/>
          <w:lang w:val="vi-VN" w:eastAsia="vi-VN"/>
        </w:rPr>
        <w:t xml:space="preserve"> chủ đề của môn Tự nhiên và Xã hội</w:t>
      </w:r>
      <w:r>
        <w:rPr>
          <w:rFonts w:ascii="Arial" w:eastAsia="Arial" w:hAnsi="Arial" w:cs="Arial"/>
          <w:sz w:val="24"/>
          <w:szCs w:val="24"/>
          <w:lang w:eastAsia="vi-VN"/>
        </w:rPr>
        <w:t xml:space="preserve"> trong lĩnh vực lịch sử và địa lý,</w:t>
      </w:r>
    </w:p>
    <w:p w14:paraId="2AF18585" w14:textId="52A82B04"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Âm nhạc</w:t>
      </w:r>
      <w:r>
        <w:rPr>
          <w:rFonts w:ascii="Arial" w:eastAsia="Arial" w:hAnsi="Arial" w:cs="Arial"/>
          <w:sz w:val="24"/>
          <w:szCs w:val="24"/>
          <w:lang w:eastAsia="vi-VN"/>
        </w:rPr>
        <w:t xml:space="preserve">: học sinh học cách hiểu âm nhạc, </w:t>
      </w:r>
      <w:r w:rsidR="002E7833">
        <w:rPr>
          <w:rFonts w:ascii="Arial" w:eastAsia="Arial" w:hAnsi="Arial" w:cs="Arial"/>
          <w:sz w:val="24"/>
          <w:szCs w:val="24"/>
          <w:lang w:eastAsia="vi-VN"/>
        </w:rPr>
        <w:t>diễn</w:t>
      </w:r>
      <w:r w:rsidR="002E7833">
        <w:rPr>
          <w:rFonts w:ascii="Arial" w:eastAsia="Arial" w:hAnsi="Arial" w:cs="Arial"/>
          <w:sz w:val="24"/>
          <w:szCs w:val="24"/>
          <w:lang w:val="vi-VN" w:eastAsia="vi-VN"/>
        </w:rPr>
        <w:t xml:space="preserve"> </w:t>
      </w:r>
      <w:r>
        <w:rPr>
          <w:rFonts w:ascii="Arial" w:eastAsia="Arial" w:hAnsi="Arial" w:cs="Arial"/>
          <w:sz w:val="24"/>
          <w:szCs w:val="24"/>
          <w:lang w:eastAsia="vi-VN"/>
        </w:rPr>
        <w:t>giải</w:t>
      </w:r>
      <w:r w:rsidR="0062209A">
        <w:rPr>
          <w:rFonts w:ascii="Arial" w:eastAsia="Arial" w:hAnsi="Arial" w:cs="Arial"/>
          <w:sz w:val="24"/>
          <w:szCs w:val="24"/>
          <w:lang w:val="vi-VN" w:eastAsia="vi-VN"/>
        </w:rPr>
        <w:t xml:space="preserve"> nó</w:t>
      </w:r>
      <w:r>
        <w:rPr>
          <w:rFonts w:ascii="Arial" w:eastAsia="Arial" w:hAnsi="Arial" w:cs="Arial"/>
          <w:sz w:val="24"/>
          <w:szCs w:val="24"/>
          <w:lang w:eastAsia="vi-VN"/>
        </w:rPr>
        <w:t xml:space="preserve"> và sáng tạo,</w:t>
      </w:r>
    </w:p>
    <w:p w14:paraId="0E9C04C7" w14:textId="77777777"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Giáo dục nghệ thuật</w:t>
      </w:r>
      <w:r>
        <w:rPr>
          <w:rFonts w:ascii="Arial" w:eastAsia="Arial" w:hAnsi="Arial" w:cs="Arial"/>
          <w:sz w:val="24"/>
          <w:szCs w:val="24"/>
          <w:lang w:eastAsia="vi-VN"/>
        </w:rPr>
        <w:t>: học sinh học cách nhận thức, diễn giải và sáng tạo nghệ thuật thị giác,</w:t>
      </w:r>
    </w:p>
    <w:p w14:paraId="12700862" w14:textId="0E375BDC"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Giáo dục thể chất</w:t>
      </w:r>
      <w:r>
        <w:rPr>
          <w:rFonts w:ascii="Arial" w:eastAsia="Arial" w:hAnsi="Arial" w:cs="Arial"/>
          <w:sz w:val="24"/>
          <w:szCs w:val="24"/>
          <w:lang w:eastAsia="vi-VN"/>
        </w:rPr>
        <w:t xml:space="preserve">: học sinh có được các kỹ năng </w:t>
      </w:r>
      <w:r w:rsidR="007B39E9">
        <w:rPr>
          <w:rFonts w:ascii="Arial" w:eastAsia="Arial" w:hAnsi="Arial" w:cs="Arial"/>
          <w:sz w:val="24"/>
          <w:szCs w:val="24"/>
          <w:lang w:eastAsia="vi-VN"/>
        </w:rPr>
        <w:t>vận</w:t>
      </w:r>
      <w:r>
        <w:rPr>
          <w:rFonts w:ascii="Arial" w:eastAsia="Arial" w:hAnsi="Arial" w:cs="Arial"/>
          <w:sz w:val="24"/>
          <w:szCs w:val="24"/>
          <w:lang w:eastAsia="vi-VN"/>
        </w:rPr>
        <w:t xml:space="preserve"> động,</w:t>
      </w:r>
    </w:p>
    <w:p w14:paraId="6EFE5304" w14:textId="5E1C6745"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7B39E9">
        <w:rPr>
          <w:rFonts w:ascii="Arial" w:eastAsia="Arial" w:hAnsi="Arial" w:cs="Arial"/>
          <w:b/>
          <w:bCs/>
          <w:sz w:val="24"/>
          <w:szCs w:val="24"/>
          <w:lang w:val="vi-VN" w:eastAsia="vi-VN"/>
        </w:rPr>
        <w:t>H</w:t>
      </w:r>
      <w:r>
        <w:rPr>
          <w:rFonts w:ascii="Arial" w:eastAsia="Arial" w:hAnsi="Arial" w:cs="Arial"/>
          <w:b/>
          <w:bCs/>
          <w:sz w:val="24"/>
          <w:szCs w:val="24"/>
          <w:lang w:eastAsia="vi-VN"/>
        </w:rPr>
        <w:t>oạt động công việc</w:t>
      </w:r>
      <w:r>
        <w:rPr>
          <w:rFonts w:ascii="Arial" w:eastAsia="Arial" w:hAnsi="Arial" w:cs="Arial"/>
          <w:sz w:val="24"/>
          <w:szCs w:val="24"/>
          <w:lang w:eastAsia="vi-VN"/>
        </w:rPr>
        <w:t>: học sinh học các kỹ năng làm việc thực tế.</w:t>
      </w:r>
    </w:p>
    <w:p w14:paraId="2DC3C23B" w14:textId="77777777" w:rsidR="00631F4C" w:rsidRPr="000367B9" w:rsidRDefault="00631F4C" w:rsidP="00737BE0">
      <w:pPr>
        <w:spacing w:after="0" w:line="240" w:lineRule="auto"/>
        <w:jc w:val="both"/>
        <w:rPr>
          <w:rFonts w:ascii="Arial" w:hAnsi="Arial" w:cs="Arial"/>
          <w:sz w:val="24"/>
          <w:szCs w:val="24"/>
        </w:rPr>
      </w:pPr>
    </w:p>
    <w:p w14:paraId="49FF1BFD" w14:textId="32287094" w:rsidR="00737BE0" w:rsidRPr="000367B9" w:rsidRDefault="00145DFA" w:rsidP="00737BE0">
      <w:pPr>
        <w:spacing w:after="0" w:line="240" w:lineRule="auto"/>
        <w:jc w:val="both"/>
        <w:rPr>
          <w:rFonts w:ascii="Arial" w:hAnsi="Arial" w:cs="Arial"/>
          <w:sz w:val="24"/>
          <w:szCs w:val="24"/>
        </w:rPr>
      </w:pPr>
      <w:r>
        <w:rPr>
          <w:rFonts w:ascii="Arial" w:eastAsia="Arial" w:hAnsi="Arial" w:cs="Arial"/>
          <w:sz w:val="24"/>
          <w:szCs w:val="24"/>
          <w:lang w:eastAsia="vi-VN"/>
        </w:rPr>
        <w:t>Cấp</w:t>
      </w:r>
      <w:r>
        <w:rPr>
          <w:rFonts w:ascii="Arial" w:eastAsia="Arial" w:hAnsi="Arial" w:cs="Arial"/>
          <w:sz w:val="24"/>
          <w:szCs w:val="24"/>
          <w:lang w:val="vi-VN" w:eastAsia="vi-VN"/>
        </w:rPr>
        <w:t xml:space="preserve"> trung học cơ sở</w:t>
      </w:r>
      <w:r w:rsidR="003F1425">
        <w:rPr>
          <w:rFonts w:ascii="Arial" w:eastAsia="Arial" w:hAnsi="Arial" w:cs="Arial"/>
          <w:sz w:val="24"/>
          <w:szCs w:val="24"/>
          <w:lang w:eastAsia="vi-VN"/>
        </w:rPr>
        <w:t>:</w:t>
      </w:r>
    </w:p>
    <w:p w14:paraId="5AE1887C" w14:textId="4A974834"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Tiếng Séc:</w:t>
      </w:r>
      <w:r>
        <w:rPr>
          <w:rFonts w:ascii="Arial" w:eastAsia="Arial" w:hAnsi="Arial" w:cs="Arial"/>
          <w:sz w:val="24"/>
          <w:szCs w:val="24"/>
          <w:lang w:eastAsia="vi-VN"/>
        </w:rPr>
        <w:t xml:space="preserve"> đọc hiểu, viết văn bản, </w:t>
      </w:r>
      <w:r w:rsidR="00145DFA">
        <w:rPr>
          <w:rFonts w:ascii="Arial" w:eastAsia="Arial" w:hAnsi="Arial" w:cs="Arial"/>
          <w:sz w:val="24"/>
          <w:szCs w:val="24"/>
          <w:lang w:eastAsia="vi-VN"/>
        </w:rPr>
        <w:t>văn</w:t>
      </w:r>
      <w:r w:rsidR="00145DFA">
        <w:rPr>
          <w:rFonts w:ascii="Arial" w:eastAsia="Arial" w:hAnsi="Arial" w:cs="Arial"/>
          <w:sz w:val="24"/>
          <w:szCs w:val="24"/>
          <w:lang w:val="vi-VN" w:eastAsia="vi-VN"/>
        </w:rPr>
        <w:t xml:space="preserve"> phạm</w:t>
      </w:r>
      <w:r>
        <w:rPr>
          <w:rFonts w:ascii="Arial" w:eastAsia="Arial" w:hAnsi="Arial" w:cs="Arial"/>
          <w:sz w:val="24"/>
          <w:szCs w:val="24"/>
          <w:lang w:eastAsia="vi-VN"/>
        </w:rPr>
        <w:t xml:space="preserve"> và văn học,</w:t>
      </w:r>
    </w:p>
    <w:p w14:paraId="193DD324" w14:textId="76BF0252"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145DFA">
        <w:rPr>
          <w:rFonts w:ascii="Arial" w:eastAsia="Arial" w:hAnsi="Arial" w:cs="Arial"/>
          <w:b/>
          <w:bCs/>
          <w:sz w:val="24"/>
          <w:szCs w:val="24"/>
          <w:lang w:val="vi-VN" w:eastAsia="vi-VN"/>
        </w:rPr>
        <w:t>N</w:t>
      </w:r>
      <w:r>
        <w:rPr>
          <w:rFonts w:ascii="Arial" w:eastAsia="Arial" w:hAnsi="Arial" w:cs="Arial"/>
          <w:b/>
          <w:bCs/>
          <w:sz w:val="24"/>
          <w:szCs w:val="24"/>
          <w:lang w:eastAsia="vi-VN"/>
        </w:rPr>
        <w:t>goại ngữ:</w:t>
      </w:r>
      <w:r>
        <w:rPr>
          <w:rFonts w:ascii="Arial" w:eastAsia="Arial" w:hAnsi="Arial" w:cs="Arial"/>
          <w:sz w:val="24"/>
          <w:szCs w:val="24"/>
          <w:lang w:eastAsia="vi-VN"/>
        </w:rPr>
        <w:t xml:space="preserve"> học sinh tiếp thu kiến thức ngoại ngữ ở trình độ A2,</w:t>
      </w:r>
    </w:p>
    <w:p w14:paraId="73D9DA9A" w14:textId="28B9BD4C"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145DFA">
        <w:rPr>
          <w:rFonts w:ascii="Arial" w:eastAsia="Arial" w:hAnsi="Arial" w:cs="Arial"/>
          <w:b/>
          <w:bCs/>
          <w:sz w:val="24"/>
          <w:szCs w:val="24"/>
          <w:lang w:val="vi-VN" w:eastAsia="vi-VN"/>
        </w:rPr>
        <w:t>T</w:t>
      </w:r>
      <w:r>
        <w:rPr>
          <w:rFonts w:ascii="Arial" w:eastAsia="Arial" w:hAnsi="Arial" w:cs="Arial"/>
          <w:b/>
          <w:bCs/>
          <w:sz w:val="24"/>
          <w:szCs w:val="24"/>
          <w:lang w:eastAsia="vi-VN"/>
        </w:rPr>
        <w:t xml:space="preserve">oán: </w:t>
      </w:r>
      <w:r>
        <w:rPr>
          <w:rFonts w:ascii="Arial" w:eastAsia="Arial" w:hAnsi="Arial" w:cs="Arial"/>
          <w:sz w:val="24"/>
          <w:szCs w:val="24"/>
          <w:lang w:eastAsia="vi-VN"/>
        </w:rPr>
        <w:t>phép toán số học, sự phụ thuộc, hình học,</w:t>
      </w:r>
    </w:p>
    <w:p w14:paraId="07A42D93" w14:textId="77DE1D2D" w:rsidR="003A6F96"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2209A">
        <w:rPr>
          <w:rFonts w:ascii="Arial" w:eastAsia="Arial" w:hAnsi="Arial" w:cs="Arial"/>
          <w:b/>
          <w:bCs/>
          <w:sz w:val="24"/>
          <w:szCs w:val="24"/>
          <w:lang w:val="vi-VN" w:eastAsia="vi-VN"/>
        </w:rPr>
        <w:t>T</w:t>
      </w:r>
      <w:r>
        <w:rPr>
          <w:rFonts w:ascii="Arial" w:eastAsia="Arial" w:hAnsi="Arial" w:cs="Arial"/>
          <w:b/>
          <w:bCs/>
          <w:sz w:val="24"/>
          <w:szCs w:val="24"/>
          <w:lang w:eastAsia="vi-VN"/>
        </w:rPr>
        <w:t>in học</w:t>
      </w:r>
      <w:r>
        <w:rPr>
          <w:rFonts w:ascii="Arial" w:eastAsia="Arial" w:hAnsi="Arial" w:cs="Arial"/>
          <w:sz w:val="24"/>
          <w:szCs w:val="24"/>
          <w:lang w:eastAsia="vi-VN"/>
        </w:rPr>
        <w:t xml:space="preserve">: phát triển tư duy </w:t>
      </w:r>
      <w:r w:rsidR="0062209A">
        <w:rPr>
          <w:rFonts w:ascii="Arial" w:eastAsia="Arial" w:hAnsi="Arial" w:cs="Arial"/>
          <w:sz w:val="24"/>
          <w:szCs w:val="24"/>
          <w:lang w:eastAsia="vi-VN"/>
        </w:rPr>
        <w:t>tin</w:t>
      </w:r>
      <w:r w:rsidR="0062209A">
        <w:rPr>
          <w:rFonts w:ascii="Arial" w:eastAsia="Arial" w:hAnsi="Arial" w:cs="Arial"/>
          <w:sz w:val="24"/>
          <w:szCs w:val="24"/>
          <w:lang w:val="vi-VN" w:eastAsia="vi-VN"/>
        </w:rPr>
        <w:t xml:space="preserve"> học</w:t>
      </w:r>
      <w:r>
        <w:rPr>
          <w:rFonts w:ascii="Arial" w:eastAsia="Arial" w:hAnsi="Arial" w:cs="Arial"/>
          <w:sz w:val="24"/>
          <w:szCs w:val="24"/>
          <w:lang w:eastAsia="vi-VN"/>
        </w:rPr>
        <w:t xml:space="preserve"> và các nguyên tắc của công nghệ kỹ thuật số,</w:t>
      </w:r>
    </w:p>
    <w:p w14:paraId="40751BF8" w14:textId="1B14A82B"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2209A">
        <w:rPr>
          <w:rFonts w:ascii="Arial" w:eastAsia="Arial" w:hAnsi="Arial" w:cs="Arial"/>
          <w:b/>
          <w:bCs/>
          <w:sz w:val="24"/>
          <w:szCs w:val="24"/>
          <w:lang w:val="vi-VN" w:eastAsia="vi-VN"/>
        </w:rPr>
        <w:t>L</w:t>
      </w:r>
      <w:r>
        <w:rPr>
          <w:rFonts w:ascii="Arial" w:eastAsia="Arial" w:hAnsi="Arial" w:cs="Arial"/>
          <w:b/>
          <w:bCs/>
          <w:sz w:val="24"/>
          <w:szCs w:val="24"/>
          <w:lang w:eastAsia="vi-VN"/>
        </w:rPr>
        <w:t>ịch sử</w:t>
      </w:r>
      <w:r>
        <w:rPr>
          <w:rFonts w:ascii="Arial" w:eastAsia="Arial" w:hAnsi="Arial" w:cs="Arial"/>
          <w:sz w:val="24"/>
          <w:szCs w:val="24"/>
          <w:lang w:eastAsia="vi-VN"/>
        </w:rPr>
        <w:t>: Lịch sử Séc và thế giới,</w:t>
      </w:r>
    </w:p>
    <w:p w14:paraId="67BEE271" w14:textId="77777777"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Giáo dục công dân</w:t>
      </w:r>
      <w:r>
        <w:rPr>
          <w:rFonts w:ascii="Arial" w:eastAsia="Arial" w:hAnsi="Arial" w:cs="Arial"/>
          <w:sz w:val="24"/>
          <w:szCs w:val="24"/>
          <w:lang w:eastAsia="vi-VN"/>
        </w:rPr>
        <w:t>: hoạt động của xã hội, chính trị và các tổ chức khác,</w:t>
      </w:r>
    </w:p>
    <w:p w14:paraId="2101F1BA" w14:textId="105B08ED" w:rsidR="000E5F07"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2209A">
        <w:rPr>
          <w:rFonts w:ascii="Arial" w:eastAsia="Arial" w:hAnsi="Arial" w:cs="Arial"/>
          <w:b/>
          <w:bCs/>
          <w:sz w:val="24"/>
          <w:szCs w:val="24"/>
          <w:lang w:val="vi-VN" w:eastAsia="vi-VN"/>
        </w:rPr>
        <w:t>V</w:t>
      </w:r>
      <w:r>
        <w:rPr>
          <w:rFonts w:ascii="Arial" w:eastAsia="Arial" w:hAnsi="Arial" w:cs="Arial"/>
          <w:b/>
          <w:bCs/>
          <w:sz w:val="24"/>
          <w:szCs w:val="24"/>
          <w:lang w:eastAsia="vi-VN"/>
        </w:rPr>
        <w:t>ật lý</w:t>
      </w:r>
      <w:r>
        <w:rPr>
          <w:rFonts w:ascii="Arial" w:eastAsia="Arial" w:hAnsi="Arial" w:cs="Arial"/>
          <w:sz w:val="24"/>
          <w:szCs w:val="24"/>
          <w:lang w:eastAsia="vi-VN"/>
        </w:rPr>
        <w:t xml:space="preserve">: tính chất của chất, chuyển động của </w:t>
      </w:r>
      <w:r w:rsidR="0062209A">
        <w:rPr>
          <w:rFonts w:ascii="Arial" w:eastAsia="Arial" w:hAnsi="Arial" w:cs="Arial"/>
          <w:sz w:val="24"/>
          <w:szCs w:val="24"/>
          <w:lang w:eastAsia="vi-VN"/>
        </w:rPr>
        <w:t>vật</w:t>
      </w:r>
      <w:r>
        <w:rPr>
          <w:rFonts w:ascii="Arial" w:eastAsia="Arial" w:hAnsi="Arial" w:cs="Arial"/>
          <w:sz w:val="24"/>
          <w:szCs w:val="24"/>
          <w:lang w:eastAsia="vi-VN"/>
        </w:rPr>
        <w:t xml:space="preserve"> thể, năng lượng, âm thanh và điện,</w:t>
      </w:r>
    </w:p>
    <w:p w14:paraId="62A33CE4" w14:textId="2774649D"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2209A">
        <w:rPr>
          <w:rFonts w:ascii="Arial" w:eastAsia="Arial" w:hAnsi="Arial" w:cs="Arial"/>
          <w:b/>
          <w:bCs/>
          <w:sz w:val="24"/>
          <w:szCs w:val="24"/>
          <w:lang w:val="vi-VN" w:eastAsia="vi-VN"/>
        </w:rPr>
        <w:t>H</w:t>
      </w:r>
      <w:r>
        <w:rPr>
          <w:rFonts w:ascii="Arial" w:eastAsia="Arial" w:hAnsi="Arial" w:cs="Arial"/>
          <w:b/>
          <w:bCs/>
          <w:sz w:val="24"/>
          <w:szCs w:val="24"/>
          <w:lang w:eastAsia="vi-VN"/>
        </w:rPr>
        <w:t>óa học</w:t>
      </w:r>
      <w:r>
        <w:rPr>
          <w:rFonts w:ascii="Arial" w:eastAsia="Arial" w:hAnsi="Arial" w:cs="Arial"/>
          <w:sz w:val="24"/>
          <w:szCs w:val="24"/>
          <w:lang w:eastAsia="vi-VN"/>
        </w:rPr>
        <w:t>: thành phần của các chất, hợp chất hữu cơ và vô cơ và phản ứng của chúng,</w:t>
      </w:r>
    </w:p>
    <w:p w14:paraId="2B63EC3E" w14:textId="74C90746"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2209A">
        <w:rPr>
          <w:rFonts w:ascii="Arial" w:eastAsia="Arial" w:hAnsi="Arial" w:cs="Arial"/>
          <w:b/>
          <w:bCs/>
          <w:sz w:val="24"/>
          <w:szCs w:val="24"/>
          <w:lang w:val="vi-VN" w:eastAsia="vi-VN"/>
        </w:rPr>
        <w:t>L</w:t>
      </w:r>
      <w:r>
        <w:rPr>
          <w:rFonts w:ascii="Arial" w:eastAsia="Arial" w:hAnsi="Arial" w:cs="Arial"/>
          <w:b/>
          <w:bCs/>
          <w:sz w:val="24"/>
          <w:szCs w:val="24"/>
          <w:lang w:eastAsia="vi-VN"/>
        </w:rPr>
        <w:t>ịch sử tự nhiên</w:t>
      </w:r>
      <w:r>
        <w:rPr>
          <w:rFonts w:ascii="Arial" w:eastAsia="Arial" w:hAnsi="Arial" w:cs="Arial"/>
          <w:sz w:val="24"/>
          <w:szCs w:val="24"/>
          <w:lang w:eastAsia="vi-VN"/>
        </w:rPr>
        <w:t>: tự nhiên, sinh học nói chung và sinh thái học,</w:t>
      </w:r>
    </w:p>
    <w:p w14:paraId="336AD234" w14:textId="5A270615"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Địa lý</w:t>
      </w:r>
      <w:r>
        <w:rPr>
          <w:rFonts w:ascii="Arial" w:eastAsia="Arial" w:hAnsi="Arial" w:cs="Arial"/>
          <w:sz w:val="24"/>
          <w:szCs w:val="24"/>
          <w:lang w:eastAsia="vi-VN"/>
        </w:rPr>
        <w:t xml:space="preserve">: các khu vực trên thế </w:t>
      </w:r>
      <w:proofErr w:type="gramStart"/>
      <w:r>
        <w:rPr>
          <w:rFonts w:ascii="Arial" w:eastAsia="Arial" w:hAnsi="Arial" w:cs="Arial"/>
          <w:sz w:val="24"/>
          <w:szCs w:val="24"/>
          <w:lang w:eastAsia="vi-VN"/>
        </w:rPr>
        <w:t>giới - môi</w:t>
      </w:r>
      <w:proofErr w:type="gramEnd"/>
      <w:r>
        <w:rPr>
          <w:rFonts w:ascii="Arial" w:eastAsia="Arial" w:hAnsi="Arial" w:cs="Arial"/>
          <w:sz w:val="24"/>
          <w:szCs w:val="24"/>
          <w:lang w:eastAsia="vi-VN"/>
        </w:rPr>
        <w:t xml:space="preserve"> trường kinh tế xã hội và địa lý của Cộng hòa Séc,</w:t>
      </w:r>
    </w:p>
    <w:p w14:paraId="240ED9E7" w14:textId="51ECC040"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Âm nhạc</w:t>
      </w:r>
      <w:r>
        <w:rPr>
          <w:rFonts w:ascii="Arial" w:eastAsia="Arial" w:hAnsi="Arial" w:cs="Arial"/>
          <w:sz w:val="24"/>
          <w:szCs w:val="24"/>
          <w:lang w:eastAsia="vi-VN"/>
        </w:rPr>
        <w:t xml:space="preserve">: học sinh học cách hiểu âm nhạc, </w:t>
      </w:r>
      <w:r w:rsidR="0062209A">
        <w:rPr>
          <w:rFonts w:ascii="Arial" w:eastAsia="Arial" w:hAnsi="Arial" w:cs="Arial"/>
          <w:sz w:val="24"/>
          <w:szCs w:val="24"/>
          <w:lang w:eastAsia="vi-VN"/>
        </w:rPr>
        <w:t>diễn</w:t>
      </w:r>
      <w:r w:rsidR="0062209A">
        <w:rPr>
          <w:rFonts w:ascii="Arial" w:eastAsia="Arial" w:hAnsi="Arial" w:cs="Arial"/>
          <w:sz w:val="24"/>
          <w:szCs w:val="24"/>
          <w:lang w:val="vi-VN" w:eastAsia="vi-VN"/>
        </w:rPr>
        <w:t xml:space="preserve"> </w:t>
      </w:r>
      <w:r>
        <w:rPr>
          <w:rFonts w:ascii="Arial" w:eastAsia="Arial" w:hAnsi="Arial" w:cs="Arial"/>
          <w:sz w:val="24"/>
          <w:szCs w:val="24"/>
          <w:lang w:eastAsia="vi-VN"/>
        </w:rPr>
        <w:t>giải nó và sáng tạo,</w:t>
      </w:r>
    </w:p>
    <w:p w14:paraId="68CA318E" w14:textId="77777777" w:rsidR="00737BE0"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Giáo dục nghệ thuật</w:t>
      </w:r>
      <w:r>
        <w:rPr>
          <w:rFonts w:ascii="Arial" w:eastAsia="Arial" w:hAnsi="Arial" w:cs="Arial"/>
          <w:sz w:val="24"/>
          <w:szCs w:val="24"/>
          <w:lang w:eastAsia="vi-VN"/>
        </w:rPr>
        <w:t>: học sinh học cách nhận thức, diễn giải và sáng tạo nghệ thuật thị giác,</w:t>
      </w:r>
    </w:p>
    <w:p w14:paraId="2FDC0F18" w14:textId="77777777" w:rsidR="00631F4C"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Pr>
          <w:rFonts w:ascii="Arial" w:eastAsia="Arial" w:hAnsi="Arial" w:cs="Arial"/>
          <w:b/>
          <w:bCs/>
          <w:sz w:val="24"/>
          <w:szCs w:val="24"/>
          <w:lang w:eastAsia="vi-VN"/>
        </w:rPr>
        <w:t>Giáo dục thể chất</w:t>
      </w:r>
      <w:r>
        <w:rPr>
          <w:rFonts w:ascii="Arial" w:eastAsia="Arial" w:hAnsi="Arial" w:cs="Arial"/>
          <w:sz w:val="24"/>
          <w:szCs w:val="24"/>
          <w:lang w:eastAsia="vi-VN"/>
        </w:rPr>
        <w:t>: trẻ em có được các kỹ năng vận động,</w:t>
      </w:r>
    </w:p>
    <w:p w14:paraId="283BE4E3" w14:textId="1242A87F" w:rsidR="003A6F96" w:rsidRPr="000367B9" w:rsidRDefault="003F1425" w:rsidP="00954F9E">
      <w:pPr>
        <w:spacing w:after="0" w:line="240" w:lineRule="auto"/>
        <w:rPr>
          <w:rFonts w:ascii="Arial" w:hAnsi="Arial" w:cs="Arial"/>
          <w:sz w:val="24"/>
          <w:szCs w:val="24"/>
        </w:rPr>
      </w:pPr>
      <w:r>
        <w:rPr>
          <w:rFonts w:ascii="Arial" w:eastAsia="Arial" w:hAnsi="Arial" w:cs="Arial"/>
          <w:sz w:val="24"/>
          <w:szCs w:val="24"/>
          <w:lang w:eastAsia="vi-VN"/>
        </w:rPr>
        <w:t xml:space="preserve">• </w:t>
      </w:r>
      <w:r w:rsidR="0062209A">
        <w:rPr>
          <w:rFonts w:ascii="Arial" w:eastAsia="Arial" w:hAnsi="Arial" w:cs="Arial"/>
          <w:b/>
          <w:bCs/>
          <w:sz w:val="24"/>
          <w:szCs w:val="24"/>
          <w:lang w:val="vi-VN" w:eastAsia="vi-VN"/>
        </w:rPr>
        <w:t>H</w:t>
      </w:r>
      <w:r>
        <w:rPr>
          <w:rFonts w:ascii="Arial" w:eastAsia="Arial" w:hAnsi="Arial" w:cs="Arial"/>
          <w:b/>
          <w:bCs/>
          <w:sz w:val="24"/>
          <w:szCs w:val="24"/>
          <w:lang w:eastAsia="vi-VN"/>
        </w:rPr>
        <w:t>oạt động công việc</w:t>
      </w:r>
      <w:r>
        <w:rPr>
          <w:rFonts w:ascii="Arial" w:eastAsia="Arial" w:hAnsi="Arial" w:cs="Arial"/>
          <w:sz w:val="24"/>
          <w:szCs w:val="24"/>
          <w:lang w:eastAsia="vi-VN"/>
        </w:rPr>
        <w:t>: học sinh học các kỹ năng làm việc thực tế.</w:t>
      </w:r>
    </w:p>
    <w:p w14:paraId="1CC891CA" w14:textId="2EA58713" w:rsidR="00D6757E" w:rsidRPr="00B5762C" w:rsidRDefault="0062209A" w:rsidP="001A6CB2">
      <w:pPr>
        <w:pStyle w:val="Nadpis1"/>
        <w:rPr>
          <w:color w:val="002060"/>
        </w:rPr>
      </w:pPr>
      <w:r w:rsidRPr="00B5762C">
        <w:rPr>
          <w:rFonts w:eastAsia="Arial"/>
          <w:bCs/>
          <w:color w:val="002060"/>
          <w:lang w:eastAsia="vi-VN"/>
        </w:rPr>
        <w:t>Bữa</w:t>
      </w:r>
      <w:r w:rsidRPr="00B5762C">
        <w:rPr>
          <w:rFonts w:eastAsia="Arial"/>
          <w:bCs/>
          <w:color w:val="002060"/>
          <w:lang w:val="vi-VN" w:eastAsia="vi-VN"/>
        </w:rPr>
        <w:t xml:space="preserve"> ăn</w:t>
      </w:r>
      <w:r w:rsidR="003F1425" w:rsidRPr="00B5762C">
        <w:rPr>
          <w:rFonts w:eastAsia="Arial"/>
          <w:bCs/>
          <w:color w:val="002060"/>
          <w:lang w:eastAsia="vi-VN"/>
        </w:rPr>
        <w:t xml:space="preserve"> tại trường</w:t>
      </w:r>
    </w:p>
    <w:p w14:paraId="558DA422" w14:textId="312475AF" w:rsidR="00D6757E" w:rsidRPr="000367B9" w:rsidRDefault="003F1425" w:rsidP="00E4468C">
      <w:pPr>
        <w:spacing w:after="0" w:line="240" w:lineRule="auto"/>
        <w:jc w:val="both"/>
        <w:rPr>
          <w:rFonts w:ascii="Arial" w:hAnsi="Arial" w:cs="Arial"/>
          <w:sz w:val="24"/>
          <w:szCs w:val="24"/>
        </w:rPr>
      </w:pPr>
      <w:r>
        <w:rPr>
          <w:rFonts w:ascii="Arial" w:eastAsia="Arial" w:hAnsi="Arial" w:cs="Arial"/>
          <w:sz w:val="24"/>
          <w:szCs w:val="24"/>
          <w:lang w:eastAsia="vi-VN"/>
        </w:rPr>
        <w:t xml:space="preserve">Trong các giờ học buổi sáng, học sinh có thời gian nghỉ dài hơn để ăn </w:t>
      </w:r>
      <w:r w:rsidR="0062209A">
        <w:rPr>
          <w:rFonts w:ascii="Arial" w:eastAsia="Arial" w:hAnsi="Arial" w:cs="Arial"/>
          <w:sz w:val="24"/>
          <w:szCs w:val="24"/>
          <w:lang w:eastAsia="vi-VN"/>
        </w:rPr>
        <w:t>phụ</w:t>
      </w:r>
      <w:r>
        <w:rPr>
          <w:rFonts w:ascii="Arial" w:eastAsia="Arial" w:hAnsi="Arial" w:cs="Arial"/>
          <w:sz w:val="24"/>
          <w:szCs w:val="24"/>
          <w:lang w:eastAsia="vi-VN"/>
        </w:rPr>
        <w:t xml:space="preserve"> mà học sinh mang </w:t>
      </w:r>
      <w:r w:rsidR="0062209A">
        <w:rPr>
          <w:rFonts w:ascii="Arial" w:eastAsia="Arial" w:hAnsi="Arial" w:cs="Arial"/>
          <w:sz w:val="24"/>
          <w:szCs w:val="24"/>
          <w:lang w:eastAsia="vi-VN"/>
        </w:rPr>
        <w:t>theo</w:t>
      </w:r>
      <w:r w:rsidR="0062209A">
        <w:rPr>
          <w:rFonts w:ascii="Arial" w:eastAsia="Arial" w:hAnsi="Arial" w:cs="Arial"/>
          <w:sz w:val="24"/>
          <w:szCs w:val="24"/>
          <w:lang w:val="vi-VN" w:eastAsia="vi-VN"/>
        </w:rPr>
        <w:t xml:space="preserve"> từ</w:t>
      </w:r>
      <w:r>
        <w:rPr>
          <w:rFonts w:ascii="Arial" w:eastAsia="Arial" w:hAnsi="Arial" w:cs="Arial"/>
          <w:sz w:val="24"/>
          <w:szCs w:val="24"/>
          <w:lang w:eastAsia="vi-VN"/>
        </w:rPr>
        <w:t xml:space="preserve"> nhà. </w:t>
      </w:r>
      <w:r w:rsidR="0062209A">
        <w:rPr>
          <w:rFonts w:ascii="Arial" w:eastAsia="Arial" w:hAnsi="Arial" w:cs="Arial"/>
          <w:sz w:val="24"/>
          <w:szCs w:val="24"/>
          <w:lang w:val="vi-VN" w:eastAsia="vi-VN"/>
        </w:rPr>
        <w:t>H</w:t>
      </w:r>
      <w:r w:rsidR="0062209A">
        <w:rPr>
          <w:rFonts w:ascii="Arial" w:eastAsia="Arial" w:hAnsi="Arial" w:cs="Arial"/>
          <w:sz w:val="24"/>
          <w:szCs w:val="24"/>
          <w:lang w:eastAsia="vi-VN"/>
        </w:rPr>
        <w:t>àng ngày</w:t>
      </w:r>
      <w:r w:rsidR="0062209A">
        <w:rPr>
          <w:rFonts w:ascii="Arial" w:eastAsia="Arial" w:hAnsi="Arial" w:cs="Arial"/>
          <w:sz w:val="24"/>
          <w:szCs w:val="24"/>
          <w:lang w:val="vi-VN" w:eastAsia="vi-VN"/>
        </w:rPr>
        <w:t>, h</w:t>
      </w:r>
      <w:r>
        <w:rPr>
          <w:rFonts w:ascii="Arial" w:eastAsia="Arial" w:hAnsi="Arial" w:cs="Arial"/>
          <w:sz w:val="24"/>
          <w:szCs w:val="24"/>
          <w:lang w:eastAsia="vi-VN"/>
        </w:rPr>
        <w:t>ọc sinh có thể ăn trưa</w:t>
      </w:r>
      <w:r w:rsidR="0062209A" w:rsidRPr="0062209A">
        <w:rPr>
          <w:rFonts w:ascii="Arial" w:eastAsia="Arial" w:hAnsi="Arial" w:cs="Arial"/>
          <w:sz w:val="24"/>
          <w:szCs w:val="24"/>
          <w:lang w:val="vi-VN" w:eastAsia="vi-VN"/>
        </w:rPr>
        <w:t xml:space="preserve"> </w:t>
      </w:r>
      <w:r w:rsidR="0062209A">
        <w:rPr>
          <w:rFonts w:ascii="Arial" w:eastAsia="Arial" w:hAnsi="Arial" w:cs="Arial"/>
          <w:sz w:val="24"/>
          <w:szCs w:val="24"/>
          <w:lang w:val="vi-VN" w:eastAsia="vi-VN"/>
        </w:rPr>
        <w:t xml:space="preserve">trong </w:t>
      </w:r>
      <w:r w:rsidR="0062209A" w:rsidRPr="0062209A">
        <w:rPr>
          <w:rFonts w:ascii="Arial" w:eastAsia="Arial" w:hAnsi="Arial" w:cs="Arial"/>
          <w:b/>
          <w:bCs/>
          <w:sz w:val="24"/>
          <w:szCs w:val="24"/>
          <w:lang w:val="vi-VN" w:eastAsia="vi-VN"/>
        </w:rPr>
        <w:t>nhà ăn của trường</w:t>
      </w:r>
      <w:r>
        <w:rPr>
          <w:rFonts w:ascii="Arial" w:eastAsia="Arial" w:hAnsi="Arial" w:cs="Arial"/>
          <w:sz w:val="24"/>
          <w:szCs w:val="24"/>
          <w:lang w:eastAsia="vi-VN"/>
        </w:rPr>
        <w:t xml:space="preserve">. Thường có </w:t>
      </w:r>
      <w:r w:rsidR="00240EEC">
        <w:rPr>
          <w:rFonts w:ascii="Arial" w:eastAsia="Arial" w:hAnsi="Arial" w:cs="Arial"/>
          <w:sz w:val="24"/>
          <w:szCs w:val="24"/>
          <w:lang w:eastAsia="vi-VN"/>
        </w:rPr>
        <w:t>một</w:t>
      </w:r>
      <w:r w:rsidR="00240EEC">
        <w:rPr>
          <w:rFonts w:ascii="Arial" w:eastAsia="Arial" w:hAnsi="Arial" w:cs="Arial"/>
          <w:sz w:val="24"/>
          <w:szCs w:val="24"/>
          <w:lang w:val="vi-VN" w:eastAsia="vi-VN"/>
        </w:rPr>
        <w:t xml:space="preserve"> số </w:t>
      </w:r>
      <w:r>
        <w:rPr>
          <w:rFonts w:ascii="Arial" w:eastAsia="Arial" w:hAnsi="Arial" w:cs="Arial"/>
          <w:sz w:val="24"/>
          <w:szCs w:val="24"/>
          <w:lang w:eastAsia="vi-VN"/>
        </w:rPr>
        <w:t xml:space="preserve">lựa chọn về </w:t>
      </w:r>
      <w:r w:rsidR="00240EEC">
        <w:rPr>
          <w:rFonts w:ascii="Arial" w:eastAsia="Arial" w:hAnsi="Arial" w:cs="Arial"/>
          <w:sz w:val="24"/>
          <w:szCs w:val="24"/>
          <w:lang w:eastAsia="vi-VN"/>
        </w:rPr>
        <w:t>các</w:t>
      </w:r>
      <w:r w:rsidR="00240EEC">
        <w:rPr>
          <w:rFonts w:ascii="Arial" w:eastAsia="Arial" w:hAnsi="Arial" w:cs="Arial"/>
          <w:sz w:val="24"/>
          <w:szCs w:val="24"/>
          <w:lang w:val="vi-VN" w:eastAsia="vi-VN"/>
        </w:rPr>
        <w:t xml:space="preserve"> </w:t>
      </w:r>
      <w:r>
        <w:rPr>
          <w:rFonts w:ascii="Arial" w:eastAsia="Arial" w:hAnsi="Arial" w:cs="Arial"/>
          <w:sz w:val="24"/>
          <w:szCs w:val="24"/>
          <w:lang w:eastAsia="vi-VN"/>
        </w:rPr>
        <w:t xml:space="preserve">món ăn, một trong số đó là món không có thịt. Học sinh ăn trưa sau giờ học hoặc trong giờ nghỉ trưa (ít nhất </w:t>
      </w:r>
      <w:r w:rsidR="0062209A">
        <w:rPr>
          <w:rFonts w:ascii="Arial" w:eastAsia="Arial" w:hAnsi="Arial" w:cs="Arial"/>
          <w:sz w:val="24"/>
          <w:szCs w:val="24"/>
          <w:lang w:eastAsia="vi-VN"/>
        </w:rPr>
        <w:t>là</w:t>
      </w:r>
      <w:r w:rsidR="0062209A">
        <w:rPr>
          <w:rFonts w:ascii="Arial" w:eastAsia="Arial" w:hAnsi="Arial" w:cs="Arial"/>
          <w:sz w:val="24"/>
          <w:szCs w:val="24"/>
          <w:lang w:val="vi-VN" w:eastAsia="vi-VN"/>
        </w:rPr>
        <w:t xml:space="preserve"> </w:t>
      </w:r>
      <w:r>
        <w:rPr>
          <w:rFonts w:ascii="Arial" w:eastAsia="Arial" w:hAnsi="Arial" w:cs="Arial"/>
          <w:sz w:val="24"/>
          <w:szCs w:val="24"/>
          <w:lang w:eastAsia="vi-VN"/>
        </w:rPr>
        <w:t xml:space="preserve">30 phút). </w:t>
      </w:r>
      <w:r w:rsidR="0062209A">
        <w:rPr>
          <w:rFonts w:ascii="Arial" w:eastAsia="Arial" w:hAnsi="Arial" w:cs="Arial"/>
          <w:b/>
          <w:bCs/>
          <w:sz w:val="24"/>
          <w:szCs w:val="24"/>
          <w:lang w:val="vi-VN" w:eastAsia="vi-VN"/>
        </w:rPr>
        <w:t>N</w:t>
      </w:r>
      <w:r w:rsidR="0062209A">
        <w:rPr>
          <w:rFonts w:ascii="Arial" w:eastAsia="Arial" w:hAnsi="Arial" w:cs="Arial"/>
          <w:b/>
          <w:bCs/>
          <w:sz w:val="24"/>
          <w:szCs w:val="24"/>
          <w:lang w:eastAsia="vi-VN"/>
        </w:rPr>
        <w:t>gười đại diện theo pháp luật</w:t>
      </w:r>
      <w:r w:rsidR="0062209A">
        <w:rPr>
          <w:rFonts w:ascii="Arial" w:eastAsia="Arial" w:hAnsi="Arial" w:cs="Arial"/>
          <w:b/>
          <w:bCs/>
          <w:sz w:val="24"/>
          <w:szCs w:val="24"/>
          <w:lang w:val="vi-VN" w:eastAsia="vi-VN"/>
        </w:rPr>
        <w:t xml:space="preserve"> </w:t>
      </w:r>
      <w:r w:rsidR="0062209A">
        <w:rPr>
          <w:rFonts w:ascii="Arial" w:eastAsia="Arial" w:hAnsi="Arial" w:cs="Arial"/>
          <w:b/>
          <w:bCs/>
          <w:sz w:val="24"/>
          <w:szCs w:val="24"/>
          <w:lang w:eastAsia="vi-VN"/>
        </w:rPr>
        <w:t xml:space="preserve">phải thanh toán </w:t>
      </w:r>
      <w:r w:rsidR="0062209A">
        <w:rPr>
          <w:rFonts w:ascii="Arial" w:eastAsia="Arial" w:hAnsi="Arial" w:cs="Arial"/>
          <w:b/>
          <w:bCs/>
          <w:sz w:val="24"/>
          <w:szCs w:val="24"/>
          <w:lang w:val="vi-VN" w:eastAsia="vi-VN"/>
        </w:rPr>
        <w:t>c</w:t>
      </w:r>
      <w:r>
        <w:rPr>
          <w:rFonts w:ascii="Arial" w:eastAsia="Arial" w:hAnsi="Arial" w:cs="Arial"/>
          <w:b/>
          <w:bCs/>
          <w:sz w:val="24"/>
          <w:szCs w:val="24"/>
          <w:lang w:eastAsia="vi-VN"/>
        </w:rPr>
        <w:t>ác bữa ăn trưa ở trường</w:t>
      </w:r>
      <w:r>
        <w:rPr>
          <w:rFonts w:ascii="Arial" w:eastAsia="Arial" w:hAnsi="Arial" w:cs="Arial"/>
          <w:sz w:val="24"/>
          <w:szCs w:val="24"/>
          <w:lang w:eastAsia="vi-VN"/>
        </w:rPr>
        <w:t>, giá của chúng được nhà nước trợ giá nên tương đối thấp.</w:t>
      </w:r>
      <w:r w:rsidR="009E4F0F">
        <w:rPr>
          <w:rFonts w:ascii="Arial" w:eastAsia="Arial" w:hAnsi="Arial" w:cs="Arial"/>
          <w:sz w:val="24"/>
          <w:szCs w:val="24"/>
          <w:lang w:val="vi-VN" w:eastAsia="vi-VN"/>
        </w:rPr>
        <w:t xml:space="preserve"> </w:t>
      </w:r>
      <w:r>
        <w:rPr>
          <w:rFonts w:ascii="Arial" w:eastAsia="Arial" w:hAnsi="Arial" w:cs="Arial"/>
          <w:sz w:val="24"/>
          <w:szCs w:val="24"/>
          <w:lang w:eastAsia="vi-VN"/>
        </w:rPr>
        <w:t xml:space="preserve">Giá cho một bữa trưa </w:t>
      </w:r>
      <w:r w:rsidR="00CA37EC">
        <w:rPr>
          <w:rFonts w:ascii="Arial" w:eastAsia="Arial" w:hAnsi="Arial" w:cs="Arial"/>
          <w:sz w:val="24"/>
          <w:szCs w:val="24"/>
          <w:lang w:eastAsia="vi-VN"/>
        </w:rPr>
        <w:t>dao</w:t>
      </w:r>
      <w:r w:rsidR="00CA37EC">
        <w:rPr>
          <w:rFonts w:ascii="Arial" w:eastAsia="Arial" w:hAnsi="Arial" w:cs="Arial"/>
          <w:sz w:val="24"/>
          <w:szCs w:val="24"/>
          <w:lang w:val="vi-VN" w:eastAsia="vi-VN"/>
        </w:rPr>
        <w:t xml:space="preserve"> động</w:t>
      </w:r>
      <w:r w:rsidR="009E4F0F">
        <w:rPr>
          <w:rFonts w:ascii="Arial" w:eastAsia="Arial" w:hAnsi="Arial" w:cs="Arial"/>
          <w:sz w:val="24"/>
          <w:szCs w:val="24"/>
          <w:lang w:val="vi-VN" w:eastAsia="vi-VN"/>
        </w:rPr>
        <w:t xml:space="preserve"> trong khoảng</w:t>
      </w:r>
      <w:r>
        <w:rPr>
          <w:rFonts w:ascii="Arial" w:eastAsia="Arial" w:hAnsi="Arial" w:cs="Arial"/>
          <w:sz w:val="24"/>
          <w:szCs w:val="24"/>
          <w:lang w:eastAsia="vi-VN"/>
        </w:rPr>
        <w:t xml:space="preserve"> 20</w:t>
      </w:r>
      <w:r w:rsidR="009F61FE">
        <w:rPr>
          <w:rFonts w:ascii="Arial" w:eastAsia="Arial" w:hAnsi="Arial" w:cs="Arial"/>
          <w:sz w:val="24"/>
          <w:szCs w:val="24"/>
          <w:lang w:val="vi-VN" w:eastAsia="vi-VN"/>
        </w:rPr>
        <w:t>-</w:t>
      </w:r>
      <w:r>
        <w:rPr>
          <w:rFonts w:ascii="Arial" w:eastAsia="Arial" w:hAnsi="Arial" w:cs="Arial"/>
          <w:sz w:val="24"/>
          <w:szCs w:val="24"/>
          <w:lang w:eastAsia="vi-VN"/>
        </w:rPr>
        <w:t xml:space="preserve">30 </w:t>
      </w:r>
      <w:r w:rsidR="009E4F0F">
        <w:rPr>
          <w:rFonts w:ascii="Arial" w:eastAsia="Arial" w:hAnsi="Arial" w:cs="Arial"/>
          <w:sz w:val="24"/>
          <w:szCs w:val="24"/>
          <w:lang w:eastAsia="vi-VN"/>
        </w:rPr>
        <w:t>CZK</w:t>
      </w:r>
      <w:r>
        <w:rPr>
          <w:rFonts w:ascii="Arial" w:eastAsia="Arial" w:hAnsi="Arial" w:cs="Arial"/>
          <w:sz w:val="24"/>
          <w:szCs w:val="24"/>
          <w:lang w:eastAsia="vi-VN"/>
        </w:rPr>
        <w:t xml:space="preserve">. </w:t>
      </w:r>
    </w:p>
    <w:p w14:paraId="35DE9D92" w14:textId="612E9190" w:rsidR="005E4D1E" w:rsidRPr="00B5762C" w:rsidRDefault="009E4F0F" w:rsidP="001A6CB2">
      <w:pPr>
        <w:pStyle w:val="Nadpis1"/>
        <w:rPr>
          <w:color w:val="002060"/>
          <w:lang w:val="vi-VN"/>
        </w:rPr>
      </w:pPr>
      <w:r w:rsidRPr="00B5762C">
        <w:rPr>
          <w:color w:val="002060"/>
          <w:lang w:val="vi-VN"/>
        </w:rPr>
        <w:t>Lớp giữ trẻ ngoài giờ học</w:t>
      </w:r>
    </w:p>
    <w:p w14:paraId="384FAF20" w14:textId="481D1AD4" w:rsidR="00454E2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lastRenderedPageBreak/>
        <w:t xml:space="preserve">Các trường tiểu học </w:t>
      </w:r>
      <w:r w:rsidR="009E4F0F">
        <w:rPr>
          <w:rFonts w:ascii="Arial" w:eastAsia="Arial" w:hAnsi="Arial" w:cs="Arial"/>
          <w:sz w:val="24"/>
          <w:szCs w:val="24"/>
          <w:lang w:eastAsia="vi-VN"/>
        </w:rPr>
        <w:t>tạo</w:t>
      </w:r>
      <w:r w:rsidR="009E4F0F">
        <w:rPr>
          <w:rFonts w:ascii="Arial" w:eastAsia="Arial" w:hAnsi="Arial" w:cs="Arial"/>
          <w:sz w:val="24"/>
          <w:szCs w:val="24"/>
          <w:lang w:val="vi-VN" w:eastAsia="vi-VN"/>
        </w:rPr>
        <w:t xml:space="preserve"> điều kiện </w:t>
      </w:r>
      <w:r>
        <w:rPr>
          <w:rFonts w:ascii="Arial" w:eastAsia="Arial" w:hAnsi="Arial" w:cs="Arial"/>
          <w:sz w:val="24"/>
          <w:szCs w:val="24"/>
          <w:lang w:eastAsia="vi-VN"/>
        </w:rPr>
        <w:t>cho học sinh</w:t>
      </w:r>
      <w:r w:rsidR="009E4F0F">
        <w:rPr>
          <w:rFonts w:ascii="Arial" w:eastAsia="Arial" w:hAnsi="Arial" w:cs="Arial"/>
          <w:sz w:val="24"/>
          <w:szCs w:val="24"/>
          <w:lang w:val="vi-VN" w:eastAsia="vi-VN"/>
        </w:rPr>
        <w:t xml:space="preserve"> của mình</w:t>
      </w:r>
      <w:r>
        <w:rPr>
          <w:rFonts w:ascii="Arial" w:eastAsia="Arial" w:hAnsi="Arial" w:cs="Arial"/>
          <w:sz w:val="24"/>
          <w:szCs w:val="24"/>
          <w:lang w:eastAsia="vi-VN"/>
        </w:rPr>
        <w:t xml:space="preserve"> </w:t>
      </w:r>
      <w:r w:rsidR="009E4F0F">
        <w:rPr>
          <w:rFonts w:ascii="Arial" w:eastAsia="Arial" w:hAnsi="Arial" w:cs="Arial"/>
          <w:sz w:val="24"/>
          <w:szCs w:val="24"/>
          <w:lang w:eastAsia="vi-VN"/>
        </w:rPr>
        <w:t>tham</w:t>
      </w:r>
      <w:r w:rsidR="009E4F0F">
        <w:rPr>
          <w:rFonts w:ascii="Arial" w:eastAsia="Arial" w:hAnsi="Arial" w:cs="Arial"/>
          <w:sz w:val="24"/>
          <w:szCs w:val="24"/>
          <w:lang w:val="vi-VN" w:eastAsia="vi-VN"/>
        </w:rPr>
        <w:t xml:space="preserve"> gia </w:t>
      </w:r>
      <w:r w:rsidR="009E4F0F" w:rsidRPr="009E4F0F">
        <w:rPr>
          <w:rFonts w:ascii="Arial" w:eastAsia="Arial" w:hAnsi="Arial" w:cs="Arial"/>
          <w:b/>
          <w:bCs/>
          <w:sz w:val="24"/>
          <w:szCs w:val="24"/>
          <w:lang w:eastAsia="vi-VN"/>
        </w:rPr>
        <w:t>Lớp</w:t>
      </w:r>
      <w:r w:rsidR="009E4F0F" w:rsidRPr="009E4F0F">
        <w:rPr>
          <w:rFonts w:ascii="Arial" w:eastAsia="Arial" w:hAnsi="Arial" w:cs="Arial"/>
          <w:b/>
          <w:bCs/>
          <w:sz w:val="24"/>
          <w:szCs w:val="24"/>
          <w:lang w:val="vi-VN" w:eastAsia="vi-VN"/>
        </w:rPr>
        <w:t xml:space="preserve"> giữ trẻ ngoài giờ học</w:t>
      </w:r>
      <w:r>
        <w:rPr>
          <w:rFonts w:ascii="Arial" w:eastAsia="Arial" w:hAnsi="Arial" w:cs="Arial"/>
          <w:sz w:val="24"/>
          <w:szCs w:val="24"/>
          <w:lang w:eastAsia="vi-VN"/>
        </w:rPr>
        <w:t xml:space="preserve">, </w:t>
      </w:r>
      <w:r w:rsidR="009E4F0F">
        <w:rPr>
          <w:rFonts w:ascii="Arial" w:eastAsia="Arial" w:hAnsi="Arial" w:cs="Arial"/>
          <w:sz w:val="24"/>
          <w:szCs w:val="24"/>
          <w:lang w:eastAsia="vi-VN"/>
        </w:rPr>
        <w:t>và</w:t>
      </w:r>
      <w:r w:rsidR="009E4F0F">
        <w:rPr>
          <w:rFonts w:ascii="Arial" w:eastAsia="Arial" w:hAnsi="Arial" w:cs="Arial"/>
          <w:sz w:val="24"/>
          <w:szCs w:val="24"/>
          <w:lang w:val="vi-VN" w:eastAsia="vi-VN"/>
        </w:rPr>
        <w:t xml:space="preserve"> đó là </w:t>
      </w:r>
      <w:r>
        <w:rPr>
          <w:rFonts w:ascii="Arial" w:eastAsia="Arial" w:hAnsi="Arial" w:cs="Arial"/>
          <w:sz w:val="24"/>
          <w:szCs w:val="24"/>
          <w:lang w:eastAsia="vi-VN"/>
        </w:rPr>
        <w:t xml:space="preserve">trước khi bắt đầu </w:t>
      </w:r>
      <w:r w:rsidR="009E4F0F">
        <w:rPr>
          <w:rFonts w:ascii="Arial" w:eastAsia="Arial" w:hAnsi="Arial" w:cs="Arial"/>
          <w:sz w:val="24"/>
          <w:szCs w:val="24"/>
          <w:lang w:eastAsia="vi-VN"/>
        </w:rPr>
        <w:t>giờ</w:t>
      </w:r>
      <w:r>
        <w:rPr>
          <w:rFonts w:ascii="Arial" w:eastAsia="Arial" w:hAnsi="Arial" w:cs="Arial"/>
          <w:sz w:val="24"/>
          <w:szCs w:val="24"/>
          <w:lang w:eastAsia="vi-VN"/>
        </w:rPr>
        <w:t xml:space="preserve"> học từ khoảng 6</w:t>
      </w:r>
      <w:r w:rsidR="009E4F0F">
        <w:rPr>
          <w:rFonts w:ascii="Arial" w:eastAsia="Arial" w:hAnsi="Arial" w:cs="Arial"/>
          <w:sz w:val="24"/>
          <w:szCs w:val="24"/>
          <w:lang w:val="vi-VN" w:eastAsia="vi-VN"/>
        </w:rPr>
        <w:t xml:space="preserve"> giờ </w:t>
      </w:r>
      <w:r>
        <w:rPr>
          <w:rFonts w:ascii="Arial" w:eastAsia="Arial" w:hAnsi="Arial" w:cs="Arial"/>
          <w:sz w:val="24"/>
          <w:szCs w:val="24"/>
          <w:lang w:eastAsia="vi-VN"/>
        </w:rPr>
        <w:t>30, và cả sau khi kết thúc, thường cho đến 16</w:t>
      </w:r>
      <w:r w:rsidR="009E4F0F">
        <w:rPr>
          <w:rFonts w:ascii="Arial" w:eastAsia="Arial" w:hAnsi="Arial" w:cs="Arial"/>
          <w:sz w:val="24"/>
          <w:szCs w:val="24"/>
          <w:lang w:val="vi-VN" w:eastAsia="vi-VN"/>
        </w:rPr>
        <w:t xml:space="preserve"> giờ </w:t>
      </w:r>
      <w:r>
        <w:rPr>
          <w:rFonts w:ascii="Arial" w:eastAsia="Arial" w:hAnsi="Arial" w:cs="Arial"/>
          <w:sz w:val="24"/>
          <w:szCs w:val="24"/>
          <w:lang w:eastAsia="vi-VN"/>
        </w:rPr>
        <w:t>00 hoặc 17</w:t>
      </w:r>
      <w:r w:rsidR="009E4F0F">
        <w:rPr>
          <w:rFonts w:ascii="Arial" w:eastAsia="Arial" w:hAnsi="Arial" w:cs="Arial"/>
          <w:sz w:val="24"/>
          <w:szCs w:val="24"/>
          <w:lang w:val="vi-VN" w:eastAsia="vi-VN"/>
        </w:rPr>
        <w:t xml:space="preserve"> giờ </w:t>
      </w:r>
      <w:r>
        <w:rPr>
          <w:rFonts w:ascii="Arial" w:eastAsia="Arial" w:hAnsi="Arial" w:cs="Arial"/>
          <w:sz w:val="24"/>
          <w:szCs w:val="24"/>
          <w:lang w:eastAsia="vi-VN"/>
        </w:rPr>
        <w:t xml:space="preserve">00. Trong </w:t>
      </w:r>
      <w:r w:rsidR="009E4F0F">
        <w:rPr>
          <w:rFonts w:ascii="Arial" w:eastAsia="Arial" w:hAnsi="Arial" w:cs="Arial"/>
          <w:sz w:val="24"/>
          <w:szCs w:val="24"/>
          <w:lang w:eastAsia="vi-VN"/>
        </w:rPr>
        <w:t>lớp</w:t>
      </w:r>
      <w:r w:rsidR="009E4F0F">
        <w:rPr>
          <w:rFonts w:ascii="Arial" w:eastAsia="Arial" w:hAnsi="Arial" w:cs="Arial"/>
          <w:sz w:val="24"/>
          <w:szCs w:val="24"/>
          <w:lang w:val="vi-VN" w:eastAsia="vi-VN"/>
        </w:rPr>
        <w:t xml:space="preserve"> giữ tr</w:t>
      </w:r>
      <w:r w:rsidR="00CA37EC">
        <w:rPr>
          <w:rFonts w:ascii="Arial" w:eastAsia="Arial" w:hAnsi="Arial" w:cs="Arial"/>
          <w:sz w:val="24"/>
          <w:szCs w:val="24"/>
          <w:lang w:val="vi-VN" w:eastAsia="vi-VN"/>
        </w:rPr>
        <w:t>ẻ</w:t>
      </w:r>
      <w:r w:rsidR="009E4F0F">
        <w:rPr>
          <w:rFonts w:ascii="Arial" w:eastAsia="Arial" w:hAnsi="Arial" w:cs="Arial"/>
          <w:sz w:val="24"/>
          <w:szCs w:val="24"/>
          <w:lang w:val="vi-VN" w:eastAsia="vi-VN"/>
        </w:rPr>
        <w:t xml:space="preserve"> ngoài giờ</w:t>
      </w:r>
      <w:r w:rsidR="00CA37EC">
        <w:rPr>
          <w:rFonts w:ascii="Arial" w:eastAsia="Arial" w:hAnsi="Arial" w:cs="Arial"/>
          <w:sz w:val="24"/>
          <w:szCs w:val="24"/>
          <w:lang w:val="vi-VN" w:eastAsia="vi-VN"/>
        </w:rPr>
        <w:t xml:space="preserve"> học</w:t>
      </w:r>
      <w:r>
        <w:rPr>
          <w:rFonts w:ascii="Arial" w:eastAsia="Arial" w:hAnsi="Arial" w:cs="Arial"/>
          <w:sz w:val="24"/>
          <w:szCs w:val="24"/>
          <w:lang w:eastAsia="vi-VN"/>
        </w:rPr>
        <w:t xml:space="preserve">, dưới sự hướng dẫn của các </w:t>
      </w:r>
      <w:r w:rsidR="00CA37EC">
        <w:rPr>
          <w:rFonts w:ascii="Arial" w:eastAsia="Arial" w:hAnsi="Arial" w:cs="Arial"/>
          <w:sz w:val="24"/>
          <w:szCs w:val="24"/>
          <w:lang w:eastAsia="vi-VN"/>
        </w:rPr>
        <w:t>cô</w:t>
      </w:r>
      <w:r w:rsidR="00CA37EC">
        <w:rPr>
          <w:rFonts w:ascii="Arial" w:eastAsia="Arial" w:hAnsi="Arial" w:cs="Arial"/>
          <w:sz w:val="24"/>
          <w:szCs w:val="24"/>
          <w:lang w:val="vi-VN" w:eastAsia="vi-VN"/>
        </w:rPr>
        <w:t xml:space="preserve"> giáo trông trẻ, </w:t>
      </w:r>
      <w:r w:rsidR="009E4F0F">
        <w:rPr>
          <w:rFonts w:ascii="Arial" w:eastAsia="Arial" w:hAnsi="Arial" w:cs="Arial"/>
          <w:sz w:val="24"/>
          <w:szCs w:val="24"/>
          <w:lang w:eastAsia="vi-VN"/>
        </w:rPr>
        <w:t xml:space="preserve">học sinh </w:t>
      </w:r>
      <w:r>
        <w:rPr>
          <w:rFonts w:ascii="Arial" w:eastAsia="Arial" w:hAnsi="Arial" w:cs="Arial"/>
          <w:sz w:val="24"/>
          <w:szCs w:val="24"/>
          <w:lang w:eastAsia="vi-VN"/>
        </w:rPr>
        <w:t xml:space="preserve">tham gia vào các hoạt động sở thích bao gồm các trò chơi khác nhau, các hoạt động nghệ thuật và thể thao, cũng như thư giãn. </w:t>
      </w:r>
      <w:r w:rsidR="00CA37EC">
        <w:rPr>
          <w:rFonts w:ascii="Arial" w:eastAsia="Arial" w:hAnsi="Arial" w:cs="Arial"/>
          <w:sz w:val="24"/>
          <w:szCs w:val="24"/>
          <w:lang w:eastAsia="vi-VN"/>
        </w:rPr>
        <w:t>Cha</w:t>
      </w:r>
      <w:r w:rsidR="00CA37EC">
        <w:rPr>
          <w:rFonts w:ascii="Arial" w:eastAsia="Arial" w:hAnsi="Arial" w:cs="Arial"/>
          <w:sz w:val="24"/>
          <w:szCs w:val="24"/>
          <w:lang w:val="vi-VN" w:eastAsia="vi-VN"/>
        </w:rPr>
        <w:t xml:space="preserve"> mẹ phải trả tiền cho h</w:t>
      </w:r>
      <w:r>
        <w:rPr>
          <w:rFonts w:ascii="Arial" w:eastAsia="Arial" w:hAnsi="Arial" w:cs="Arial"/>
          <w:sz w:val="24"/>
          <w:szCs w:val="24"/>
          <w:lang w:eastAsia="vi-VN"/>
        </w:rPr>
        <w:t xml:space="preserve">ọc sinh </w:t>
      </w:r>
      <w:r w:rsidR="00CA37EC">
        <w:rPr>
          <w:rFonts w:ascii="Arial" w:eastAsia="Arial" w:hAnsi="Arial" w:cs="Arial"/>
          <w:sz w:val="24"/>
          <w:szCs w:val="24"/>
          <w:lang w:eastAsia="vi-VN"/>
        </w:rPr>
        <w:t>tham</w:t>
      </w:r>
      <w:r w:rsidR="00CA37EC">
        <w:rPr>
          <w:rFonts w:ascii="Arial" w:eastAsia="Arial" w:hAnsi="Arial" w:cs="Arial"/>
          <w:sz w:val="24"/>
          <w:szCs w:val="24"/>
          <w:lang w:val="vi-VN" w:eastAsia="vi-VN"/>
        </w:rPr>
        <w:t xml:space="preserve"> gia </w:t>
      </w:r>
      <w:r w:rsidR="00CA37EC">
        <w:rPr>
          <w:rFonts w:ascii="Arial" w:eastAsia="Arial" w:hAnsi="Arial" w:cs="Arial"/>
          <w:sz w:val="24"/>
          <w:szCs w:val="24"/>
          <w:lang w:eastAsia="vi-VN"/>
        </w:rPr>
        <w:t>lớp</w:t>
      </w:r>
      <w:r w:rsidR="00CA37EC">
        <w:rPr>
          <w:rFonts w:ascii="Arial" w:eastAsia="Arial" w:hAnsi="Arial" w:cs="Arial"/>
          <w:sz w:val="24"/>
          <w:szCs w:val="24"/>
          <w:lang w:val="vi-VN" w:eastAsia="vi-VN"/>
        </w:rPr>
        <w:t xml:space="preserve"> giữ trẻ ngoài giờ học</w:t>
      </w:r>
      <w:r>
        <w:rPr>
          <w:rFonts w:ascii="Arial" w:eastAsia="Arial" w:hAnsi="Arial" w:cs="Arial"/>
          <w:sz w:val="24"/>
          <w:szCs w:val="24"/>
          <w:lang w:eastAsia="vi-VN"/>
        </w:rPr>
        <w:t xml:space="preserve"> và giá dao động </w:t>
      </w:r>
      <w:r w:rsidR="00240EEC">
        <w:rPr>
          <w:rFonts w:ascii="Arial" w:eastAsia="Arial" w:hAnsi="Arial" w:cs="Arial"/>
          <w:sz w:val="24"/>
          <w:szCs w:val="24"/>
          <w:lang w:eastAsia="vi-VN"/>
        </w:rPr>
        <w:t>trong</w:t>
      </w:r>
      <w:r w:rsidR="00240EEC">
        <w:rPr>
          <w:rFonts w:ascii="Arial" w:eastAsia="Arial" w:hAnsi="Arial" w:cs="Arial"/>
          <w:sz w:val="24"/>
          <w:szCs w:val="24"/>
          <w:lang w:val="vi-VN" w:eastAsia="vi-VN"/>
        </w:rPr>
        <w:t xml:space="preserve"> khoảng </w:t>
      </w:r>
      <w:r>
        <w:rPr>
          <w:rFonts w:ascii="Arial" w:eastAsia="Arial" w:hAnsi="Arial" w:cs="Arial"/>
          <w:sz w:val="24"/>
          <w:szCs w:val="24"/>
          <w:lang w:eastAsia="vi-VN"/>
        </w:rPr>
        <w:t xml:space="preserve">100–250 </w:t>
      </w:r>
      <w:r w:rsidR="009F61FE">
        <w:rPr>
          <w:rFonts w:ascii="Arial" w:eastAsia="Arial" w:hAnsi="Arial" w:cs="Arial"/>
          <w:sz w:val="24"/>
          <w:szCs w:val="24"/>
          <w:lang w:eastAsia="vi-VN"/>
        </w:rPr>
        <w:t>CZ</w:t>
      </w:r>
      <w:r>
        <w:rPr>
          <w:rFonts w:ascii="Arial" w:eastAsia="Arial" w:hAnsi="Arial" w:cs="Arial"/>
          <w:sz w:val="24"/>
          <w:szCs w:val="24"/>
          <w:lang w:eastAsia="vi-VN"/>
        </w:rPr>
        <w:t>K mỗi tháng.</w:t>
      </w:r>
    </w:p>
    <w:p w14:paraId="63FE243B" w14:textId="618E3C48" w:rsidR="005E4D1E" w:rsidRPr="00B5762C" w:rsidRDefault="009F61FE" w:rsidP="001A6CB2">
      <w:pPr>
        <w:pStyle w:val="Nadpis1"/>
        <w:rPr>
          <w:color w:val="002060"/>
          <w:lang w:val="vi-VN"/>
        </w:rPr>
      </w:pPr>
      <w:r w:rsidRPr="00B5762C">
        <w:rPr>
          <w:color w:val="002060"/>
          <w:lang w:val="vi-VN"/>
        </w:rPr>
        <w:t>Các hoạt động giải trí</w:t>
      </w:r>
    </w:p>
    <w:p w14:paraId="27C0E1D2" w14:textId="1F9B0937" w:rsidR="002F300B" w:rsidRPr="000367B9" w:rsidRDefault="003F1425" w:rsidP="00E4468C">
      <w:pPr>
        <w:spacing w:after="0" w:line="240" w:lineRule="auto"/>
        <w:jc w:val="both"/>
        <w:rPr>
          <w:rFonts w:ascii="Arial" w:hAnsi="Arial" w:cs="Arial"/>
          <w:sz w:val="24"/>
          <w:szCs w:val="24"/>
        </w:rPr>
      </w:pPr>
      <w:r>
        <w:rPr>
          <w:rFonts w:ascii="Arial" w:eastAsia="Arial" w:hAnsi="Arial" w:cs="Arial"/>
          <w:sz w:val="24"/>
          <w:szCs w:val="24"/>
          <w:lang w:eastAsia="vi-VN"/>
        </w:rPr>
        <w:t xml:space="preserve">Nhiều trường </w:t>
      </w:r>
      <w:r w:rsidR="009F61FE">
        <w:rPr>
          <w:rFonts w:ascii="Arial" w:eastAsia="Arial" w:hAnsi="Arial" w:cs="Arial"/>
          <w:sz w:val="24"/>
          <w:szCs w:val="24"/>
          <w:lang w:eastAsia="vi-VN"/>
        </w:rPr>
        <w:t>học</w:t>
      </w:r>
      <w:r w:rsidR="009F61FE">
        <w:rPr>
          <w:rFonts w:ascii="Arial" w:eastAsia="Arial" w:hAnsi="Arial" w:cs="Arial"/>
          <w:sz w:val="24"/>
          <w:szCs w:val="24"/>
          <w:lang w:val="vi-VN" w:eastAsia="vi-VN"/>
        </w:rPr>
        <w:t xml:space="preserve"> </w:t>
      </w:r>
      <w:r>
        <w:rPr>
          <w:rFonts w:ascii="Arial" w:eastAsia="Arial" w:hAnsi="Arial" w:cs="Arial"/>
          <w:sz w:val="24"/>
          <w:szCs w:val="24"/>
          <w:lang w:eastAsia="vi-VN"/>
        </w:rPr>
        <w:t xml:space="preserve">cung cấp cho học sinh các hoạt động khác nhau sau giờ học, cả trong và ngoài </w:t>
      </w:r>
      <w:r w:rsidR="009F61FE">
        <w:rPr>
          <w:rFonts w:ascii="Arial" w:eastAsia="Arial" w:hAnsi="Arial" w:cs="Arial"/>
          <w:sz w:val="24"/>
          <w:szCs w:val="24"/>
          <w:lang w:eastAsia="vi-VN"/>
        </w:rPr>
        <w:t>phạm</w:t>
      </w:r>
      <w:r w:rsidR="009F61FE">
        <w:rPr>
          <w:rFonts w:ascii="Arial" w:eastAsia="Arial" w:hAnsi="Arial" w:cs="Arial"/>
          <w:sz w:val="24"/>
          <w:szCs w:val="24"/>
          <w:lang w:val="vi-VN" w:eastAsia="vi-VN"/>
        </w:rPr>
        <w:t xml:space="preserve"> vi lớp giữ trẻ ngoài giờ học</w:t>
      </w:r>
      <w:r>
        <w:rPr>
          <w:rFonts w:ascii="Arial" w:eastAsia="Arial" w:hAnsi="Arial" w:cs="Arial"/>
          <w:sz w:val="24"/>
          <w:szCs w:val="24"/>
          <w:lang w:eastAsia="vi-VN"/>
        </w:rPr>
        <w:t xml:space="preserve">. Các hoạt động giải trí này (được gọi là </w:t>
      </w:r>
      <w:r w:rsidR="009F61FE" w:rsidRPr="009F61FE">
        <w:rPr>
          <w:rFonts w:ascii="Arial" w:eastAsia="Arial" w:hAnsi="Arial" w:cs="Arial"/>
          <w:b/>
          <w:bCs/>
          <w:sz w:val="24"/>
          <w:szCs w:val="24"/>
          <w:lang w:eastAsia="vi-VN"/>
        </w:rPr>
        <w:t>lớp</w:t>
      </w:r>
      <w:r w:rsidR="009F61FE" w:rsidRPr="009F61FE">
        <w:rPr>
          <w:rFonts w:ascii="Arial" w:eastAsia="Arial" w:hAnsi="Arial" w:cs="Arial"/>
          <w:b/>
          <w:bCs/>
          <w:sz w:val="24"/>
          <w:szCs w:val="24"/>
          <w:lang w:val="vi-VN" w:eastAsia="vi-VN"/>
        </w:rPr>
        <w:t xml:space="preserve"> </w:t>
      </w:r>
      <w:r w:rsidR="009F61FE" w:rsidRPr="009F61FE">
        <w:rPr>
          <w:rFonts w:ascii="Arial" w:eastAsia="Arial" w:hAnsi="Arial" w:cs="Arial"/>
          <w:b/>
          <w:bCs/>
          <w:sz w:val="24"/>
          <w:szCs w:val="24"/>
          <w:lang w:eastAsia="vi-VN"/>
        </w:rPr>
        <w:t>ngoại</w:t>
      </w:r>
      <w:r w:rsidR="009F61FE" w:rsidRPr="009F61FE">
        <w:rPr>
          <w:rFonts w:ascii="Arial" w:eastAsia="Arial" w:hAnsi="Arial" w:cs="Arial"/>
          <w:b/>
          <w:bCs/>
          <w:sz w:val="24"/>
          <w:szCs w:val="24"/>
          <w:lang w:val="vi-VN" w:eastAsia="vi-VN"/>
        </w:rPr>
        <w:t xml:space="preserve"> khoá</w:t>
      </w:r>
      <w:r>
        <w:rPr>
          <w:rFonts w:ascii="Arial" w:eastAsia="Arial" w:hAnsi="Arial" w:cs="Arial"/>
          <w:sz w:val="24"/>
          <w:szCs w:val="24"/>
          <w:lang w:eastAsia="vi-VN"/>
        </w:rPr>
        <w:t xml:space="preserve">) cho phép sinh viên có được các kỹ năng mới, kết bạn và thực hành tiếng Séc. </w:t>
      </w:r>
    </w:p>
    <w:p w14:paraId="2DA40ED4" w14:textId="77777777" w:rsidR="002F300B" w:rsidRPr="000367B9" w:rsidRDefault="003F1425" w:rsidP="00CE2CED">
      <w:pPr>
        <w:spacing w:after="0" w:line="240" w:lineRule="auto"/>
        <w:jc w:val="both"/>
        <w:rPr>
          <w:rFonts w:ascii="Arial" w:hAnsi="Arial" w:cs="Arial"/>
          <w:sz w:val="24"/>
          <w:szCs w:val="24"/>
        </w:rPr>
      </w:pPr>
      <w:r>
        <w:rPr>
          <w:rFonts w:ascii="Arial" w:eastAsia="Arial" w:hAnsi="Arial" w:cs="Arial"/>
          <w:sz w:val="24"/>
          <w:szCs w:val="24"/>
          <w:lang w:eastAsia="vi-VN"/>
        </w:rPr>
        <w:t xml:space="preserve">Phạm vi hoạt động có sẵn trên trang web của trường và thường bao gồm: </w:t>
      </w:r>
    </w:p>
    <w:p w14:paraId="09D9B72E" w14:textId="7507BA78" w:rsidR="002F300B" w:rsidRPr="000367B9" w:rsidRDefault="003F1425" w:rsidP="002F300B">
      <w:pPr>
        <w:spacing w:after="0" w:line="240" w:lineRule="auto"/>
        <w:ind w:firstLine="708"/>
        <w:jc w:val="both"/>
        <w:rPr>
          <w:rFonts w:ascii="Arial" w:hAnsi="Arial" w:cs="Arial"/>
          <w:sz w:val="24"/>
          <w:szCs w:val="24"/>
        </w:rPr>
      </w:pPr>
      <w:r>
        <w:rPr>
          <w:rFonts w:ascii="Arial" w:eastAsia="Arial" w:hAnsi="Arial" w:cs="Arial"/>
          <w:sz w:val="24"/>
          <w:szCs w:val="24"/>
          <w:lang w:eastAsia="vi-VN"/>
        </w:rPr>
        <w:t xml:space="preserve">• âm nhạc: thổi sáo, hát hợp xướng, v.v., </w:t>
      </w:r>
    </w:p>
    <w:p w14:paraId="0055233A" w14:textId="77777777" w:rsidR="002F300B" w:rsidRPr="000367B9" w:rsidRDefault="003F1425" w:rsidP="002F300B">
      <w:pPr>
        <w:spacing w:after="0" w:line="240" w:lineRule="auto"/>
        <w:ind w:firstLine="708"/>
        <w:jc w:val="both"/>
        <w:rPr>
          <w:rFonts w:ascii="Arial" w:hAnsi="Arial" w:cs="Arial"/>
          <w:sz w:val="24"/>
          <w:szCs w:val="24"/>
        </w:rPr>
      </w:pPr>
      <w:r>
        <w:rPr>
          <w:rFonts w:ascii="Arial" w:eastAsia="Arial" w:hAnsi="Arial" w:cs="Arial"/>
          <w:sz w:val="24"/>
          <w:szCs w:val="24"/>
          <w:lang w:eastAsia="vi-VN"/>
        </w:rPr>
        <w:t>• hoạt động nghệ thuật: gốm sứ, vẽ, nhiếp ảnh, kịch nghệ, </w:t>
      </w:r>
    </w:p>
    <w:p w14:paraId="5D350E6F" w14:textId="77777777" w:rsidR="002F300B" w:rsidRPr="000367B9" w:rsidRDefault="003F1425" w:rsidP="002F300B">
      <w:pPr>
        <w:spacing w:after="0" w:line="240" w:lineRule="auto"/>
        <w:ind w:firstLine="708"/>
        <w:jc w:val="both"/>
        <w:rPr>
          <w:rFonts w:ascii="Arial" w:hAnsi="Arial" w:cs="Arial"/>
          <w:sz w:val="24"/>
          <w:szCs w:val="24"/>
        </w:rPr>
      </w:pPr>
      <w:r>
        <w:rPr>
          <w:rFonts w:ascii="Arial" w:eastAsia="Arial" w:hAnsi="Arial" w:cs="Arial"/>
          <w:sz w:val="24"/>
          <w:szCs w:val="24"/>
          <w:lang w:eastAsia="vi-VN"/>
        </w:rPr>
        <w:t xml:space="preserve">• các hoạt động thể thao: thể dục nhịp điệu, trò chơi bóng, điền kinh, bóng đá, võ thuật, v.v., </w:t>
      </w:r>
    </w:p>
    <w:p w14:paraId="5777922A" w14:textId="77777777" w:rsidR="002F300B" w:rsidRPr="000367B9" w:rsidRDefault="003F1425" w:rsidP="002F300B">
      <w:pPr>
        <w:spacing w:after="0" w:line="240" w:lineRule="auto"/>
        <w:ind w:firstLine="708"/>
        <w:jc w:val="both"/>
        <w:rPr>
          <w:rFonts w:ascii="Arial" w:hAnsi="Arial" w:cs="Arial"/>
          <w:sz w:val="24"/>
          <w:szCs w:val="24"/>
        </w:rPr>
      </w:pPr>
      <w:r>
        <w:rPr>
          <w:rFonts w:ascii="Arial" w:eastAsia="Arial" w:hAnsi="Arial" w:cs="Arial"/>
          <w:sz w:val="24"/>
          <w:szCs w:val="24"/>
          <w:lang w:eastAsia="vi-VN"/>
        </w:rPr>
        <w:t>• các khóa học ngôn ngữ,</w:t>
      </w:r>
    </w:p>
    <w:p w14:paraId="212F3551" w14:textId="377A9736" w:rsidR="00CE2CED" w:rsidRPr="000367B9" w:rsidRDefault="003F1425" w:rsidP="000E5F07">
      <w:pPr>
        <w:spacing w:after="0" w:line="240" w:lineRule="auto"/>
        <w:ind w:firstLine="708"/>
        <w:jc w:val="both"/>
        <w:rPr>
          <w:rFonts w:ascii="Arial" w:hAnsi="Arial" w:cs="Arial"/>
          <w:sz w:val="24"/>
          <w:szCs w:val="24"/>
        </w:rPr>
      </w:pPr>
      <w:r>
        <w:rPr>
          <w:rFonts w:ascii="Arial" w:eastAsia="Arial" w:hAnsi="Arial" w:cs="Arial"/>
          <w:sz w:val="24"/>
          <w:szCs w:val="24"/>
          <w:lang w:eastAsia="vi-VN"/>
        </w:rPr>
        <w:t xml:space="preserve">• </w:t>
      </w:r>
      <w:r w:rsidR="009F61FE">
        <w:rPr>
          <w:rFonts w:ascii="Arial" w:eastAsia="Arial" w:hAnsi="Arial" w:cs="Arial"/>
          <w:sz w:val="24"/>
          <w:szCs w:val="24"/>
          <w:lang w:val="vi-VN" w:eastAsia="vi-VN"/>
        </w:rPr>
        <w:t>tin học</w:t>
      </w:r>
      <w:r>
        <w:rPr>
          <w:rFonts w:ascii="Arial" w:eastAsia="Arial" w:hAnsi="Arial" w:cs="Arial"/>
          <w:sz w:val="24"/>
          <w:szCs w:val="24"/>
          <w:lang w:eastAsia="vi-VN"/>
        </w:rPr>
        <w:t xml:space="preserve">. </w:t>
      </w:r>
    </w:p>
    <w:p w14:paraId="2B1D3905" w14:textId="52DAB23D" w:rsidR="00D6757E" w:rsidRPr="000367B9" w:rsidRDefault="003F1425" w:rsidP="00CE2CED">
      <w:pPr>
        <w:spacing w:after="0" w:line="240" w:lineRule="auto"/>
        <w:jc w:val="both"/>
        <w:rPr>
          <w:rFonts w:ascii="Arial" w:hAnsi="Arial" w:cs="Arial"/>
          <w:sz w:val="24"/>
          <w:szCs w:val="24"/>
        </w:rPr>
      </w:pPr>
      <w:r>
        <w:rPr>
          <w:rFonts w:ascii="Arial" w:eastAsia="Arial" w:hAnsi="Arial" w:cs="Arial"/>
          <w:sz w:val="24"/>
          <w:szCs w:val="24"/>
          <w:lang w:eastAsia="vi-VN"/>
        </w:rPr>
        <w:t xml:space="preserve">Một số trường cung cấp các hoạt động giải trí miễn phí, nhưng hầu hết đều yêu cầu thanh toán. Giá cho một nửa năm dao động từ 100-500 </w:t>
      </w:r>
      <w:r w:rsidR="00024AC0">
        <w:rPr>
          <w:rFonts w:ascii="Arial" w:eastAsia="Arial" w:hAnsi="Arial" w:cs="Arial"/>
          <w:sz w:val="24"/>
          <w:szCs w:val="24"/>
          <w:lang w:eastAsia="vi-VN"/>
        </w:rPr>
        <w:t>CZ</w:t>
      </w:r>
      <w:r>
        <w:rPr>
          <w:rFonts w:ascii="Arial" w:eastAsia="Arial" w:hAnsi="Arial" w:cs="Arial"/>
          <w:sz w:val="24"/>
          <w:szCs w:val="24"/>
          <w:lang w:eastAsia="vi-VN"/>
        </w:rPr>
        <w:t>K.</w:t>
      </w:r>
    </w:p>
    <w:p w14:paraId="1B21516E" w14:textId="77777777" w:rsidR="005E4D1E" w:rsidRPr="00B5762C" w:rsidRDefault="003F1425" w:rsidP="001A6CB2">
      <w:pPr>
        <w:pStyle w:val="Nadpis1"/>
        <w:rPr>
          <w:color w:val="002060"/>
        </w:rPr>
      </w:pPr>
      <w:r w:rsidRPr="00B5762C">
        <w:rPr>
          <w:rFonts w:eastAsia="Arial"/>
          <w:bCs/>
          <w:color w:val="002060"/>
          <w:lang w:eastAsia="vi-VN"/>
        </w:rPr>
        <w:t xml:space="preserve">Giao tiếp với nhà trường </w:t>
      </w:r>
    </w:p>
    <w:p w14:paraId="683DAFEA" w14:textId="2A64979F" w:rsidR="00071667" w:rsidRPr="000367B9" w:rsidRDefault="003F1425" w:rsidP="00071667">
      <w:pPr>
        <w:spacing w:after="0" w:line="240" w:lineRule="auto"/>
        <w:jc w:val="both"/>
        <w:rPr>
          <w:rFonts w:ascii="Arial" w:hAnsi="Arial" w:cs="Arial"/>
          <w:sz w:val="24"/>
          <w:szCs w:val="24"/>
        </w:rPr>
      </w:pPr>
      <w:r>
        <w:rPr>
          <w:rFonts w:ascii="Arial" w:eastAsia="Arial" w:hAnsi="Arial" w:cs="Arial"/>
          <w:sz w:val="24"/>
          <w:szCs w:val="24"/>
          <w:lang w:eastAsia="vi-VN"/>
        </w:rPr>
        <w:t xml:space="preserve">Mỗi học sinh </w:t>
      </w:r>
      <w:r w:rsidR="00024AC0">
        <w:rPr>
          <w:rFonts w:ascii="Arial" w:eastAsia="Arial" w:hAnsi="Arial" w:cs="Arial"/>
          <w:sz w:val="24"/>
          <w:szCs w:val="24"/>
          <w:lang w:eastAsia="vi-VN"/>
        </w:rPr>
        <w:t>nhận</w:t>
      </w:r>
      <w:r w:rsidR="00024AC0">
        <w:rPr>
          <w:rFonts w:ascii="Arial" w:eastAsia="Arial" w:hAnsi="Arial" w:cs="Arial"/>
          <w:sz w:val="24"/>
          <w:szCs w:val="24"/>
          <w:lang w:val="vi-VN" w:eastAsia="vi-VN"/>
        </w:rPr>
        <w:t xml:space="preserve"> </w:t>
      </w:r>
      <w:r>
        <w:rPr>
          <w:rFonts w:ascii="Arial" w:eastAsia="Arial" w:hAnsi="Arial" w:cs="Arial"/>
          <w:sz w:val="24"/>
          <w:szCs w:val="24"/>
          <w:lang w:eastAsia="vi-VN"/>
        </w:rPr>
        <w:t xml:space="preserve">được </w:t>
      </w:r>
      <w:r w:rsidR="00024AC0" w:rsidRPr="00024AC0">
        <w:rPr>
          <w:rFonts w:ascii="Arial" w:eastAsia="Arial" w:hAnsi="Arial" w:cs="Arial"/>
          <w:b/>
          <w:bCs/>
          <w:sz w:val="24"/>
          <w:szCs w:val="24"/>
          <w:lang w:eastAsia="vi-VN"/>
        </w:rPr>
        <w:t>sổ</w:t>
      </w:r>
      <w:r w:rsidR="00024AC0" w:rsidRPr="00024AC0">
        <w:rPr>
          <w:rFonts w:ascii="Arial" w:eastAsia="Arial" w:hAnsi="Arial" w:cs="Arial"/>
          <w:b/>
          <w:bCs/>
          <w:sz w:val="24"/>
          <w:szCs w:val="24"/>
          <w:lang w:val="vi-VN" w:eastAsia="vi-VN"/>
        </w:rPr>
        <w:t xml:space="preserve"> học bạ</w:t>
      </w:r>
      <w:r>
        <w:rPr>
          <w:rFonts w:ascii="Arial" w:eastAsia="Arial" w:hAnsi="Arial" w:cs="Arial"/>
          <w:sz w:val="24"/>
          <w:szCs w:val="24"/>
          <w:lang w:eastAsia="vi-VN"/>
        </w:rPr>
        <w:t xml:space="preserve"> hoặc là </w:t>
      </w:r>
      <w:r>
        <w:rPr>
          <w:rFonts w:ascii="Arial" w:eastAsia="Arial" w:hAnsi="Arial" w:cs="Arial"/>
          <w:b/>
          <w:bCs/>
          <w:sz w:val="24"/>
          <w:szCs w:val="24"/>
          <w:lang w:eastAsia="vi-VN"/>
        </w:rPr>
        <w:t>sổ tay</w:t>
      </w:r>
      <w:r>
        <w:rPr>
          <w:rFonts w:ascii="Arial" w:eastAsia="Arial" w:hAnsi="Arial" w:cs="Arial"/>
          <w:sz w:val="24"/>
          <w:szCs w:val="24"/>
          <w:lang w:eastAsia="vi-VN"/>
        </w:rPr>
        <w:t xml:space="preserve"> (</w:t>
      </w:r>
      <w:r w:rsidR="008259D3">
        <w:rPr>
          <w:rFonts w:ascii="Arial" w:eastAsia="Arial" w:hAnsi="Arial" w:cs="Arial"/>
          <w:sz w:val="24"/>
          <w:szCs w:val="24"/>
          <w:lang w:val="vi-VN" w:eastAsia="vi-VN"/>
        </w:rPr>
        <w:t>ở l</w:t>
      </w:r>
      <w:r>
        <w:rPr>
          <w:rFonts w:ascii="Arial" w:eastAsia="Arial" w:hAnsi="Arial" w:cs="Arial"/>
          <w:sz w:val="24"/>
          <w:szCs w:val="24"/>
          <w:lang w:eastAsia="vi-VN"/>
        </w:rPr>
        <w:t xml:space="preserve">ớp 1 và lớp 2), được sử dụng để ghi lại </w:t>
      </w:r>
      <w:r w:rsidR="008259D3">
        <w:rPr>
          <w:rFonts w:ascii="Arial" w:eastAsia="Arial" w:hAnsi="Arial" w:cs="Arial"/>
          <w:sz w:val="24"/>
          <w:szCs w:val="24"/>
          <w:lang w:eastAsia="vi-VN"/>
        </w:rPr>
        <w:t>việc</w:t>
      </w:r>
      <w:r>
        <w:rPr>
          <w:rFonts w:ascii="Arial" w:eastAsia="Arial" w:hAnsi="Arial" w:cs="Arial"/>
          <w:sz w:val="24"/>
          <w:szCs w:val="24"/>
          <w:lang w:eastAsia="vi-VN"/>
        </w:rPr>
        <w:t xml:space="preserve"> đánh giá và thôn</w:t>
      </w:r>
      <w:r w:rsidR="008259D3">
        <w:rPr>
          <w:rFonts w:ascii="Arial" w:eastAsia="Arial" w:hAnsi="Arial" w:cs="Arial"/>
          <w:sz w:val="24"/>
          <w:szCs w:val="24"/>
          <w:lang w:val="vi-VN" w:eastAsia="vi-VN"/>
        </w:rPr>
        <w:t>g báo</w:t>
      </w:r>
      <w:r>
        <w:rPr>
          <w:rFonts w:ascii="Arial" w:eastAsia="Arial" w:hAnsi="Arial" w:cs="Arial"/>
          <w:sz w:val="24"/>
          <w:szCs w:val="24"/>
          <w:lang w:eastAsia="vi-VN"/>
        </w:rPr>
        <w:t xml:space="preserve"> </w:t>
      </w:r>
      <w:r w:rsidR="008259D3">
        <w:rPr>
          <w:rFonts w:ascii="Arial" w:eastAsia="Arial" w:hAnsi="Arial" w:cs="Arial"/>
          <w:sz w:val="24"/>
          <w:szCs w:val="24"/>
          <w:lang w:eastAsia="vi-VN"/>
        </w:rPr>
        <w:t>của</w:t>
      </w:r>
      <w:r w:rsidR="008259D3">
        <w:rPr>
          <w:rFonts w:ascii="Arial" w:eastAsia="Arial" w:hAnsi="Arial" w:cs="Arial"/>
          <w:sz w:val="24"/>
          <w:szCs w:val="24"/>
          <w:lang w:val="vi-VN" w:eastAsia="vi-VN"/>
        </w:rPr>
        <w:t xml:space="preserve"> </w:t>
      </w:r>
      <w:r>
        <w:rPr>
          <w:rFonts w:ascii="Arial" w:eastAsia="Arial" w:hAnsi="Arial" w:cs="Arial"/>
          <w:sz w:val="24"/>
          <w:szCs w:val="24"/>
          <w:lang w:eastAsia="vi-VN"/>
        </w:rPr>
        <w:t xml:space="preserve">trường. Những thông </w:t>
      </w:r>
      <w:r w:rsidR="008259D3">
        <w:rPr>
          <w:rFonts w:ascii="Arial" w:eastAsia="Arial" w:hAnsi="Arial" w:cs="Arial"/>
          <w:sz w:val="24"/>
          <w:szCs w:val="24"/>
          <w:lang w:eastAsia="vi-VN"/>
        </w:rPr>
        <w:t>báo</w:t>
      </w:r>
      <w:r>
        <w:rPr>
          <w:rFonts w:ascii="Arial" w:eastAsia="Arial" w:hAnsi="Arial" w:cs="Arial"/>
          <w:sz w:val="24"/>
          <w:szCs w:val="24"/>
          <w:lang w:eastAsia="vi-VN"/>
        </w:rPr>
        <w:t xml:space="preserve"> này có thể liên quan đến các hoạt động giảng dạy </w:t>
      </w:r>
      <w:r w:rsidR="008259D3">
        <w:rPr>
          <w:rFonts w:ascii="Arial" w:eastAsia="Arial" w:hAnsi="Arial" w:cs="Arial"/>
          <w:sz w:val="24"/>
          <w:szCs w:val="24"/>
          <w:lang w:eastAsia="vi-VN"/>
        </w:rPr>
        <w:t>đặc</w:t>
      </w:r>
      <w:r w:rsidR="008259D3">
        <w:rPr>
          <w:rFonts w:ascii="Arial" w:eastAsia="Arial" w:hAnsi="Arial" w:cs="Arial"/>
          <w:sz w:val="24"/>
          <w:szCs w:val="24"/>
          <w:lang w:val="vi-VN" w:eastAsia="vi-VN"/>
        </w:rPr>
        <w:t xml:space="preserve"> biệt</w:t>
      </w:r>
      <w:r>
        <w:rPr>
          <w:rFonts w:ascii="Arial" w:eastAsia="Arial" w:hAnsi="Arial" w:cs="Arial"/>
          <w:sz w:val="24"/>
          <w:szCs w:val="24"/>
          <w:lang w:eastAsia="vi-VN"/>
        </w:rPr>
        <w:t xml:space="preserve"> (các chuyến đi du ngoạn,</w:t>
      </w:r>
      <w:r w:rsidR="008259D3">
        <w:rPr>
          <w:rFonts w:ascii="Arial" w:eastAsia="Arial" w:hAnsi="Arial" w:cs="Arial"/>
          <w:sz w:val="24"/>
          <w:szCs w:val="24"/>
          <w:lang w:val="vi-VN" w:eastAsia="vi-VN"/>
        </w:rPr>
        <w:t xml:space="preserve"> tham quan</w:t>
      </w:r>
      <w:r>
        <w:rPr>
          <w:rFonts w:ascii="Arial" w:eastAsia="Arial" w:hAnsi="Arial" w:cs="Arial"/>
          <w:sz w:val="24"/>
          <w:szCs w:val="24"/>
          <w:lang w:eastAsia="vi-VN"/>
        </w:rPr>
        <w:t xml:space="preserve"> v.v.) hoặc hành vi của học sinh ở trường. Hầu hết các trường sử dụng cái gọi là </w:t>
      </w:r>
      <w:r>
        <w:rPr>
          <w:rFonts w:ascii="Arial" w:eastAsia="Arial" w:hAnsi="Arial" w:cs="Arial"/>
          <w:b/>
          <w:bCs/>
          <w:sz w:val="24"/>
          <w:szCs w:val="24"/>
          <w:lang w:eastAsia="vi-VN"/>
        </w:rPr>
        <w:t xml:space="preserve">sổ học </w:t>
      </w:r>
      <w:r w:rsidR="00286CDD">
        <w:rPr>
          <w:rFonts w:ascii="Arial" w:eastAsia="Arial" w:hAnsi="Arial" w:cs="Arial"/>
          <w:b/>
          <w:bCs/>
          <w:sz w:val="24"/>
          <w:szCs w:val="24"/>
          <w:lang w:eastAsia="vi-VN"/>
        </w:rPr>
        <w:t>bạ</w:t>
      </w:r>
      <w:r>
        <w:rPr>
          <w:rFonts w:ascii="Arial" w:eastAsia="Arial" w:hAnsi="Arial" w:cs="Arial"/>
          <w:b/>
          <w:bCs/>
          <w:sz w:val="24"/>
          <w:szCs w:val="24"/>
          <w:lang w:eastAsia="vi-VN"/>
        </w:rPr>
        <w:t xml:space="preserve"> điện tử</w:t>
      </w:r>
      <w:r>
        <w:rPr>
          <w:rFonts w:ascii="Arial" w:eastAsia="Arial" w:hAnsi="Arial" w:cs="Arial"/>
          <w:sz w:val="24"/>
          <w:szCs w:val="24"/>
          <w:lang w:eastAsia="vi-VN"/>
        </w:rPr>
        <w:t xml:space="preserve">. Nó có sẵn trên trang web của trường và </w:t>
      </w:r>
      <w:r w:rsidR="00286CDD">
        <w:rPr>
          <w:rFonts w:ascii="Arial" w:eastAsia="Arial" w:hAnsi="Arial" w:cs="Arial"/>
          <w:sz w:val="24"/>
          <w:szCs w:val="24"/>
          <w:lang w:eastAsia="vi-VN"/>
        </w:rPr>
        <w:t>cha</w:t>
      </w:r>
      <w:r w:rsidR="00286CDD">
        <w:rPr>
          <w:rFonts w:ascii="Arial" w:eastAsia="Arial" w:hAnsi="Arial" w:cs="Arial"/>
          <w:sz w:val="24"/>
          <w:szCs w:val="24"/>
          <w:lang w:val="vi-VN" w:eastAsia="vi-VN"/>
        </w:rPr>
        <w:t xml:space="preserve"> mẹ</w:t>
      </w:r>
      <w:r>
        <w:rPr>
          <w:rFonts w:ascii="Arial" w:eastAsia="Arial" w:hAnsi="Arial" w:cs="Arial"/>
          <w:sz w:val="24"/>
          <w:szCs w:val="24"/>
          <w:lang w:eastAsia="vi-VN"/>
        </w:rPr>
        <w:t xml:space="preserve"> có thể tìm thấy điểm của con mình trong đó, cũng như tất cả các thông báo của trường.</w:t>
      </w:r>
    </w:p>
    <w:p w14:paraId="2192A4BD" w14:textId="4836D9FF" w:rsidR="00071667" w:rsidRPr="000367B9" w:rsidRDefault="00286CDD" w:rsidP="00071667">
      <w:pPr>
        <w:spacing w:after="0" w:line="240" w:lineRule="auto"/>
        <w:jc w:val="both"/>
        <w:rPr>
          <w:rFonts w:ascii="Arial" w:hAnsi="Arial" w:cs="Arial"/>
          <w:sz w:val="24"/>
          <w:szCs w:val="24"/>
        </w:rPr>
      </w:pPr>
      <w:r>
        <w:rPr>
          <w:rFonts w:ascii="Arial" w:eastAsia="Arial" w:hAnsi="Arial" w:cs="Arial"/>
          <w:sz w:val="24"/>
          <w:szCs w:val="24"/>
          <w:lang w:eastAsia="vi-VN"/>
        </w:rPr>
        <w:t>Sổ</w:t>
      </w:r>
      <w:r>
        <w:rPr>
          <w:rFonts w:ascii="Arial" w:eastAsia="Arial" w:hAnsi="Arial" w:cs="Arial"/>
          <w:sz w:val="24"/>
          <w:szCs w:val="24"/>
          <w:lang w:val="vi-VN" w:eastAsia="vi-VN"/>
        </w:rPr>
        <w:t xml:space="preserve"> học bạ</w:t>
      </w:r>
      <w:r w:rsidR="003F1425">
        <w:rPr>
          <w:rFonts w:ascii="Arial" w:eastAsia="Arial" w:hAnsi="Arial" w:cs="Arial"/>
          <w:sz w:val="24"/>
          <w:szCs w:val="24"/>
          <w:lang w:eastAsia="vi-VN"/>
        </w:rPr>
        <w:t xml:space="preserve"> </w:t>
      </w:r>
      <w:r>
        <w:rPr>
          <w:rFonts w:ascii="Arial" w:eastAsia="Arial" w:hAnsi="Arial" w:cs="Arial"/>
          <w:sz w:val="24"/>
          <w:szCs w:val="24"/>
          <w:lang w:eastAsia="vi-VN"/>
        </w:rPr>
        <w:t>có</w:t>
      </w:r>
      <w:r>
        <w:rPr>
          <w:rFonts w:ascii="Arial" w:eastAsia="Arial" w:hAnsi="Arial" w:cs="Arial"/>
          <w:sz w:val="24"/>
          <w:szCs w:val="24"/>
          <w:lang w:val="vi-VN" w:eastAsia="vi-VN"/>
        </w:rPr>
        <w:t xml:space="preserve"> </w:t>
      </w:r>
      <w:r w:rsidR="003F1425">
        <w:rPr>
          <w:rFonts w:ascii="Arial" w:eastAsia="Arial" w:hAnsi="Arial" w:cs="Arial"/>
          <w:sz w:val="24"/>
          <w:szCs w:val="24"/>
          <w:lang w:eastAsia="vi-VN"/>
        </w:rPr>
        <w:t xml:space="preserve">chứa cái gọi là </w:t>
      </w:r>
      <w:r w:rsidRPr="00286CDD">
        <w:rPr>
          <w:rFonts w:ascii="Arial" w:eastAsia="Arial" w:hAnsi="Arial" w:cs="Arial"/>
          <w:b/>
          <w:bCs/>
          <w:sz w:val="24"/>
          <w:szCs w:val="24"/>
          <w:lang w:eastAsia="vi-VN"/>
        </w:rPr>
        <w:t>Phiếu</w:t>
      </w:r>
      <w:r w:rsidR="003F1425">
        <w:rPr>
          <w:rFonts w:ascii="Arial" w:eastAsia="Arial" w:hAnsi="Arial" w:cs="Arial"/>
          <w:b/>
          <w:bCs/>
          <w:sz w:val="24"/>
          <w:szCs w:val="24"/>
          <w:lang w:eastAsia="vi-VN"/>
        </w:rPr>
        <w:t xml:space="preserve"> xin </w:t>
      </w:r>
      <w:r>
        <w:rPr>
          <w:rFonts w:ascii="Arial" w:eastAsia="Arial" w:hAnsi="Arial" w:cs="Arial"/>
          <w:b/>
          <w:bCs/>
          <w:sz w:val="24"/>
          <w:szCs w:val="24"/>
          <w:lang w:eastAsia="vi-VN"/>
        </w:rPr>
        <w:t>nghỉ</w:t>
      </w:r>
      <w:r>
        <w:rPr>
          <w:rFonts w:ascii="Arial" w:eastAsia="Arial" w:hAnsi="Arial" w:cs="Arial"/>
          <w:b/>
          <w:bCs/>
          <w:sz w:val="24"/>
          <w:szCs w:val="24"/>
          <w:lang w:val="vi-VN" w:eastAsia="vi-VN"/>
        </w:rPr>
        <w:t xml:space="preserve"> học</w:t>
      </w:r>
      <w:r w:rsidR="003F1425">
        <w:rPr>
          <w:rFonts w:ascii="Arial" w:eastAsia="Arial" w:hAnsi="Arial" w:cs="Arial"/>
          <w:sz w:val="24"/>
          <w:szCs w:val="24"/>
          <w:lang w:eastAsia="vi-VN"/>
        </w:rPr>
        <w:t xml:space="preserve">, nơi </w:t>
      </w:r>
      <w:r w:rsidR="006F743C">
        <w:rPr>
          <w:rFonts w:ascii="Arial" w:eastAsia="Arial" w:hAnsi="Arial" w:cs="Arial"/>
          <w:sz w:val="24"/>
          <w:szCs w:val="24"/>
          <w:lang w:eastAsia="vi-VN"/>
        </w:rPr>
        <w:t>người</w:t>
      </w:r>
      <w:r w:rsidR="006F743C">
        <w:rPr>
          <w:rFonts w:ascii="Arial" w:eastAsia="Arial" w:hAnsi="Arial" w:cs="Arial"/>
          <w:sz w:val="24"/>
          <w:szCs w:val="24"/>
          <w:lang w:val="vi-VN" w:eastAsia="vi-VN"/>
        </w:rPr>
        <w:t xml:space="preserve"> </w:t>
      </w:r>
      <w:r w:rsidR="003F1425">
        <w:rPr>
          <w:rFonts w:ascii="Arial" w:eastAsia="Arial" w:hAnsi="Arial" w:cs="Arial"/>
          <w:sz w:val="24"/>
          <w:szCs w:val="24"/>
          <w:lang w:eastAsia="vi-VN"/>
        </w:rPr>
        <w:t xml:space="preserve">đại diện </w:t>
      </w:r>
      <w:r w:rsidR="006F743C">
        <w:rPr>
          <w:rFonts w:ascii="Arial" w:eastAsia="Arial" w:hAnsi="Arial" w:cs="Arial"/>
          <w:sz w:val="24"/>
          <w:szCs w:val="24"/>
          <w:lang w:eastAsia="vi-VN"/>
        </w:rPr>
        <w:t>theo</w:t>
      </w:r>
      <w:r w:rsidR="003F1425">
        <w:rPr>
          <w:rFonts w:ascii="Arial" w:eastAsia="Arial" w:hAnsi="Arial" w:cs="Arial"/>
          <w:sz w:val="24"/>
          <w:szCs w:val="24"/>
          <w:lang w:eastAsia="vi-VN"/>
        </w:rPr>
        <w:t xml:space="preserve"> pháp </w:t>
      </w:r>
      <w:r w:rsidR="006F743C">
        <w:rPr>
          <w:rFonts w:ascii="Arial" w:eastAsia="Arial" w:hAnsi="Arial" w:cs="Arial"/>
          <w:sz w:val="24"/>
          <w:szCs w:val="24"/>
          <w:lang w:eastAsia="vi-VN"/>
        </w:rPr>
        <w:t>luật</w:t>
      </w:r>
      <w:r w:rsidR="006F743C">
        <w:rPr>
          <w:rFonts w:ascii="Arial" w:eastAsia="Arial" w:hAnsi="Arial" w:cs="Arial"/>
          <w:sz w:val="24"/>
          <w:szCs w:val="24"/>
          <w:lang w:val="vi-VN" w:eastAsia="vi-VN"/>
        </w:rPr>
        <w:t xml:space="preserve"> </w:t>
      </w:r>
      <w:r w:rsidR="003F1425">
        <w:rPr>
          <w:rFonts w:ascii="Arial" w:eastAsia="Arial" w:hAnsi="Arial" w:cs="Arial"/>
          <w:sz w:val="24"/>
          <w:szCs w:val="24"/>
          <w:lang w:eastAsia="vi-VN"/>
        </w:rPr>
        <w:t xml:space="preserve">của học sinh có nghĩa vụ xin lỗi </w:t>
      </w:r>
      <w:r w:rsidR="006F743C">
        <w:rPr>
          <w:rFonts w:ascii="Arial" w:eastAsia="Arial" w:hAnsi="Arial" w:cs="Arial"/>
          <w:sz w:val="24"/>
          <w:szCs w:val="24"/>
          <w:lang w:eastAsia="vi-VN"/>
        </w:rPr>
        <w:t>sự</w:t>
      </w:r>
      <w:r w:rsidR="003F1425">
        <w:rPr>
          <w:rFonts w:ascii="Arial" w:eastAsia="Arial" w:hAnsi="Arial" w:cs="Arial"/>
          <w:sz w:val="24"/>
          <w:szCs w:val="24"/>
          <w:lang w:eastAsia="vi-VN"/>
        </w:rPr>
        <w:t xml:space="preserve"> vắng m</w:t>
      </w:r>
      <w:r w:rsidR="006F743C">
        <w:rPr>
          <w:rFonts w:ascii="Arial" w:eastAsia="Arial" w:hAnsi="Arial" w:cs="Arial"/>
          <w:sz w:val="24"/>
          <w:szCs w:val="24"/>
          <w:lang w:eastAsia="vi-VN"/>
        </w:rPr>
        <w:t>ặt</w:t>
      </w:r>
      <w:r w:rsidR="006F743C">
        <w:rPr>
          <w:rFonts w:ascii="Arial" w:eastAsia="Arial" w:hAnsi="Arial" w:cs="Arial"/>
          <w:sz w:val="24"/>
          <w:szCs w:val="24"/>
          <w:lang w:val="vi-VN" w:eastAsia="vi-VN"/>
        </w:rPr>
        <w:t xml:space="preserve"> ở</w:t>
      </w:r>
      <w:r w:rsidR="003F1425">
        <w:rPr>
          <w:rFonts w:ascii="Arial" w:eastAsia="Arial" w:hAnsi="Arial" w:cs="Arial"/>
          <w:sz w:val="24"/>
          <w:szCs w:val="24"/>
          <w:lang w:eastAsia="vi-VN"/>
        </w:rPr>
        <w:t xml:space="preserve"> lớp học. </w:t>
      </w:r>
    </w:p>
    <w:p w14:paraId="11C69C63" w14:textId="09BFC047" w:rsidR="00A90EDF" w:rsidRPr="000367B9" w:rsidRDefault="003F1425" w:rsidP="00071667">
      <w:pPr>
        <w:spacing w:after="0" w:line="240" w:lineRule="auto"/>
        <w:jc w:val="both"/>
        <w:rPr>
          <w:rFonts w:ascii="Arial" w:hAnsi="Arial" w:cs="Arial"/>
          <w:sz w:val="24"/>
          <w:szCs w:val="24"/>
        </w:rPr>
      </w:pPr>
      <w:r>
        <w:rPr>
          <w:rFonts w:ascii="Arial" w:eastAsia="Arial" w:hAnsi="Arial" w:cs="Arial"/>
          <w:sz w:val="24"/>
          <w:szCs w:val="24"/>
          <w:lang w:eastAsia="vi-VN"/>
        </w:rPr>
        <w:t>Trường tổ chức</w:t>
      </w:r>
      <w:r w:rsidR="006F743C" w:rsidRPr="006F743C">
        <w:rPr>
          <w:rFonts w:ascii="Arial" w:eastAsia="Arial" w:hAnsi="Arial" w:cs="Arial"/>
          <w:b/>
          <w:bCs/>
          <w:sz w:val="24"/>
          <w:szCs w:val="24"/>
          <w:lang w:eastAsia="vi-VN"/>
        </w:rPr>
        <w:t xml:space="preserve"> </w:t>
      </w:r>
      <w:r w:rsidR="006F743C">
        <w:rPr>
          <w:rFonts w:ascii="Arial" w:eastAsia="Arial" w:hAnsi="Arial" w:cs="Arial"/>
          <w:b/>
          <w:bCs/>
          <w:sz w:val="24"/>
          <w:szCs w:val="24"/>
          <w:lang w:eastAsia="vi-VN"/>
        </w:rPr>
        <w:t>họp phụ</w:t>
      </w:r>
      <w:r w:rsidR="006F743C">
        <w:rPr>
          <w:rFonts w:ascii="Arial" w:eastAsia="Arial" w:hAnsi="Arial" w:cs="Arial"/>
          <w:b/>
          <w:bCs/>
          <w:sz w:val="24"/>
          <w:szCs w:val="24"/>
          <w:lang w:val="vi-VN" w:eastAsia="vi-VN"/>
        </w:rPr>
        <w:t xml:space="preserve"> huynh</w:t>
      </w:r>
      <w:r>
        <w:rPr>
          <w:rFonts w:ascii="Arial" w:eastAsia="Arial" w:hAnsi="Arial" w:cs="Arial"/>
          <w:sz w:val="24"/>
          <w:szCs w:val="24"/>
          <w:lang w:eastAsia="vi-VN"/>
        </w:rPr>
        <w:t xml:space="preserve"> ít nhất hai lần một năm, nơi </w:t>
      </w:r>
      <w:r w:rsidR="006F743C">
        <w:rPr>
          <w:rFonts w:ascii="Arial" w:eastAsia="Arial" w:hAnsi="Arial" w:cs="Arial"/>
          <w:sz w:val="24"/>
          <w:szCs w:val="24"/>
          <w:lang w:eastAsia="vi-VN"/>
        </w:rPr>
        <w:t>cha</w:t>
      </w:r>
      <w:r w:rsidR="006F743C">
        <w:rPr>
          <w:rFonts w:ascii="Arial" w:eastAsia="Arial" w:hAnsi="Arial" w:cs="Arial"/>
          <w:sz w:val="24"/>
          <w:szCs w:val="24"/>
          <w:lang w:val="vi-VN" w:eastAsia="vi-VN"/>
        </w:rPr>
        <w:t xml:space="preserve"> mẹ</w:t>
      </w:r>
      <w:r>
        <w:rPr>
          <w:rFonts w:ascii="Arial" w:eastAsia="Arial" w:hAnsi="Arial" w:cs="Arial"/>
          <w:sz w:val="24"/>
          <w:szCs w:val="24"/>
          <w:lang w:eastAsia="vi-VN"/>
        </w:rPr>
        <w:t xml:space="preserve"> có cơ hội gặp gỡ giáo viên và tìm hiểu tình hình học tập của học sinh ở trường và hỏi giáo viên bất kỳ câu hỏi nào. Nhà trường thông báo về ngày họp </w:t>
      </w:r>
      <w:r w:rsidR="006F743C">
        <w:rPr>
          <w:rFonts w:ascii="Arial" w:eastAsia="Arial" w:hAnsi="Arial" w:cs="Arial"/>
          <w:sz w:val="24"/>
          <w:szCs w:val="24"/>
          <w:lang w:eastAsia="vi-VN"/>
        </w:rPr>
        <w:t>phụ</w:t>
      </w:r>
      <w:r w:rsidR="006F743C">
        <w:rPr>
          <w:rFonts w:ascii="Arial" w:eastAsia="Arial" w:hAnsi="Arial" w:cs="Arial"/>
          <w:sz w:val="24"/>
          <w:szCs w:val="24"/>
          <w:lang w:val="vi-VN" w:eastAsia="vi-VN"/>
        </w:rPr>
        <w:t xml:space="preserve"> huynh</w:t>
      </w:r>
      <w:r>
        <w:rPr>
          <w:rFonts w:ascii="Arial" w:eastAsia="Arial" w:hAnsi="Arial" w:cs="Arial"/>
          <w:sz w:val="24"/>
          <w:szCs w:val="24"/>
          <w:lang w:eastAsia="vi-VN"/>
        </w:rPr>
        <w:t xml:space="preserve"> qua sổ </w:t>
      </w:r>
      <w:r w:rsidR="006F743C">
        <w:rPr>
          <w:rFonts w:ascii="Arial" w:eastAsia="Arial" w:hAnsi="Arial" w:cs="Arial"/>
          <w:sz w:val="24"/>
          <w:szCs w:val="24"/>
          <w:lang w:eastAsia="vi-VN"/>
        </w:rPr>
        <w:t>tay</w:t>
      </w:r>
      <w:r>
        <w:rPr>
          <w:rFonts w:ascii="Arial" w:eastAsia="Arial" w:hAnsi="Arial" w:cs="Arial"/>
          <w:sz w:val="24"/>
          <w:szCs w:val="24"/>
          <w:lang w:eastAsia="vi-VN"/>
        </w:rPr>
        <w:t xml:space="preserve"> hoặc sổ học </w:t>
      </w:r>
      <w:r w:rsidR="006F743C">
        <w:rPr>
          <w:rFonts w:ascii="Arial" w:eastAsia="Arial" w:hAnsi="Arial" w:cs="Arial"/>
          <w:sz w:val="24"/>
          <w:szCs w:val="24"/>
          <w:lang w:eastAsia="vi-VN"/>
        </w:rPr>
        <w:t>bạ</w:t>
      </w:r>
      <w:r>
        <w:rPr>
          <w:rFonts w:ascii="Arial" w:eastAsia="Arial" w:hAnsi="Arial" w:cs="Arial"/>
          <w:sz w:val="24"/>
          <w:szCs w:val="24"/>
          <w:lang w:eastAsia="vi-VN"/>
        </w:rPr>
        <w:t xml:space="preserve"> và cả trên </w:t>
      </w:r>
      <w:r w:rsidR="004E10C6">
        <w:rPr>
          <w:rFonts w:ascii="Arial" w:eastAsia="Arial" w:hAnsi="Arial" w:cs="Arial"/>
          <w:sz w:val="24"/>
          <w:szCs w:val="24"/>
          <w:lang w:val="vi-VN" w:eastAsia="vi-VN"/>
        </w:rPr>
        <w:t>i</w:t>
      </w:r>
      <w:r>
        <w:rPr>
          <w:rFonts w:ascii="Arial" w:eastAsia="Arial" w:hAnsi="Arial" w:cs="Arial"/>
          <w:sz w:val="24"/>
          <w:szCs w:val="24"/>
          <w:lang w:eastAsia="vi-VN"/>
        </w:rPr>
        <w:t>nternet.</w:t>
      </w:r>
    </w:p>
    <w:p w14:paraId="0B6A3E83" w14:textId="387D4A4E" w:rsidR="00A90EDF" w:rsidRPr="000367B9" w:rsidRDefault="003F1425" w:rsidP="25D8CDF6">
      <w:pPr>
        <w:spacing w:after="0" w:line="240" w:lineRule="auto"/>
        <w:jc w:val="both"/>
        <w:rPr>
          <w:rFonts w:ascii="Arial" w:hAnsi="Arial" w:cs="Arial"/>
          <w:sz w:val="24"/>
          <w:szCs w:val="24"/>
        </w:rPr>
      </w:pPr>
      <w:r>
        <w:rPr>
          <w:rFonts w:ascii="Arial" w:eastAsia="Arial" w:hAnsi="Arial" w:cs="Arial"/>
          <w:sz w:val="24"/>
          <w:szCs w:val="24"/>
          <w:lang w:eastAsia="vi-VN"/>
        </w:rPr>
        <w:t xml:space="preserve">Cũng có thể </w:t>
      </w:r>
      <w:r w:rsidR="006F743C">
        <w:rPr>
          <w:rFonts w:ascii="Arial" w:eastAsia="Arial" w:hAnsi="Arial" w:cs="Arial"/>
          <w:sz w:val="24"/>
          <w:szCs w:val="24"/>
          <w:lang w:eastAsia="vi-VN"/>
        </w:rPr>
        <w:t>thoả</w:t>
      </w:r>
      <w:r w:rsidR="006F743C">
        <w:rPr>
          <w:rFonts w:ascii="Arial" w:eastAsia="Arial" w:hAnsi="Arial" w:cs="Arial"/>
          <w:sz w:val="24"/>
          <w:szCs w:val="24"/>
          <w:lang w:val="vi-VN" w:eastAsia="vi-VN"/>
        </w:rPr>
        <w:t xml:space="preserve"> thuận</w:t>
      </w:r>
      <w:r>
        <w:rPr>
          <w:rFonts w:ascii="Arial" w:eastAsia="Arial" w:hAnsi="Arial" w:cs="Arial"/>
          <w:sz w:val="24"/>
          <w:szCs w:val="24"/>
          <w:lang w:eastAsia="vi-VN"/>
        </w:rPr>
        <w:t xml:space="preserve"> một cuộc họp cá nhân</w:t>
      </w:r>
      <w:r>
        <w:rPr>
          <w:rFonts w:ascii="Arial" w:eastAsia="Arial" w:hAnsi="Arial" w:cs="Arial"/>
          <w:lang w:eastAsia="vi-VN"/>
        </w:rPr>
        <w:t xml:space="preserve"> </w:t>
      </w:r>
      <w:r>
        <w:rPr>
          <w:rFonts w:ascii="Arial" w:eastAsia="Arial" w:hAnsi="Arial" w:cs="Arial"/>
          <w:sz w:val="24"/>
          <w:szCs w:val="24"/>
          <w:lang w:eastAsia="vi-VN"/>
        </w:rPr>
        <w:t xml:space="preserve">với giáo viên </w:t>
      </w:r>
      <w:r w:rsidR="006F743C">
        <w:rPr>
          <w:rFonts w:ascii="Arial" w:eastAsia="Arial" w:hAnsi="Arial" w:cs="Arial"/>
          <w:sz w:val="24"/>
          <w:szCs w:val="24"/>
          <w:lang w:eastAsia="vi-VN"/>
        </w:rPr>
        <w:t>chủ</w:t>
      </w:r>
      <w:r w:rsidR="006F743C">
        <w:rPr>
          <w:rFonts w:ascii="Arial" w:eastAsia="Arial" w:hAnsi="Arial" w:cs="Arial"/>
          <w:sz w:val="24"/>
          <w:szCs w:val="24"/>
          <w:lang w:val="vi-VN" w:eastAsia="vi-VN"/>
        </w:rPr>
        <w:t xml:space="preserve"> nhiệm</w:t>
      </w:r>
      <w:r>
        <w:rPr>
          <w:rFonts w:ascii="Arial" w:eastAsia="Arial" w:hAnsi="Arial" w:cs="Arial"/>
          <w:sz w:val="24"/>
          <w:szCs w:val="24"/>
          <w:lang w:eastAsia="vi-VN"/>
        </w:rPr>
        <w:t xml:space="preserve"> lớp hoặc giáo viên khác. Hầu hết các trường đều cung cấp </w:t>
      </w:r>
      <w:r>
        <w:rPr>
          <w:rFonts w:ascii="Arial" w:eastAsia="Arial" w:hAnsi="Arial" w:cs="Arial"/>
          <w:b/>
          <w:bCs/>
          <w:sz w:val="24"/>
          <w:szCs w:val="24"/>
          <w:lang w:eastAsia="vi-VN"/>
        </w:rPr>
        <w:t>giờ tư vấn</w:t>
      </w:r>
      <w:r>
        <w:rPr>
          <w:rFonts w:ascii="Arial" w:eastAsia="Arial" w:hAnsi="Arial" w:cs="Arial"/>
          <w:sz w:val="24"/>
          <w:szCs w:val="24"/>
          <w:lang w:eastAsia="vi-VN"/>
        </w:rPr>
        <w:t xml:space="preserve"> </w:t>
      </w:r>
      <w:r w:rsidR="006F743C">
        <w:rPr>
          <w:rFonts w:ascii="Arial" w:eastAsia="Arial" w:hAnsi="Arial" w:cs="Arial"/>
          <w:sz w:val="24"/>
          <w:szCs w:val="24"/>
          <w:lang w:eastAsia="vi-VN"/>
        </w:rPr>
        <w:t>của</w:t>
      </w:r>
      <w:r w:rsidR="006F743C">
        <w:rPr>
          <w:rFonts w:ascii="Arial" w:eastAsia="Arial" w:hAnsi="Arial" w:cs="Arial"/>
          <w:sz w:val="24"/>
          <w:szCs w:val="24"/>
          <w:lang w:val="vi-VN" w:eastAsia="vi-VN"/>
        </w:rPr>
        <w:t xml:space="preserve"> </w:t>
      </w:r>
      <w:r w:rsidR="0030333F">
        <w:rPr>
          <w:rFonts w:ascii="Arial" w:eastAsia="Arial" w:hAnsi="Arial" w:cs="Arial"/>
          <w:sz w:val="24"/>
          <w:szCs w:val="24"/>
          <w:lang w:val="vi-VN" w:eastAsia="vi-VN"/>
        </w:rPr>
        <w:t xml:space="preserve">các </w:t>
      </w:r>
      <w:r>
        <w:rPr>
          <w:rFonts w:ascii="Arial" w:eastAsia="Arial" w:hAnsi="Arial" w:cs="Arial"/>
          <w:sz w:val="24"/>
          <w:szCs w:val="24"/>
          <w:lang w:eastAsia="vi-VN"/>
        </w:rPr>
        <w:t xml:space="preserve">giáo viên hoặc </w:t>
      </w:r>
      <w:r w:rsidR="006F743C">
        <w:rPr>
          <w:rFonts w:ascii="Arial" w:eastAsia="Arial" w:hAnsi="Arial" w:cs="Arial"/>
          <w:sz w:val="24"/>
          <w:szCs w:val="24"/>
          <w:lang w:eastAsia="vi-VN"/>
        </w:rPr>
        <w:t>có</w:t>
      </w:r>
      <w:r w:rsidR="006F743C">
        <w:rPr>
          <w:rFonts w:ascii="Arial" w:eastAsia="Arial" w:hAnsi="Arial" w:cs="Arial"/>
          <w:sz w:val="24"/>
          <w:szCs w:val="24"/>
          <w:lang w:val="vi-VN" w:eastAsia="vi-VN"/>
        </w:rPr>
        <w:t xml:space="preserve"> thể thoả thuận</w:t>
      </w:r>
      <w:r>
        <w:rPr>
          <w:rFonts w:ascii="Arial" w:eastAsia="Arial" w:hAnsi="Arial" w:cs="Arial"/>
          <w:sz w:val="24"/>
          <w:szCs w:val="24"/>
          <w:lang w:eastAsia="vi-VN"/>
        </w:rPr>
        <w:t xml:space="preserve"> </w:t>
      </w:r>
      <w:r w:rsidR="006F743C">
        <w:rPr>
          <w:rFonts w:ascii="Arial" w:eastAsia="Arial" w:hAnsi="Arial" w:cs="Arial"/>
          <w:sz w:val="24"/>
          <w:szCs w:val="24"/>
          <w:lang w:eastAsia="vi-VN"/>
        </w:rPr>
        <w:t>gặp</w:t>
      </w:r>
      <w:r w:rsidR="006F743C">
        <w:rPr>
          <w:rFonts w:ascii="Arial" w:eastAsia="Arial" w:hAnsi="Arial" w:cs="Arial"/>
          <w:sz w:val="24"/>
          <w:szCs w:val="24"/>
          <w:lang w:val="vi-VN" w:eastAsia="vi-VN"/>
        </w:rPr>
        <w:t xml:space="preserve"> gỡ</w:t>
      </w:r>
      <w:r>
        <w:rPr>
          <w:rFonts w:ascii="Arial" w:eastAsia="Arial" w:hAnsi="Arial" w:cs="Arial"/>
          <w:sz w:val="24"/>
          <w:szCs w:val="24"/>
          <w:lang w:eastAsia="vi-VN"/>
        </w:rPr>
        <w:t xml:space="preserve"> riêng khi cần thiết.</w:t>
      </w:r>
    </w:p>
    <w:p w14:paraId="05ECD214" w14:textId="77777777" w:rsidR="25D8CDF6" w:rsidRPr="00B5762C" w:rsidRDefault="003F1425" w:rsidP="001A6CB2">
      <w:pPr>
        <w:pStyle w:val="Nadpis1"/>
        <w:rPr>
          <w:color w:val="002060"/>
        </w:rPr>
      </w:pPr>
      <w:r w:rsidRPr="00B5762C">
        <w:rPr>
          <w:rFonts w:eastAsia="Arial"/>
          <w:bCs/>
          <w:color w:val="002060"/>
          <w:lang w:eastAsia="vi-VN"/>
        </w:rPr>
        <w:t>Quyền và nghĩa vụ</w:t>
      </w:r>
    </w:p>
    <w:p w14:paraId="6943FC5D" w14:textId="77777777" w:rsidR="1CC56984" w:rsidRPr="000367B9" w:rsidRDefault="003F1425" w:rsidP="25D8CDF6">
      <w:pPr>
        <w:spacing w:after="0" w:line="240" w:lineRule="auto"/>
        <w:jc w:val="both"/>
        <w:rPr>
          <w:rFonts w:ascii="Arial" w:hAnsi="Arial" w:cs="Arial"/>
          <w:b/>
          <w:bCs/>
          <w:sz w:val="24"/>
          <w:szCs w:val="24"/>
        </w:rPr>
      </w:pPr>
      <w:r>
        <w:rPr>
          <w:rFonts w:ascii="Arial" w:eastAsia="Arial" w:hAnsi="Arial" w:cs="Arial"/>
          <w:b/>
          <w:bCs/>
          <w:sz w:val="24"/>
          <w:szCs w:val="24"/>
          <w:lang w:eastAsia="vi-VN"/>
        </w:rPr>
        <w:t xml:space="preserve"> Học sinh có quyền:</w:t>
      </w:r>
    </w:p>
    <w:p w14:paraId="70357757" w14:textId="0705F1C9" w:rsidR="1CC56984" w:rsidRPr="000367B9" w:rsidRDefault="00CE4EC6"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eastAsia="Arial" w:hAnsi="Arial" w:cs="Arial"/>
          <w:sz w:val="24"/>
          <w:szCs w:val="24"/>
          <w:lang w:eastAsia="vi-VN"/>
        </w:rPr>
        <w:t>được</w:t>
      </w:r>
      <w:r w:rsidR="003F1425">
        <w:rPr>
          <w:rFonts w:ascii="Arial" w:eastAsia="Arial" w:hAnsi="Arial" w:cs="Arial"/>
          <w:sz w:val="24"/>
          <w:szCs w:val="24"/>
          <w:lang w:eastAsia="vi-VN"/>
        </w:rPr>
        <w:t xml:space="preserve"> giáo dục và </w:t>
      </w:r>
      <w:r w:rsidR="0030333F">
        <w:rPr>
          <w:rFonts w:ascii="Arial" w:eastAsia="Arial" w:hAnsi="Arial" w:cs="Arial"/>
          <w:sz w:val="24"/>
          <w:szCs w:val="24"/>
          <w:lang w:eastAsia="vi-VN"/>
        </w:rPr>
        <w:t>hưởng</w:t>
      </w:r>
      <w:r>
        <w:rPr>
          <w:rFonts w:ascii="Arial" w:eastAsia="Arial" w:hAnsi="Arial" w:cs="Arial"/>
          <w:sz w:val="24"/>
          <w:szCs w:val="24"/>
          <w:lang w:val="vi-VN" w:eastAsia="vi-VN"/>
        </w:rPr>
        <w:t xml:space="preserve"> các dịch vụ </w:t>
      </w:r>
      <w:r w:rsidR="003F1425">
        <w:rPr>
          <w:rFonts w:ascii="Arial" w:eastAsia="Arial" w:hAnsi="Arial" w:cs="Arial"/>
          <w:sz w:val="24"/>
          <w:szCs w:val="24"/>
          <w:lang w:eastAsia="vi-VN"/>
        </w:rPr>
        <w:t>học</w:t>
      </w:r>
      <w:r>
        <w:rPr>
          <w:rFonts w:ascii="Arial" w:eastAsia="Arial" w:hAnsi="Arial" w:cs="Arial"/>
          <w:sz w:val="24"/>
          <w:szCs w:val="24"/>
          <w:lang w:val="vi-VN" w:eastAsia="vi-VN"/>
        </w:rPr>
        <w:t xml:space="preserve"> đường</w:t>
      </w:r>
      <w:r w:rsidR="003F1425">
        <w:rPr>
          <w:rFonts w:ascii="Arial" w:eastAsia="Arial" w:hAnsi="Arial" w:cs="Arial"/>
          <w:sz w:val="24"/>
          <w:szCs w:val="24"/>
          <w:lang w:eastAsia="vi-VN"/>
        </w:rPr>
        <w:t>,</w:t>
      </w:r>
    </w:p>
    <w:p w14:paraId="4E30329A" w14:textId="4ABAEFD8" w:rsidR="1CC56984" w:rsidRPr="000367B9" w:rsidRDefault="003F1425"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eastAsia="Arial" w:hAnsi="Arial" w:cs="Arial"/>
          <w:sz w:val="24"/>
          <w:szCs w:val="24"/>
          <w:lang w:eastAsia="vi-VN"/>
        </w:rPr>
        <w:t xml:space="preserve">thông tin về </w:t>
      </w:r>
      <w:r w:rsidR="00CE4EC6">
        <w:rPr>
          <w:rFonts w:ascii="Arial" w:eastAsia="Arial" w:hAnsi="Arial" w:cs="Arial"/>
          <w:sz w:val="24"/>
          <w:szCs w:val="24"/>
          <w:lang w:eastAsia="vi-VN"/>
        </w:rPr>
        <w:t>quá</w:t>
      </w:r>
      <w:r w:rsidR="00CE4EC6">
        <w:rPr>
          <w:rFonts w:ascii="Arial" w:eastAsia="Arial" w:hAnsi="Arial" w:cs="Arial"/>
          <w:sz w:val="24"/>
          <w:szCs w:val="24"/>
          <w:lang w:val="vi-VN" w:eastAsia="vi-VN"/>
        </w:rPr>
        <w:t xml:space="preserve"> trình</w:t>
      </w:r>
      <w:r>
        <w:rPr>
          <w:rFonts w:ascii="Arial" w:eastAsia="Arial" w:hAnsi="Arial" w:cs="Arial"/>
          <w:sz w:val="24"/>
          <w:szCs w:val="24"/>
          <w:lang w:eastAsia="vi-VN"/>
        </w:rPr>
        <w:t xml:space="preserve"> và kết quả học tập của </w:t>
      </w:r>
      <w:r w:rsidR="00CE4EC6">
        <w:rPr>
          <w:rFonts w:ascii="Arial" w:eastAsia="Arial" w:hAnsi="Arial" w:cs="Arial"/>
          <w:sz w:val="24"/>
          <w:szCs w:val="24"/>
          <w:lang w:eastAsia="vi-VN"/>
        </w:rPr>
        <w:t>mình</w:t>
      </w:r>
      <w:r>
        <w:rPr>
          <w:rFonts w:ascii="Arial" w:eastAsia="Arial" w:hAnsi="Arial" w:cs="Arial"/>
          <w:sz w:val="24"/>
          <w:szCs w:val="24"/>
          <w:lang w:eastAsia="vi-VN"/>
        </w:rPr>
        <w:t>,</w:t>
      </w:r>
    </w:p>
    <w:p w14:paraId="2A120A4D" w14:textId="7BBD7653" w:rsidR="5C77EC1F" w:rsidRPr="000367B9" w:rsidRDefault="00CE4EC6"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eastAsia="Arial" w:hAnsi="Arial" w:cs="Arial"/>
          <w:sz w:val="24"/>
          <w:szCs w:val="24"/>
          <w:lang w:eastAsia="vi-VN"/>
        </w:rPr>
        <w:t>trình</w:t>
      </w:r>
      <w:r>
        <w:rPr>
          <w:rFonts w:ascii="Arial" w:eastAsia="Arial" w:hAnsi="Arial" w:cs="Arial"/>
          <w:sz w:val="24"/>
          <w:szCs w:val="24"/>
          <w:lang w:val="vi-VN" w:eastAsia="vi-VN"/>
        </w:rPr>
        <w:t xml:space="preserve"> bày</w:t>
      </w:r>
      <w:r w:rsidR="003F1425">
        <w:rPr>
          <w:rFonts w:ascii="Arial" w:eastAsia="Arial" w:hAnsi="Arial" w:cs="Arial"/>
          <w:sz w:val="24"/>
          <w:szCs w:val="24"/>
          <w:lang w:eastAsia="vi-VN"/>
        </w:rPr>
        <w:t xml:space="preserve"> ý kiến </w:t>
      </w:r>
      <w:r>
        <w:rPr>
          <w:rFonts w:ascii="Arial" w:eastAsia="Arial" w:hAnsi="Arial" w:cs="Arial"/>
          <w:sz w:val="24"/>
          <w:szCs w:val="24"/>
          <w:lang w:eastAsia="vi-VN"/>
        </w:rPr>
        <w:t>đối</w:t>
      </w:r>
      <w:r>
        <w:rPr>
          <w:rFonts w:ascii="Arial" w:eastAsia="Arial" w:hAnsi="Arial" w:cs="Arial"/>
          <w:sz w:val="24"/>
          <w:szCs w:val="24"/>
          <w:lang w:val="vi-VN" w:eastAsia="vi-VN"/>
        </w:rPr>
        <w:t xml:space="preserve"> với</w:t>
      </w:r>
      <w:r w:rsidR="003F1425">
        <w:rPr>
          <w:rFonts w:ascii="Arial" w:eastAsia="Arial" w:hAnsi="Arial" w:cs="Arial"/>
          <w:sz w:val="24"/>
          <w:szCs w:val="24"/>
          <w:lang w:eastAsia="vi-VN"/>
        </w:rPr>
        <w:t xml:space="preserve"> tất cả các quyết định liên quan đến các vấn đề thiết yếu trong </w:t>
      </w:r>
      <w:r>
        <w:rPr>
          <w:rFonts w:ascii="Arial" w:eastAsia="Arial" w:hAnsi="Arial" w:cs="Arial"/>
          <w:sz w:val="24"/>
          <w:szCs w:val="24"/>
          <w:lang w:eastAsia="vi-VN"/>
        </w:rPr>
        <w:t>việc</w:t>
      </w:r>
      <w:r>
        <w:rPr>
          <w:rFonts w:ascii="Arial" w:eastAsia="Arial" w:hAnsi="Arial" w:cs="Arial"/>
          <w:sz w:val="24"/>
          <w:szCs w:val="24"/>
          <w:lang w:val="vi-VN" w:eastAsia="vi-VN"/>
        </w:rPr>
        <w:t xml:space="preserve"> học tập</w:t>
      </w:r>
      <w:r w:rsidR="003F1425">
        <w:rPr>
          <w:rFonts w:ascii="Arial" w:eastAsia="Arial" w:hAnsi="Arial" w:cs="Arial"/>
          <w:sz w:val="24"/>
          <w:szCs w:val="24"/>
          <w:lang w:eastAsia="vi-VN"/>
        </w:rPr>
        <w:t xml:space="preserve"> của </w:t>
      </w:r>
      <w:r>
        <w:rPr>
          <w:rFonts w:ascii="Arial" w:eastAsia="Arial" w:hAnsi="Arial" w:cs="Arial"/>
          <w:sz w:val="24"/>
          <w:szCs w:val="24"/>
          <w:lang w:eastAsia="vi-VN"/>
        </w:rPr>
        <w:t>mình</w:t>
      </w:r>
      <w:r w:rsidR="003F1425">
        <w:rPr>
          <w:rFonts w:ascii="Arial" w:eastAsia="Arial" w:hAnsi="Arial" w:cs="Arial"/>
          <w:sz w:val="24"/>
          <w:szCs w:val="24"/>
          <w:lang w:eastAsia="vi-VN"/>
        </w:rPr>
        <w:t xml:space="preserve">, và </w:t>
      </w:r>
      <w:r w:rsidR="003B4926">
        <w:rPr>
          <w:rFonts w:ascii="Arial" w:eastAsia="Arial" w:hAnsi="Arial" w:cs="Arial"/>
          <w:sz w:val="24"/>
          <w:szCs w:val="24"/>
          <w:lang w:val="vi-VN" w:eastAsia="vi-VN"/>
        </w:rPr>
        <w:t>ý kiến</w:t>
      </w:r>
      <w:r w:rsidR="003F1425">
        <w:rPr>
          <w:rFonts w:ascii="Arial" w:eastAsia="Arial" w:hAnsi="Arial" w:cs="Arial"/>
          <w:sz w:val="24"/>
          <w:szCs w:val="24"/>
          <w:lang w:eastAsia="vi-VN"/>
        </w:rPr>
        <w:t xml:space="preserve"> của </w:t>
      </w:r>
      <w:r w:rsidR="004C0E74">
        <w:rPr>
          <w:rFonts w:ascii="Arial" w:eastAsia="Arial" w:hAnsi="Arial" w:cs="Arial"/>
          <w:sz w:val="24"/>
          <w:szCs w:val="24"/>
          <w:lang w:eastAsia="vi-VN"/>
        </w:rPr>
        <w:t>các</w:t>
      </w:r>
      <w:r w:rsidR="004C0E74">
        <w:rPr>
          <w:rFonts w:ascii="Arial" w:eastAsia="Arial" w:hAnsi="Arial" w:cs="Arial"/>
          <w:sz w:val="24"/>
          <w:szCs w:val="24"/>
          <w:lang w:val="vi-VN" w:eastAsia="vi-VN"/>
        </w:rPr>
        <w:t xml:space="preserve"> em</w:t>
      </w:r>
      <w:r w:rsidR="003F1425">
        <w:rPr>
          <w:rFonts w:ascii="Arial" w:eastAsia="Arial" w:hAnsi="Arial" w:cs="Arial"/>
          <w:sz w:val="24"/>
          <w:szCs w:val="24"/>
          <w:lang w:eastAsia="vi-VN"/>
        </w:rPr>
        <w:t xml:space="preserve"> phải được </w:t>
      </w:r>
      <w:r>
        <w:rPr>
          <w:rFonts w:ascii="Arial" w:eastAsia="Arial" w:hAnsi="Arial" w:cs="Arial"/>
          <w:sz w:val="24"/>
          <w:szCs w:val="24"/>
          <w:lang w:eastAsia="vi-VN"/>
        </w:rPr>
        <w:t>quan</w:t>
      </w:r>
      <w:r>
        <w:rPr>
          <w:rFonts w:ascii="Arial" w:eastAsia="Arial" w:hAnsi="Arial" w:cs="Arial"/>
          <w:sz w:val="24"/>
          <w:szCs w:val="24"/>
          <w:lang w:val="vi-VN" w:eastAsia="vi-VN"/>
        </w:rPr>
        <w:t xml:space="preserve"> tâm</w:t>
      </w:r>
      <w:r w:rsidR="003F1425">
        <w:rPr>
          <w:rFonts w:ascii="Arial" w:eastAsia="Arial" w:hAnsi="Arial" w:cs="Arial"/>
          <w:sz w:val="24"/>
          <w:szCs w:val="24"/>
          <w:lang w:eastAsia="vi-VN"/>
        </w:rPr>
        <w:t xml:space="preserve"> phù hợp với lứa tuổi và giai đoạn phát triển của </w:t>
      </w:r>
      <w:r w:rsidR="004C0E74">
        <w:rPr>
          <w:rFonts w:ascii="Arial" w:eastAsia="Arial" w:hAnsi="Arial" w:cs="Arial"/>
          <w:sz w:val="24"/>
          <w:szCs w:val="24"/>
          <w:lang w:eastAsia="vi-VN"/>
        </w:rPr>
        <w:t>mình</w:t>
      </w:r>
      <w:r w:rsidR="003F1425">
        <w:rPr>
          <w:rFonts w:ascii="Arial" w:eastAsia="Arial" w:hAnsi="Arial" w:cs="Arial"/>
          <w:sz w:val="24"/>
          <w:szCs w:val="24"/>
          <w:lang w:eastAsia="vi-VN"/>
        </w:rPr>
        <w:t>,</w:t>
      </w:r>
    </w:p>
    <w:p w14:paraId="1121E2F9" w14:textId="7149DEFD" w:rsidR="1CC56984" w:rsidRPr="000367B9" w:rsidRDefault="003B4926"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eastAsia="Arial" w:hAnsi="Arial" w:cs="Arial"/>
          <w:sz w:val="24"/>
          <w:szCs w:val="24"/>
          <w:lang w:eastAsia="vi-VN"/>
        </w:rPr>
        <w:t>được</w:t>
      </w:r>
      <w:r w:rsidR="003F1425">
        <w:rPr>
          <w:rFonts w:ascii="Arial" w:eastAsia="Arial" w:hAnsi="Arial" w:cs="Arial"/>
          <w:sz w:val="24"/>
          <w:szCs w:val="24"/>
          <w:lang w:eastAsia="vi-VN"/>
        </w:rPr>
        <w:t xml:space="preserve"> biết thông tin và </w:t>
      </w:r>
      <w:r>
        <w:rPr>
          <w:rFonts w:ascii="Arial" w:eastAsia="Arial" w:hAnsi="Arial" w:cs="Arial"/>
          <w:sz w:val="24"/>
          <w:szCs w:val="24"/>
          <w:lang w:eastAsia="vi-VN"/>
        </w:rPr>
        <w:t>được</w:t>
      </w:r>
      <w:r>
        <w:rPr>
          <w:rFonts w:ascii="Arial" w:eastAsia="Arial" w:hAnsi="Arial" w:cs="Arial"/>
          <w:sz w:val="24"/>
          <w:szCs w:val="24"/>
          <w:lang w:val="vi-VN" w:eastAsia="vi-VN"/>
        </w:rPr>
        <w:t xml:space="preserve"> sự </w:t>
      </w:r>
      <w:r w:rsidR="003F1425">
        <w:rPr>
          <w:rFonts w:ascii="Arial" w:eastAsia="Arial" w:hAnsi="Arial" w:cs="Arial"/>
          <w:sz w:val="24"/>
          <w:szCs w:val="24"/>
          <w:lang w:eastAsia="vi-VN"/>
        </w:rPr>
        <w:t xml:space="preserve">tư vấn của nhà trường hoặc </w:t>
      </w:r>
      <w:r>
        <w:rPr>
          <w:rFonts w:ascii="Arial" w:eastAsia="Arial" w:hAnsi="Arial" w:cs="Arial"/>
          <w:sz w:val="24"/>
          <w:szCs w:val="24"/>
          <w:lang w:eastAsia="vi-VN"/>
        </w:rPr>
        <w:t>của</w:t>
      </w:r>
      <w:r>
        <w:rPr>
          <w:rFonts w:ascii="Arial" w:eastAsia="Arial" w:hAnsi="Arial" w:cs="Arial"/>
          <w:sz w:val="24"/>
          <w:szCs w:val="24"/>
          <w:lang w:val="vi-VN" w:eastAsia="vi-VN"/>
        </w:rPr>
        <w:t xml:space="preserve"> </w:t>
      </w:r>
      <w:r w:rsidR="003F1425">
        <w:rPr>
          <w:rFonts w:ascii="Arial" w:eastAsia="Arial" w:hAnsi="Arial" w:cs="Arial"/>
          <w:sz w:val="24"/>
          <w:szCs w:val="24"/>
          <w:lang w:eastAsia="vi-VN"/>
        </w:rPr>
        <w:t>cơ sở tư vấn học đường trong các vấn đề liên quan đến giáo dục.</w:t>
      </w:r>
    </w:p>
    <w:p w14:paraId="5C0D2A5F" w14:textId="77777777" w:rsidR="25D8CDF6" w:rsidRPr="000367B9" w:rsidRDefault="25D8CDF6" w:rsidP="25D8CDF6">
      <w:pPr>
        <w:spacing w:after="0" w:line="240" w:lineRule="auto"/>
        <w:jc w:val="both"/>
        <w:rPr>
          <w:rFonts w:ascii="Arial" w:hAnsi="Arial" w:cs="Arial"/>
          <w:sz w:val="24"/>
          <w:szCs w:val="24"/>
        </w:rPr>
      </w:pPr>
    </w:p>
    <w:p w14:paraId="001F5608" w14:textId="0943850A" w:rsidR="60B67A6E" w:rsidRPr="000367B9" w:rsidRDefault="003F1425" w:rsidP="25D8CDF6">
      <w:pPr>
        <w:spacing w:after="0" w:line="240" w:lineRule="auto"/>
        <w:jc w:val="both"/>
        <w:rPr>
          <w:rFonts w:ascii="Arial" w:hAnsi="Arial" w:cs="Arial"/>
          <w:b/>
          <w:bCs/>
          <w:sz w:val="24"/>
          <w:szCs w:val="24"/>
        </w:rPr>
      </w:pPr>
      <w:r>
        <w:rPr>
          <w:rFonts w:ascii="Arial" w:eastAsia="Arial" w:hAnsi="Arial" w:cs="Arial"/>
          <w:b/>
          <w:bCs/>
          <w:sz w:val="24"/>
          <w:szCs w:val="24"/>
          <w:lang w:eastAsia="vi-VN"/>
        </w:rPr>
        <w:t xml:space="preserve">Người đại diện </w:t>
      </w:r>
      <w:r w:rsidR="003B4926">
        <w:rPr>
          <w:rFonts w:ascii="Arial" w:eastAsia="Arial" w:hAnsi="Arial" w:cs="Arial"/>
          <w:b/>
          <w:bCs/>
          <w:sz w:val="24"/>
          <w:szCs w:val="24"/>
          <w:lang w:eastAsia="vi-VN"/>
        </w:rPr>
        <w:t>theo</w:t>
      </w:r>
      <w:r>
        <w:rPr>
          <w:rFonts w:ascii="Arial" w:eastAsia="Arial" w:hAnsi="Arial" w:cs="Arial"/>
          <w:b/>
          <w:bCs/>
          <w:sz w:val="24"/>
          <w:szCs w:val="24"/>
          <w:lang w:eastAsia="vi-VN"/>
        </w:rPr>
        <w:t xml:space="preserve"> pháp </w:t>
      </w:r>
      <w:r w:rsidR="003B4926">
        <w:rPr>
          <w:rFonts w:ascii="Arial" w:eastAsia="Arial" w:hAnsi="Arial" w:cs="Arial"/>
          <w:b/>
          <w:bCs/>
          <w:sz w:val="24"/>
          <w:szCs w:val="24"/>
          <w:lang w:eastAsia="vi-VN"/>
        </w:rPr>
        <w:t>luật</w:t>
      </w:r>
      <w:r w:rsidR="003B4926">
        <w:rPr>
          <w:rFonts w:ascii="Arial" w:eastAsia="Arial" w:hAnsi="Arial" w:cs="Arial"/>
          <w:b/>
          <w:bCs/>
          <w:sz w:val="24"/>
          <w:szCs w:val="24"/>
          <w:lang w:val="vi-VN" w:eastAsia="vi-VN"/>
        </w:rPr>
        <w:t xml:space="preserve"> </w:t>
      </w:r>
      <w:r>
        <w:rPr>
          <w:rFonts w:ascii="Arial" w:eastAsia="Arial" w:hAnsi="Arial" w:cs="Arial"/>
          <w:b/>
          <w:bCs/>
          <w:sz w:val="24"/>
          <w:szCs w:val="24"/>
          <w:lang w:eastAsia="vi-VN"/>
        </w:rPr>
        <w:t xml:space="preserve">của </w:t>
      </w:r>
      <w:r w:rsidR="003B4926">
        <w:rPr>
          <w:rFonts w:ascii="Arial" w:eastAsia="Arial" w:hAnsi="Arial" w:cs="Arial"/>
          <w:b/>
          <w:bCs/>
          <w:sz w:val="24"/>
          <w:szCs w:val="24"/>
          <w:lang w:eastAsia="vi-VN"/>
        </w:rPr>
        <w:t>học</w:t>
      </w:r>
      <w:r w:rsidR="003B4926">
        <w:rPr>
          <w:rFonts w:ascii="Arial" w:eastAsia="Arial" w:hAnsi="Arial" w:cs="Arial"/>
          <w:b/>
          <w:bCs/>
          <w:sz w:val="24"/>
          <w:szCs w:val="24"/>
          <w:lang w:val="vi-VN" w:eastAsia="vi-VN"/>
        </w:rPr>
        <w:t xml:space="preserve"> sinh</w:t>
      </w:r>
      <w:r>
        <w:rPr>
          <w:rFonts w:ascii="Arial" w:eastAsia="Arial" w:hAnsi="Arial" w:cs="Arial"/>
          <w:b/>
          <w:bCs/>
          <w:sz w:val="24"/>
          <w:szCs w:val="24"/>
          <w:lang w:eastAsia="vi-VN"/>
        </w:rPr>
        <w:t xml:space="preserve"> chưa thành niên có quyền:</w:t>
      </w:r>
    </w:p>
    <w:p w14:paraId="4D342A60" w14:textId="4C9D0972" w:rsidR="29B02B94" w:rsidRPr="000367B9" w:rsidRDefault="003B4926"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được</w:t>
      </w:r>
      <w:r>
        <w:rPr>
          <w:rFonts w:ascii="Arial" w:eastAsia="Arial" w:hAnsi="Arial" w:cs="Arial"/>
          <w:sz w:val="24"/>
          <w:szCs w:val="24"/>
          <w:lang w:val="vi-VN" w:eastAsia="vi-VN"/>
        </w:rPr>
        <w:t xml:space="preserve"> biết </w:t>
      </w:r>
      <w:r w:rsidR="003F1425">
        <w:rPr>
          <w:rFonts w:ascii="Arial" w:eastAsia="Arial" w:hAnsi="Arial" w:cs="Arial"/>
          <w:sz w:val="24"/>
          <w:szCs w:val="24"/>
          <w:lang w:eastAsia="vi-VN"/>
        </w:rPr>
        <w:t xml:space="preserve">thông tin về </w:t>
      </w:r>
      <w:r>
        <w:rPr>
          <w:rFonts w:ascii="Arial" w:eastAsia="Arial" w:hAnsi="Arial" w:cs="Arial"/>
          <w:sz w:val="24"/>
          <w:szCs w:val="24"/>
          <w:lang w:eastAsia="vi-VN"/>
        </w:rPr>
        <w:t>quá</w:t>
      </w:r>
      <w:r>
        <w:rPr>
          <w:rFonts w:ascii="Arial" w:eastAsia="Arial" w:hAnsi="Arial" w:cs="Arial"/>
          <w:sz w:val="24"/>
          <w:szCs w:val="24"/>
          <w:lang w:val="vi-VN" w:eastAsia="vi-VN"/>
        </w:rPr>
        <w:t xml:space="preserve"> trình</w:t>
      </w:r>
      <w:r w:rsidR="003F1425">
        <w:rPr>
          <w:rFonts w:ascii="Arial" w:eastAsia="Arial" w:hAnsi="Arial" w:cs="Arial"/>
          <w:sz w:val="24"/>
          <w:szCs w:val="24"/>
          <w:lang w:eastAsia="vi-VN"/>
        </w:rPr>
        <w:t xml:space="preserve"> và kết quả </w:t>
      </w:r>
      <w:r>
        <w:rPr>
          <w:rFonts w:ascii="Arial" w:eastAsia="Arial" w:hAnsi="Arial" w:cs="Arial"/>
          <w:sz w:val="24"/>
          <w:szCs w:val="24"/>
          <w:lang w:eastAsia="vi-VN"/>
        </w:rPr>
        <w:t>học</w:t>
      </w:r>
      <w:r>
        <w:rPr>
          <w:rFonts w:ascii="Arial" w:eastAsia="Arial" w:hAnsi="Arial" w:cs="Arial"/>
          <w:sz w:val="24"/>
          <w:szCs w:val="24"/>
          <w:lang w:val="vi-VN" w:eastAsia="vi-VN"/>
        </w:rPr>
        <w:t xml:space="preserve"> tập của</w:t>
      </w:r>
      <w:r w:rsidR="003F1425">
        <w:rPr>
          <w:rFonts w:ascii="Arial" w:eastAsia="Arial" w:hAnsi="Arial" w:cs="Arial"/>
          <w:sz w:val="24"/>
          <w:szCs w:val="24"/>
          <w:lang w:eastAsia="vi-VN"/>
        </w:rPr>
        <w:t xml:space="preserve"> trẻ vị thành niên,</w:t>
      </w:r>
    </w:p>
    <w:p w14:paraId="654A8AED" w14:textId="104DFB1D" w:rsidR="29B02B9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 xml:space="preserve">bỏ phiếu và được bầu vào </w:t>
      </w:r>
      <w:r w:rsidR="005B3B29">
        <w:rPr>
          <w:rFonts w:ascii="Arial" w:eastAsia="Arial" w:hAnsi="Arial" w:cs="Arial"/>
          <w:sz w:val="24"/>
          <w:szCs w:val="24"/>
          <w:lang w:val="vi-VN" w:eastAsia="vi-VN"/>
        </w:rPr>
        <w:t>H</w:t>
      </w:r>
      <w:r>
        <w:rPr>
          <w:rFonts w:ascii="Arial" w:eastAsia="Arial" w:hAnsi="Arial" w:cs="Arial"/>
          <w:sz w:val="24"/>
          <w:szCs w:val="24"/>
          <w:lang w:eastAsia="vi-VN"/>
        </w:rPr>
        <w:t>ội đồng trường,</w:t>
      </w:r>
    </w:p>
    <w:p w14:paraId="77C09D75" w14:textId="77777777" w:rsidR="29B02B9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bình luận về tất cả các quyết định liên quan đến các vấn đề thiết yếu của việc giáo dục trẻ vị thành niên,</w:t>
      </w:r>
    </w:p>
    <w:p w14:paraId="336578E8" w14:textId="4F8B07CA" w:rsidR="29B02B9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đ</w:t>
      </w:r>
      <w:r w:rsidR="005B3B29">
        <w:rPr>
          <w:rFonts w:ascii="Arial" w:eastAsia="Arial" w:hAnsi="Arial" w:cs="Arial"/>
          <w:sz w:val="24"/>
          <w:szCs w:val="24"/>
          <w:lang w:eastAsia="vi-VN"/>
        </w:rPr>
        <w:t>ược</w:t>
      </w:r>
      <w:r>
        <w:rPr>
          <w:rFonts w:ascii="Arial" w:eastAsia="Arial" w:hAnsi="Arial" w:cs="Arial"/>
          <w:sz w:val="24"/>
          <w:szCs w:val="24"/>
          <w:lang w:eastAsia="vi-VN"/>
        </w:rPr>
        <w:t xml:space="preserve"> biết thông tin và </w:t>
      </w:r>
      <w:r w:rsidR="005B3B29">
        <w:rPr>
          <w:rFonts w:ascii="Arial" w:eastAsia="Arial" w:hAnsi="Arial" w:cs="Arial"/>
          <w:sz w:val="24"/>
          <w:szCs w:val="24"/>
          <w:lang w:eastAsia="vi-VN"/>
        </w:rPr>
        <w:t>được</w:t>
      </w:r>
      <w:r w:rsidR="005B3B29">
        <w:rPr>
          <w:rFonts w:ascii="Arial" w:eastAsia="Arial" w:hAnsi="Arial" w:cs="Arial"/>
          <w:sz w:val="24"/>
          <w:szCs w:val="24"/>
          <w:lang w:val="vi-VN" w:eastAsia="vi-VN"/>
        </w:rPr>
        <w:t xml:space="preserve"> sự </w:t>
      </w:r>
      <w:r>
        <w:rPr>
          <w:rFonts w:ascii="Arial" w:eastAsia="Arial" w:hAnsi="Arial" w:cs="Arial"/>
          <w:sz w:val="24"/>
          <w:szCs w:val="24"/>
          <w:lang w:eastAsia="vi-VN"/>
        </w:rPr>
        <w:t xml:space="preserve">tư vấn của nhà trường hoặc </w:t>
      </w:r>
      <w:r w:rsidR="005B3B29">
        <w:rPr>
          <w:rFonts w:ascii="Arial" w:eastAsia="Arial" w:hAnsi="Arial" w:cs="Arial"/>
          <w:sz w:val="24"/>
          <w:szCs w:val="24"/>
          <w:lang w:eastAsia="vi-VN"/>
        </w:rPr>
        <w:t>của</w:t>
      </w:r>
      <w:r w:rsidR="005B3B29">
        <w:rPr>
          <w:rFonts w:ascii="Arial" w:eastAsia="Arial" w:hAnsi="Arial" w:cs="Arial"/>
          <w:sz w:val="24"/>
          <w:szCs w:val="24"/>
          <w:lang w:val="vi-VN" w:eastAsia="vi-VN"/>
        </w:rPr>
        <w:t xml:space="preserve"> </w:t>
      </w:r>
      <w:r>
        <w:rPr>
          <w:rFonts w:ascii="Arial" w:eastAsia="Arial" w:hAnsi="Arial" w:cs="Arial"/>
          <w:sz w:val="24"/>
          <w:szCs w:val="24"/>
          <w:lang w:eastAsia="vi-VN"/>
        </w:rPr>
        <w:t xml:space="preserve">cơ sở tư vấn học đường trong các vấn đề liên quan đến </w:t>
      </w:r>
      <w:r w:rsidR="005B3B29">
        <w:rPr>
          <w:rFonts w:ascii="Arial" w:eastAsia="Arial" w:hAnsi="Arial" w:cs="Arial"/>
          <w:sz w:val="24"/>
          <w:szCs w:val="24"/>
          <w:lang w:eastAsia="vi-VN"/>
        </w:rPr>
        <w:t>việc</w:t>
      </w:r>
      <w:r w:rsidR="005B3B29">
        <w:rPr>
          <w:rFonts w:ascii="Arial" w:eastAsia="Arial" w:hAnsi="Arial" w:cs="Arial"/>
          <w:sz w:val="24"/>
          <w:szCs w:val="24"/>
          <w:lang w:val="vi-VN" w:eastAsia="vi-VN"/>
        </w:rPr>
        <w:t xml:space="preserve"> </w:t>
      </w:r>
      <w:r>
        <w:rPr>
          <w:rFonts w:ascii="Arial" w:eastAsia="Arial" w:hAnsi="Arial" w:cs="Arial"/>
          <w:sz w:val="24"/>
          <w:szCs w:val="24"/>
          <w:lang w:eastAsia="vi-VN"/>
        </w:rPr>
        <w:t>giáo dục.</w:t>
      </w:r>
    </w:p>
    <w:p w14:paraId="56DC293B" w14:textId="77777777" w:rsidR="25D8CDF6" w:rsidRPr="000367B9" w:rsidRDefault="25D8CDF6" w:rsidP="25D8CDF6">
      <w:pPr>
        <w:jc w:val="both"/>
        <w:rPr>
          <w:rFonts w:ascii="Arial" w:eastAsia="Arial" w:hAnsi="Arial" w:cs="Arial"/>
          <w:color w:val="000000" w:themeColor="text1"/>
          <w:sz w:val="19"/>
          <w:szCs w:val="19"/>
        </w:rPr>
      </w:pPr>
    </w:p>
    <w:p w14:paraId="5726AB2D" w14:textId="1CF4DE46" w:rsidR="1CC56984" w:rsidRPr="000367B9" w:rsidRDefault="003F1425" w:rsidP="25D8CDF6">
      <w:pPr>
        <w:spacing w:after="0" w:line="240" w:lineRule="auto"/>
        <w:jc w:val="both"/>
        <w:rPr>
          <w:rFonts w:ascii="Arial" w:hAnsi="Arial" w:cs="Arial"/>
          <w:b/>
          <w:bCs/>
          <w:sz w:val="24"/>
          <w:szCs w:val="24"/>
        </w:rPr>
      </w:pPr>
      <w:r>
        <w:rPr>
          <w:rFonts w:ascii="Arial" w:eastAsia="Arial" w:hAnsi="Arial" w:cs="Arial"/>
          <w:b/>
          <w:bCs/>
          <w:sz w:val="24"/>
          <w:szCs w:val="24"/>
          <w:lang w:eastAsia="vi-VN"/>
        </w:rPr>
        <w:t xml:space="preserve">Học sinh </w:t>
      </w:r>
      <w:r w:rsidR="005B3B29">
        <w:rPr>
          <w:rFonts w:ascii="Arial" w:eastAsia="Arial" w:hAnsi="Arial" w:cs="Arial"/>
          <w:b/>
          <w:bCs/>
          <w:sz w:val="24"/>
          <w:szCs w:val="24"/>
          <w:lang w:eastAsia="vi-VN"/>
        </w:rPr>
        <w:t>có</w:t>
      </w:r>
      <w:r w:rsidR="005B3B29">
        <w:rPr>
          <w:rFonts w:ascii="Arial" w:eastAsia="Arial" w:hAnsi="Arial" w:cs="Arial"/>
          <w:b/>
          <w:bCs/>
          <w:sz w:val="24"/>
          <w:szCs w:val="24"/>
          <w:lang w:val="vi-VN" w:eastAsia="vi-VN"/>
        </w:rPr>
        <w:t xml:space="preserve"> </w:t>
      </w:r>
      <w:r w:rsidR="004C0E74">
        <w:rPr>
          <w:rFonts w:ascii="Arial" w:eastAsia="Arial" w:hAnsi="Arial" w:cs="Arial"/>
          <w:b/>
          <w:bCs/>
          <w:sz w:val="24"/>
          <w:szCs w:val="24"/>
          <w:lang w:val="vi-VN" w:eastAsia="vi-VN"/>
        </w:rPr>
        <w:t>nghĩa vụ</w:t>
      </w:r>
      <w:r>
        <w:rPr>
          <w:rFonts w:ascii="Arial" w:eastAsia="Arial" w:hAnsi="Arial" w:cs="Arial"/>
          <w:b/>
          <w:bCs/>
          <w:sz w:val="24"/>
          <w:szCs w:val="24"/>
          <w:lang w:eastAsia="vi-VN"/>
        </w:rPr>
        <w:t>:</w:t>
      </w:r>
    </w:p>
    <w:p w14:paraId="0181C906" w14:textId="66D0FAF2" w:rsidR="1CC56984" w:rsidRPr="000367B9" w:rsidRDefault="004C0E7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đi</w:t>
      </w:r>
      <w:r>
        <w:rPr>
          <w:rFonts w:ascii="Arial" w:eastAsia="Arial" w:hAnsi="Arial" w:cs="Arial"/>
          <w:sz w:val="24"/>
          <w:szCs w:val="24"/>
          <w:lang w:val="vi-VN" w:eastAsia="vi-VN"/>
        </w:rPr>
        <w:t xml:space="preserve"> học</w:t>
      </w:r>
      <w:r w:rsidR="003F1425">
        <w:rPr>
          <w:rFonts w:ascii="Arial" w:eastAsia="Arial" w:hAnsi="Arial" w:cs="Arial"/>
          <w:sz w:val="24"/>
          <w:szCs w:val="24"/>
          <w:lang w:eastAsia="vi-VN"/>
        </w:rPr>
        <w:t xml:space="preserve"> hoặc </w:t>
      </w:r>
      <w:r>
        <w:rPr>
          <w:rFonts w:ascii="Arial" w:eastAsia="Arial" w:hAnsi="Arial" w:cs="Arial"/>
          <w:sz w:val="24"/>
          <w:szCs w:val="24"/>
          <w:lang w:eastAsia="vi-VN"/>
        </w:rPr>
        <w:t>đến</w:t>
      </w:r>
      <w:r>
        <w:rPr>
          <w:rFonts w:ascii="Arial" w:eastAsia="Arial" w:hAnsi="Arial" w:cs="Arial"/>
          <w:sz w:val="24"/>
          <w:szCs w:val="24"/>
          <w:lang w:val="vi-VN" w:eastAsia="vi-VN"/>
        </w:rPr>
        <w:t xml:space="preserve"> </w:t>
      </w:r>
      <w:r w:rsidR="003F1425">
        <w:rPr>
          <w:rFonts w:ascii="Arial" w:eastAsia="Arial" w:hAnsi="Arial" w:cs="Arial"/>
          <w:sz w:val="24"/>
          <w:szCs w:val="24"/>
          <w:lang w:eastAsia="vi-VN"/>
        </w:rPr>
        <w:t xml:space="preserve">cơ sở học </w:t>
      </w:r>
      <w:r>
        <w:rPr>
          <w:rFonts w:ascii="Arial" w:eastAsia="Arial" w:hAnsi="Arial" w:cs="Arial"/>
          <w:sz w:val="24"/>
          <w:szCs w:val="24"/>
          <w:lang w:eastAsia="vi-VN"/>
        </w:rPr>
        <w:t>đường</w:t>
      </w:r>
      <w:r>
        <w:rPr>
          <w:rFonts w:ascii="Arial" w:eastAsia="Arial" w:hAnsi="Arial" w:cs="Arial"/>
          <w:sz w:val="24"/>
          <w:szCs w:val="24"/>
          <w:lang w:val="vi-VN" w:eastAsia="vi-VN"/>
        </w:rPr>
        <w:t xml:space="preserve"> đều đặn, đàng hoàng, </w:t>
      </w:r>
      <w:r w:rsidR="003F1425">
        <w:rPr>
          <w:rFonts w:ascii="Arial" w:eastAsia="Arial" w:hAnsi="Arial" w:cs="Arial"/>
          <w:sz w:val="24"/>
          <w:szCs w:val="24"/>
          <w:lang w:eastAsia="vi-VN"/>
        </w:rPr>
        <w:t xml:space="preserve">đúng cách và </w:t>
      </w:r>
      <w:r>
        <w:rPr>
          <w:rFonts w:ascii="Arial" w:eastAsia="Arial" w:hAnsi="Arial" w:cs="Arial"/>
          <w:sz w:val="24"/>
          <w:szCs w:val="24"/>
          <w:lang w:eastAsia="vi-VN"/>
        </w:rPr>
        <w:t>học</w:t>
      </w:r>
      <w:r>
        <w:rPr>
          <w:rFonts w:ascii="Arial" w:eastAsia="Arial" w:hAnsi="Arial" w:cs="Arial"/>
          <w:sz w:val="24"/>
          <w:szCs w:val="24"/>
          <w:lang w:val="vi-VN" w:eastAsia="vi-VN"/>
        </w:rPr>
        <w:t xml:space="preserve"> tập</w:t>
      </w:r>
      <w:r w:rsidR="003F1425">
        <w:rPr>
          <w:rFonts w:ascii="Arial" w:eastAsia="Arial" w:hAnsi="Arial" w:cs="Arial"/>
          <w:sz w:val="24"/>
          <w:szCs w:val="24"/>
          <w:lang w:eastAsia="vi-VN"/>
        </w:rPr>
        <w:t xml:space="preserve"> </w:t>
      </w:r>
      <w:r>
        <w:rPr>
          <w:rFonts w:ascii="Arial" w:eastAsia="Arial" w:hAnsi="Arial" w:cs="Arial"/>
          <w:sz w:val="24"/>
          <w:szCs w:val="24"/>
          <w:lang w:eastAsia="vi-VN"/>
        </w:rPr>
        <w:t>đầy</w:t>
      </w:r>
      <w:r>
        <w:rPr>
          <w:rFonts w:ascii="Arial" w:eastAsia="Arial" w:hAnsi="Arial" w:cs="Arial"/>
          <w:sz w:val="24"/>
          <w:szCs w:val="24"/>
          <w:lang w:val="vi-VN" w:eastAsia="vi-VN"/>
        </w:rPr>
        <w:t xml:space="preserve"> đủ</w:t>
      </w:r>
      <w:r w:rsidR="003F1425">
        <w:rPr>
          <w:rFonts w:ascii="Arial" w:eastAsia="Arial" w:hAnsi="Arial" w:cs="Arial"/>
          <w:sz w:val="24"/>
          <w:szCs w:val="24"/>
          <w:lang w:eastAsia="vi-VN"/>
        </w:rPr>
        <w:t>,</w:t>
      </w:r>
    </w:p>
    <w:p w14:paraId="6B099F54" w14:textId="0957A97C" w:rsidR="1CC5698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 xml:space="preserve">tuân thủ </w:t>
      </w:r>
      <w:r w:rsidR="0030333F">
        <w:rPr>
          <w:rFonts w:ascii="Arial" w:eastAsia="Arial" w:hAnsi="Arial" w:cs="Arial"/>
          <w:sz w:val="24"/>
          <w:szCs w:val="24"/>
          <w:lang w:val="vi-VN" w:eastAsia="vi-VN"/>
        </w:rPr>
        <w:t>N</w:t>
      </w:r>
      <w:r>
        <w:rPr>
          <w:rFonts w:ascii="Arial" w:eastAsia="Arial" w:hAnsi="Arial" w:cs="Arial"/>
          <w:sz w:val="24"/>
          <w:szCs w:val="24"/>
          <w:lang w:eastAsia="vi-VN"/>
        </w:rPr>
        <w:t>ội quy</w:t>
      </w:r>
      <w:r w:rsidR="004C0E74">
        <w:rPr>
          <w:rFonts w:ascii="Arial" w:eastAsia="Arial" w:hAnsi="Arial" w:cs="Arial"/>
          <w:sz w:val="24"/>
          <w:szCs w:val="24"/>
          <w:lang w:val="vi-VN" w:eastAsia="vi-VN"/>
        </w:rPr>
        <w:t xml:space="preserve"> nhà trường</w:t>
      </w:r>
      <w:r>
        <w:rPr>
          <w:rFonts w:ascii="Arial" w:eastAsia="Arial" w:hAnsi="Arial" w:cs="Arial"/>
          <w:sz w:val="24"/>
          <w:szCs w:val="24"/>
          <w:lang w:eastAsia="vi-VN"/>
        </w:rPr>
        <w:t xml:space="preserve">, quy định </w:t>
      </w:r>
      <w:r w:rsidR="004C0E74">
        <w:rPr>
          <w:rFonts w:ascii="Arial" w:eastAsia="Arial" w:hAnsi="Arial" w:cs="Arial"/>
          <w:sz w:val="24"/>
          <w:szCs w:val="24"/>
          <w:lang w:eastAsia="vi-VN"/>
        </w:rPr>
        <w:t>nội</w:t>
      </w:r>
      <w:r w:rsidR="004C0E74">
        <w:rPr>
          <w:rFonts w:ascii="Arial" w:eastAsia="Arial" w:hAnsi="Arial" w:cs="Arial"/>
          <w:sz w:val="24"/>
          <w:szCs w:val="24"/>
          <w:lang w:val="vi-VN" w:eastAsia="vi-VN"/>
        </w:rPr>
        <w:t xml:space="preserve"> bộ</w:t>
      </w:r>
      <w:r>
        <w:rPr>
          <w:rFonts w:ascii="Arial" w:eastAsia="Arial" w:hAnsi="Arial" w:cs="Arial"/>
          <w:sz w:val="24"/>
          <w:szCs w:val="24"/>
          <w:lang w:eastAsia="vi-VN"/>
        </w:rPr>
        <w:t xml:space="preserve"> và </w:t>
      </w:r>
      <w:r w:rsidR="004C0E74">
        <w:rPr>
          <w:rFonts w:ascii="Arial" w:eastAsia="Arial" w:hAnsi="Arial" w:cs="Arial"/>
          <w:sz w:val="24"/>
          <w:szCs w:val="24"/>
          <w:lang w:eastAsia="vi-VN"/>
        </w:rPr>
        <w:t>các</w:t>
      </w:r>
      <w:r w:rsidR="004C0E74">
        <w:rPr>
          <w:rFonts w:ascii="Arial" w:eastAsia="Arial" w:hAnsi="Arial" w:cs="Arial"/>
          <w:sz w:val="24"/>
          <w:szCs w:val="24"/>
          <w:lang w:val="vi-VN" w:eastAsia="vi-VN"/>
        </w:rPr>
        <w:t xml:space="preserve"> </w:t>
      </w:r>
      <w:r w:rsidR="004C0E74">
        <w:rPr>
          <w:rFonts w:ascii="Arial" w:eastAsia="Arial" w:hAnsi="Arial" w:cs="Arial"/>
          <w:sz w:val="24"/>
          <w:szCs w:val="24"/>
          <w:lang w:eastAsia="vi-VN"/>
        </w:rPr>
        <w:t>chỉ</w:t>
      </w:r>
      <w:r w:rsidR="004C0E74">
        <w:rPr>
          <w:rFonts w:ascii="Arial" w:eastAsia="Arial" w:hAnsi="Arial" w:cs="Arial"/>
          <w:sz w:val="24"/>
          <w:szCs w:val="24"/>
          <w:lang w:val="vi-VN" w:eastAsia="vi-VN"/>
        </w:rPr>
        <w:t xml:space="preserve"> thị</w:t>
      </w:r>
      <w:r>
        <w:rPr>
          <w:rFonts w:ascii="Arial" w:eastAsia="Arial" w:hAnsi="Arial" w:cs="Arial"/>
          <w:sz w:val="24"/>
          <w:szCs w:val="24"/>
          <w:lang w:eastAsia="vi-VN"/>
        </w:rPr>
        <w:t xml:space="preserve"> của nhà trường và </w:t>
      </w:r>
      <w:r w:rsidR="004C0E74">
        <w:rPr>
          <w:rFonts w:ascii="Arial" w:eastAsia="Arial" w:hAnsi="Arial" w:cs="Arial"/>
          <w:sz w:val="24"/>
          <w:szCs w:val="24"/>
          <w:lang w:eastAsia="vi-VN"/>
        </w:rPr>
        <w:t>của</w:t>
      </w:r>
      <w:r w:rsidR="004C0E74">
        <w:rPr>
          <w:rFonts w:ascii="Arial" w:eastAsia="Arial" w:hAnsi="Arial" w:cs="Arial"/>
          <w:sz w:val="24"/>
          <w:szCs w:val="24"/>
          <w:lang w:val="vi-VN" w:eastAsia="vi-VN"/>
        </w:rPr>
        <w:t xml:space="preserve"> </w:t>
      </w:r>
      <w:r>
        <w:rPr>
          <w:rFonts w:ascii="Arial" w:eastAsia="Arial" w:hAnsi="Arial" w:cs="Arial"/>
          <w:sz w:val="24"/>
          <w:szCs w:val="24"/>
          <w:lang w:eastAsia="vi-VN"/>
        </w:rPr>
        <w:t xml:space="preserve">cơ sở </w:t>
      </w:r>
      <w:r w:rsidR="004C0E74">
        <w:rPr>
          <w:rFonts w:ascii="Arial" w:eastAsia="Arial" w:hAnsi="Arial" w:cs="Arial"/>
          <w:sz w:val="24"/>
          <w:szCs w:val="24"/>
          <w:lang w:eastAsia="vi-VN"/>
        </w:rPr>
        <w:t>học</w:t>
      </w:r>
      <w:r w:rsidR="004C0E74">
        <w:rPr>
          <w:rFonts w:ascii="Arial" w:eastAsia="Arial" w:hAnsi="Arial" w:cs="Arial"/>
          <w:sz w:val="24"/>
          <w:szCs w:val="24"/>
          <w:lang w:val="vi-VN" w:eastAsia="vi-VN"/>
        </w:rPr>
        <w:t xml:space="preserve"> đường </w:t>
      </w:r>
      <w:r>
        <w:rPr>
          <w:rFonts w:ascii="Arial" w:eastAsia="Arial" w:hAnsi="Arial" w:cs="Arial"/>
          <w:sz w:val="24"/>
          <w:szCs w:val="24"/>
          <w:lang w:eastAsia="vi-VN"/>
        </w:rPr>
        <w:t>về bảo vệ sức khoẻ và an toàn mà các em đã được làm quen,</w:t>
      </w:r>
    </w:p>
    <w:p w14:paraId="6B32438A" w14:textId="569638CD" w:rsidR="1CC5698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 xml:space="preserve">tuân thủ </w:t>
      </w:r>
      <w:r w:rsidR="004C0E74">
        <w:rPr>
          <w:rFonts w:ascii="Arial" w:eastAsia="Arial" w:hAnsi="Arial" w:cs="Arial"/>
          <w:sz w:val="24"/>
          <w:szCs w:val="24"/>
          <w:lang w:eastAsia="vi-VN"/>
        </w:rPr>
        <w:t>chỉ</w:t>
      </w:r>
      <w:r w:rsidR="004C0E74">
        <w:rPr>
          <w:rFonts w:ascii="Arial" w:eastAsia="Arial" w:hAnsi="Arial" w:cs="Arial"/>
          <w:sz w:val="24"/>
          <w:szCs w:val="24"/>
          <w:lang w:val="vi-VN" w:eastAsia="vi-VN"/>
        </w:rPr>
        <w:t xml:space="preserve"> thị</w:t>
      </w:r>
      <w:r>
        <w:rPr>
          <w:rFonts w:ascii="Arial" w:eastAsia="Arial" w:hAnsi="Arial" w:cs="Arial"/>
          <w:sz w:val="24"/>
          <w:szCs w:val="24"/>
          <w:lang w:eastAsia="vi-VN"/>
        </w:rPr>
        <w:t xml:space="preserve"> của </w:t>
      </w:r>
      <w:r w:rsidR="004C0E74">
        <w:rPr>
          <w:rFonts w:ascii="Arial" w:eastAsia="Arial" w:hAnsi="Arial" w:cs="Arial"/>
          <w:sz w:val="24"/>
          <w:szCs w:val="24"/>
          <w:lang w:eastAsia="vi-VN"/>
        </w:rPr>
        <w:t>các</w:t>
      </w:r>
      <w:r w:rsidR="004C0E74">
        <w:rPr>
          <w:rFonts w:ascii="Arial" w:eastAsia="Arial" w:hAnsi="Arial" w:cs="Arial"/>
          <w:sz w:val="24"/>
          <w:szCs w:val="24"/>
          <w:lang w:val="vi-VN" w:eastAsia="vi-VN"/>
        </w:rPr>
        <w:t xml:space="preserve"> nhân viên</w:t>
      </w:r>
      <w:r>
        <w:rPr>
          <w:rFonts w:ascii="Arial" w:eastAsia="Arial" w:hAnsi="Arial" w:cs="Arial"/>
          <w:sz w:val="24"/>
          <w:szCs w:val="24"/>
          <w:lang w:eastAsia="vi-VN"/>
        </w:rPr>
        <w:t xml:space="preserve"> sư phạm nhà trường </w:t>
      </w:r>
      <w:r w:rsidR="000404D9">
        <w:rPr>
          <w:rFonts w:ascii="Arial" w:eastAsia="Arial" w:hAnsi="Arial" w:cs="Arial"/>
          <w:sz w:val="24"/>
          <w:szCs w:val="24"/>
          <w:lang w:eastAsia="vi-VN"/>
        </w:rPr>
        <w:t>và</w:t>
      </w:r>
      <w:r w:rsidR="000404D9">
        <w:rPr>
          <w:rFonts w:ascii="Arial" w:eastAsia="Arial" w:hAnsi="Arial" w:cs="Arial"/>
          <w:sz w:val="24"/>
          <w:szCs w:val="24"/>
          <w:lang w:val="vi-VN" w:eastAsia="vi-VN"/>
        </w:rPr>
        <w:t xml:space="preserve"> </w:t>
      </w:r>
      <w:r>
        <w:rPr>
          <w:rFonts w:ascii="Arial" w:eastAsia="Arial" w:hAnsi="Arial" w:cs="Arial"/>
          <w:sz w:val="24"/>
          <w:szCs w:val="24"/>
          <w:lang w:eastAsia="vi-VN"/>
        </w:rPr>
        <w:t xml:space="preserve">cơ sở học </w:t>
      </w:r>
      <w:r w:rsidR="000404D9">
        <w:rPr>
          <w:rFonts w:ascii="Arial" w:eastAsia="Arial" w:hAnsi="Arial" w:cs="Arial"/>
          <w:sz w:val="24"/>
          <w:szCs w:val="24"/>
          <w:lang w:eastAsia="vi-VN"/>
        </w:rPr>
        <w:t>đường</w:t>
      </w:r>
      <w:r w:rsidR="000404D9">
        <w:rPr>
          <w:rFonts w:ascii="Arial" w:eastAsia="Arial" w:hAnsi="Arial" w:cs="Arial"/>
          <w:sz w:val="24"/>
          <w:szCs w:val="24"/>
          <w:lang w:val="vi-VN" w:eastAsia="vi-VN"/>
        </w:rPr>
        <w:t xml:space="preserve"> </w:t>
      </w:r>
      <w:r>
        <w:rPr>
          <w:rFonts w:ascii="Arial" w:eastAsia="Arial" w:hAnsi="Arial" w:cs="Arial"/>
          <w:sz w:val="24"/>
          <w:szCs w:val="24"/>
          <w:lang w:eastAsia="vi-VN"/>
        </w:rPr>
        <w:t xml:space="preserve">ban hành theo quy định của pháp luật và </w:t>
      </w:r>
      <w:r w:rsidR="0030333F">
        <w:rPr>
          <w:rFonts w:ascii="Arial" w:eastAsia="Arial" w:hAnsi="Arial" w:cs="Arial"/>
          <w:sz w:val="24"/>
          <w:szCs w:val="24"/>
          <w:lang w:val="vi-VN" w:eastAsia="vi-VN"/>
        </w:rPr>
        <w:t>N</w:t>
      </w:r>
      <w:r>
        <w:rPr>
          <w:rFonts w:ascii="Arial" w:eastAsia="Arial" w:hAnsi="Arial" w:cs="Arial"/>
          <w:sz w:val="24"/>
          <w:szCs w:val="24"/>
          <w:lang w:eastAsia="vi-VN"/>
        </w:rPr>
        <w:t xml:space="preserve">ội quy </w:t>
      </w:r>
      <w:r w:rsidR="000404D9">
        <w:rPr>
          <w:rFonts w:ascii="Arial" w:eastAsia="Arial" w:hAnsi="Arial" w:cs="Arial"/>
          <w:sz w:val="24"/>
          <w:szCs w:val="24"/>
          <w:lang w:eastAsia="vi-VN"/>
        </w:rPr>
        <w:t>nhà</w:t>
      </w:r>
      <w:r w:rsidR="000404D9">
        <w:rPr>
          <w:rFonts w:ascii="Arial" w:eastAsia="Arial" w:hAnsi="Arial" w:cs="Arial"/>
          <w:sz w:val="24"/>
          <w:szCs w:val="24"/>
          <w:lang w:val="vi-VN" w:eastAsia="vi-VN"/>
        </w:rPr>
        <w:t xml:space="preserve"> </w:t>
      </w:r>
      <w:r>
        <w:rPr>
          <w:rFonts w:ascii="Arial" w:eastAsia="Arial" w:hAnsi="Arial" w:cs="Arial"/>
          <w:sz w:val="24"/>
          <w:szCs w:val="24"/>
          <w:lang w:eastAsia="vi-VN"/>
        </w:rPr>
        <w:t xml:space="preserve">trường hoặc </w:t>
      </w:r>
      <w:r w:rsidR="0030333F">
        <w:rPr>
          <w:rFonts w:ascii="Arial" w:eastAsia="Arial" w:hAnsi="Arial" w:cs="Arial"/>
          <w:sz w:val="24"/>
          <w:szCs w:val="24"/>
          <w:lang w:eastAsia="vi-VN"/>
        </w:rPr>
        <w:t>quy</w:t>
      </w:r>
      <w:r w:rsidR="0030333F">
        <w:rPr>
          <w:rFonts w:ascii="Arial" w:eastAsia="Arial" w:hAnsi="Arial" w:cs="Arial"/>
          <w:sz w:val="24"/>
          <w:szCs w:val="24"/>
          <w:lang w:val="vi-VN" w:eastAsia="vi-VN"/>
        </w:rPr>
        <w:t xml:space="preserve"> định </w:t>
      </w:r>
      <w:r>
        <w:rPr>
          <w:rFonts w:ascii="Arial" w:eastAsia="Arial" w:hAnsi="Arial" w:cs="Arial"/>
          <w:sz w:val="24"/>
          <w:szCs w:val="24"/>
          <w:lang w:eastAsia="vi-VN"/>
        </w:rPr>
        <w:t xml:space="preserve">nội bộ </w:t>
      </w:r>
      <w:r w:rsidR="0030333F">
        <w:rPr>
          <w:rFonts w:ascii="Arial" w:eastAsia="Arial" w:hAnsi="Arial" w:cs="Arial"/>
          <w:sz w:val="24"/>
          <w:szCs w:val="24"/>
          <w:lang w:eastAsia="vi-VN"/>
        </w:rPr>
        <w:t>nhà</w:t>
      </w:r>
      <w:r w:rsidR="0030333F">
        <w:rPr>
          <w:rFonts w:ascii="Arial" w:eastAsia="Arial" w:hAnsi="Arial" w:cs="Arial"/>
          <w:sz w:val="24"/>
          <w:szCs w:val="24"/>
          <w:lang w:val="vi-VN" w:eastAsia="vi-VN"/>
        </w:rPr>
        <w:t xml:space="preserve"> </w:t>
      </w:r>
      <w:r>
        <w:rPr>
          <w:rFonts w:ascii="Arial" w:eastAsia="Arial" w:hAnsi="Arial" w:cs="Arial"/>
          <w:sz w:val="24"/>
          <w:szCs w:val="24"/>
          <w:lang w:eastAsia="vi-VN"/>
        </w:rPr>
        <w:t>trường.</w:t>
      </w:r>
    </w:p>
    <w:p w14:paraId="0255EB6A" w14:textId="77777777" w:rsidR="25D8CDF6" w:rsidRPr="000367B9" w:rsidRDefault="25D8CDF6" w:rsidP="25D8CDF6">
      <w:pPr>
        <w:jc w:val="both"/>
        <w:rPr>
          <w:rFonts w:ascii="Arial" w:eastAsia="Arial" w:hAnsi="Arial" w:cs="Arial"/>
          <w:color w:val="000000" w:themeColor="text1"/>
          <w:sz w:val="19"/>
          <w:szCs w:val="19"/>
        </w:rPr>
      </w:pPr>
    </w:p>
    <w:p w14:paraId="3534F2BD" w14:textId="77777777" w:rsidR="1CC56984" w:rsidRPr="000367B9" w:rsidRDefault="003F1425" w:rsidP="25D8CDF6">
      <w:pPr>
        <w:spacing w:after="0" w:line="240" w:lineRule="auto"/>
        <w:jc w:val="both"/>
        <w:rPr>
          <w:rFonts w:ascii="Arial" w:hAnsi="Arial" w:cs="Arial"/>
          <w:b/>
          <w:bCs/>
          <w:sz w:val="24"/>
          <w:szCs w:val="24"/>
        </w:rPr>
      </w:pPr>
      <w:r>
        <w:rPr>
          <w:rFonts w:ascii="Arial" w:eastAsia="Arial" w:hAnsi="Arial" w:cs="Arial"/>
          <w:b/>
          <w:bCs/>
          <w:sz w:val="24"/>
          <w:szCs w:val="24"/>
          <w:lang w:eastAsia="vi-VN"/>
        </w:rPr>
        <w:t>Người đại diện theo pháp luật của học sinh chưa thành niên có nghĩa vụ:</w:t>
      </w:r>
    </w:p>
    <w:p w14:paraId="4B50FD1A" w14:textId="1EEFDCD0" w:rsidR="1CC5698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đảm bảo rằng học sinh đến trường hoặc cơ sở trường học</w:t>
      </w:r>
      <w:r w:rsidR="000404D9">
        <w:rPr>
          <w:rFonts w:ascii="Arial" w:eastAsia="Arial" w:hAnsi="Arial" w:cs="Arial"/>
          <w:sz w:val="24"/>
          <w:szCs w:val="24"/>
          <w:lang w:val="vi-VN" w:eastAsia="vi-VN"/>
        </w:rPr>
        <w:t xml:space="preserve"> đàng hoàng,</w:t>
      </w:r>
      <w:r>
        <w:rPr>
          <w:rFonts w:ascii="Arial" w:eastAsia="Arial" w:hAnsi="Arial" w:cs="Arial"/>
          <w:sz w:val="24"/>
          <w:szCs w:val="24"/>
          <w:lang w:eastAsia="vi-VN"/>
        </w:rPr>
        <w:t xml:space="preserve"> </w:t>
      </w:r>
      <w:r w:rsidR="000404D9">
        <w:rPr>
          <w:rFonts w:ascii="Arial" w:eastAsia="Arial" w:hAnsi="Arial" w:cs="Arial"/>
          <w:sz w:val="24"/>
          <w:szCs w:val="24"/>
          <w:lang w:eastAsia="vi-VN"/>
        </w:rPr>
        <w:t>đầy</w:t>
      </w:r>
      <w:r w:rsidR="000404D9">
        <w:rPr>
          <w:rFonts w:ascii="Arial" w:eastAsia="Arial" w:hAnsi="Arial" w:cs="Arial"/>
          <w:sz w:val="24"/>
          <w:szCs w:val="24"/>
          <w:lang w:val="vi-VN" w:eastAsia="vi-VN"/>
        </w:rPr>
        <w:t xml:space="preserve"> đủ</w:t>
      </w:r>
      <w:r>
        <w:rPr>
          <w:rFonts w:ascii="Arial" w:eastAsia="Arial" w:hAnsi="Arial" w:cs="Arial"/>
          <w:sz w:val="24"/>
          <w:szCs w:val="24"/>
          <w:lang w:eastAsia="vi-VN"/>
        </w:rPr>
        <w:t>,</w:t>
      </w:r>
    </w:p>
    <w:p w14:paraId="7D0AA103" w14:textId="39254522" w:rsidR="1CC5698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 xml:space="preserve">theo lời mời của hiệu trưởng </w:t>
      </w:r>
      <w:r w:rsidR="00512B72">
        <w:rPr>
          <w:rFonts w:ascii="Arial" w:eastAsia="Arial" w:hAnsi="Arial" w:cs="Arial"/>
          <w:sz w:val="24"/>
          <w:szCs w:val="24"/>
          <w:lang w:eastAsia="vi-VN"/>
        </w:rPr>
        <w:t>nhà</w:t>
      </w:r>
      <w:r w:rsidR="00512B72">
        <w:rPr>
          <w:rFonts w:ascii="Arial" w:eastAsia="Arial" w:hAnsi="Arial" w:cs="Arial"/>
          <w:sz w:val="24"/>
          <w:szCs w:val="24"/>
          <w:lang w:val="vi-VN" w:eastAsia="vi-VN"/>
        </w:rPr>
        <w:t xml:space="preserve"> </w:t>
      </w:r>
      <w:r>
        <w:rPr>
          <w:rFonts w:ascii="Arial" w:eastAsia="Arial" w:hAnsi="Arial" w:cs="Arial"/>
          <w:sz w:val="24"/>
          <w:szCs w:val="24"/>
          <w:lang w:eastAsia="vi-VN"/>
        </w:rPr>
        <w:t xml:space="preserve">trường hoặc </w:t>
      </w:r>
      <w:r w:rsidR="00512B72">
        <w:rPr>
          <w:rFonts w:ascii="Arial" w:eastAsia="Arial" w:hAnsi="Arial" w:cs="Arial"/>
          <w:sz w:val="24"/>
          <w:szCs w:val="24"/>
          <w:lang w:eastAsia="vi-VN"/>
        </w:rPr>
        <w:t>của</w:t>
      </w:r>
      <w:r w:rsidR="00512B72">
        <w:rPr>
          <w:rFonts w:ascii="Arial" w:eastAsia="Arial" w:hAnsi="Arial" w:cs="Arial"/>
          <w:sz w:val="24"/>
          <w:szCs w:val="24"/>
          <w:lang w:val="vi-VN" w:eastAsia="vi-VN"/>
        </w:rPr>
        <w:t xml:space="preserve"> </w:t>
      </w:r>
      <w:r>
        <w:rPr>
          <w:rFonts w:ascii="Arial" w:eastAsia="Arial" w:hAnsi="Arial" w:cs="Arial"/>
          <w:sz w:val="24"/>
          <w:szCs w:val="24"/>
          <w:lang w:eastAsia="vi-VN"/>
        </w:rPr>
        <w:t xml:space="preserve">cơ sở trường học </w:t>
      </w:r>
      <w:r w:rsidR="00512B72">
        <w:rPr>
          <w:rFonts w:ascii="Arial" w:eastAsia="Arial" w:hAnsi="Arial" w:cs="Arial"/>
          <w:sz w:val="24"/>
          <w:szCs w:val="24"/>
          <w:lang w:eastAsia="vi-VN"/>
        </w:rPr>
        <w:t>đường</w:t>
      </w:r>
      <w:r w:rsidR="00512B72">
        <w:rPr>
          <w:rFonts w:ascii="Arial" w:eastAsia="Arial" w:hAnsi="Arial" w:cs="Arial"/>
          <w:sz w:val="24"/>
          <w:szCs w:val="24"/>
          <w:lang w:val="vi-VN" w:eastAsia="vi-VN"/>
        </w:rPr>
        <w:t xml:space="preserve"> </w:t>
      </w:r>
      <w:r>
        <w:rPr>
          <w:rFonts w:ascii="Arial" w:eastAsia="Arial" w:hAnsi="Arial" w:cs="Arial"/>
          <w:sz w:val="24"/>
          <w:szCs w:val="24"/>
          <w:lang w:eastAsia="vi-VN"/>
        </w:rPr>
        <w:t>tham gia thảo luận</w:t>
      </w:r>
      <w:r w:rsidR="00512B72">
        <w:rPr>
          <w:rFonts w:ascii="Arial" w:eastAsia="Arial" w:hAnsi="Arial" w:cs="Arial"/>
          <w:sz w:val="24"/>
          <w:szCs w:val="24"/>
          <w:lang w:val="vi-VN" w:eastAsia="vi-VN"/>
        </w:rPr>
        <w:t xml:space="preserve"> trực tiếp</w:t>
      </w:r>
      <w:r>
        <w:rPr>
          <w:rFonts w:ascii="Arial" w:eastAsia="Arial" w:hAnsi="Arial" w:cs="Arial"/>
          <w:sz w:val="24"/>
          <w:szCs w:val="24"/>
          <w:lang w:eastAsia="vi-VN"/>
        </w:rPr>
        <w:t xml:space="preserve"> về các vấn đề quan trọng liên quan đến việc </w:t>
      </w:r>
      <w:r w:rsidR="00512B72">
        <w:rPr>
          <w:rFonts w:ascii="Arial" w:eastAsia="Arial" w:hAnsi="Arial" w:cs="Arial"/>
          <w:sz w:val="24"/>
          <w:szCs w:val="24"/>
          <w:lang w:eastAsia="vi-VN"/>
        </w:rPr>
        <w:t>học</w:t>
      </w:r>
      <w:r w:rsidR="00512B72">
        <w:rPr>
          <w:rFonts w:ascii="Arial" w:eastAsia="Arial" w:hAnsi="Arial" w:cs="Arial"/>
          <w:sz w:val="24"/>
          <w:szCs w:val="24"/>
          <w:lang w:val="vi-VN" w:eastAsia="vi-VN"/>
        </w:rPr>
        <w:t xml:space="preserve"> tập của</w:t>
      </w:r>
      <w:r>
        <w:rPr>
          <w:rFonts w:ascii="Arial" w:eastAsia="Arial" w:hAnsi="Arial" w:cs="Arial"/>
          <w:sz w:val="24"/>
          <w:szCs w:val="24"/>
          <w:lang w:eastAsia="vi-VN"/>
        </w:rPr>
        <w:t xml:space="preserve"> học sinh,</w:t>
      </w:r>
    </w:p>
    <w:p w14:paraId="1BCFF6BD" w14:textId="3F716E12" w:rsidR="1CC56984" w:rsidRPr="000367B9" w:rsidRDefault="003F1425"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 xml:space="preserve">thông báo cho nhà trường và cơ sở học </w:t>
      </w:r>
      <w:r w:rsidR="00512B72">
        <w:rPr>
          <w:rFonts w:ascii="Arial" w:eastAsia="Arial" w:hAnsi="Arial" w:cs="Arial"/>
          <w:sz w:val="24"/>
          <w:szCs w:val="24"/>
          <w:lang w:eastAsia="vi-VN"/>
        </w:rPr>
        <w:t>đường</w:t>
      </w:r>
      <w:r w:rsidR="00512B72">
        <w:rPr>
          <w:rFonts w:ascii="Arial" w:eastAsia="Arial" w:hAnsi="Arial" w:cs="Arial"/>
          <w:sz w:val="24"/>
          <w:szCs w:val="24"/>
          <w:lang w:val="vi-VN" w:eastAsia="vi-VN"/>
        </w:rPr>
        <w:t xml:space="preserve"> </w:t>
      </w:r>
      <w:r>
        <w:rPr>
          <w:rFonts w:ascii="Arial" w:eastAsia="Arial" w:hAnsi="Arial" w:cs="Arial"/>
          <w:sz w:val="24"/>
          <w:szCs w:val="24"/>
          <w:lang w:eastAsia="vi-VN"/>
        </w:rPr>
        <w:t xml:space="preserve">về sự thay đổi của thể trạng </w:t>
      </w:r>
      <w:r w:rsidR="00512B72">
        <w:rPr>
          <w:rFonts w:ascii="Arial" w:eastAsia="Arial" w:hAnsi="Arial" w:cs="Arial"/>
          <w:sz w:val="24"/>
          <w:szCs w:val="24"/>
          <w:lang w:eastAsia="vi-VN"/>
        </w:rPr>
        <w:t>sức</w:t>
      </w:r>
      <w:r w:rsidR="00512B72">
        <w:rPr>
          <w:rFonts w:ascii="Arial" w:eastAsia="Arial" w:hAnsi="Arial" w:cs="Arial"/>
          <w:sz w:val="24"/>
          <w:szCs w:val="24"/>
          <w:lang w:val="vi-VN" w:eastAsia="vi-VN"/>
        </w:rPr>
        <w:t xml:space="preserve"> khoẻ</w:t>
      </w:r>
      <w:r>
        <w:rPr>
          <w:rFonts w:ascii="Arial" w:eastAsia="Arial" w:hAnsi="Arial" w:cs="Arial"/>
          <w:sz w:val="24"/>
          <w:szCs w:val="24"/>
          <w:lang w:eastAsia="vi-VN"/>
        </w:rPr>
        <w:t xml:space="preserve">, các vấn đề sức khỏe của học sinh hoặc các sự kiện nghiêm trọng khác có thể ảnh hưởng đến quá trình </w:t>
      </w:r>
      <w:r w:rsidR="00512B72">
        <w:rPr>
          <w:rFonts w:ascii="Arial" w:eastAsia="Arial" w:hAnsi="Arial" w:cs="Arial"/>
          <w:sz w:val="24"/>
          <w:szCs w:val="24"/>
          <w:lang w:eastAsia="vi-VN"/>
        </w:rPr>
        <w:t>học</w:t>
      </w:r>
      <w:r w:rsidR="00512B72">
        <w:rPr>
          <w:rFonts w:ascii="Arial" w:eastAsia="Arial" w:hAnsi="Arial" w:cs="Arial"/>
          <w:sz w:val="24"/>
          <w:szCs w:val="24"/>
          <w:lang w:val="vi-VN" w:eastAsia="vi-VN"/>
        </w:rPr>
        <w:t xml:space="preserve"> tập</w:t>
      </w:r>
      <w:r>
        <w:rPr>
          <w:rFonts w:ascii="Arial" w:eastAsia="Arial" w:hAnsi="Arial" w:cs="Arial"/>
          <w:sz w:val="24"/>
          <w:szCs w:val="24"/>
          <w:lang w:eastAsia="vi-VN"/>
        </w:rPr>
        <w:t>,</w:t>
      </w:r>
    </w:p>
    <w:p w14:paraId="143973E0" w14:textId="5F81EEE0" w:rsidR="1CC56984" w:rsidRPr="000367B9" w:rsidRDefault="00512B72"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nộp</w:t>
      </w:r>
      <w:r w:rsidR="003F1425">
        <w:rPr>
          <w:rFonts w:ascii="Arial" w:eastAsia="Arial" w:hAnsi="Arial" w:cs="Arial"/>
          <w:sz w:val="24"/>
          <w:szCs w:val="24"/>
          <w:lang w:eastAsia="vi-VN"/>
        </w:rPr>
        <w:t xml:space="preserve"> lý do </w:t>
      </w:r>
      <w:r>
        <w:rPr>
          <w:rFonts w:ascii="Arial" w:eastAsia="Arial" w:hAnsi="Arial" w:cs="Arial"/>
          <w:sz w:val="24"/>
          <w:szCs w:val="24"/>
          <w:lang w:eastAsia="vi-VN"/>
        </w:rPr>
        <w:t>vắng</w:t>
      </w:r>
      <w:r>
        <w:rPr>
          <w:rFonts w:ascii="Arial" w:eastAsia="Arial" w:hAnsi="Arial" w:cs="Arial"/>
          <w:sz w:val="24"/>
          <w:szCs w:val="24"/>
          <w:lang w:val="vi-VN" w:eastAsia="vi-VN"/>
        </w:rPr>
        <w:t xml:space="preserve"> mặt</w:t>
      </w:r>
      <w:r w:rsidR="003F1425">
        <w:rPr>
          <w:rFonts w:ascii="Arial" w:eastAsia="Arial" w:hAnsi="Arial" w:cs="Arial"/>
          <w:sz w:val="24"/>
          <w:szCs w:val="24"/>
          <w:lang w:eastAsia="vi-VN"/>
        </w:rPr>
        <w:t xml:space="preserve"> của học sinh phù hợp với các điều kiện quy định của nhà trường,</w:t>
      </w:r>
    </w:p>
    <w:p w14:paraId="7B1F093A" w14:textId="5C0DF4E0" w:rsidR="1CC56984" w:rsidRPr="000367B9" w:rsidRDefault="00512B72"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eastAsia="Arial" w:hAnsi="Arial" w:cs="Arial"/>
          <w:sz w:val="24"/>
          <w:szCs w:val="24"/>
          <w:lang w:eastAsia="vi-VN"/>
        </w:rPr>
        <w:t>thông</w:t>
      </w:r>
      <w:r>
        <w:rPr>
          <w:rFonts w:ascii="Arial" w:eastAsia="Arial" w:hAnsi="Arial" w:cs="Arial"/>
          <w:sz w:val="24"/>
          <w:szCs w:val="24"/>
          <w:lang w:val="vi-VN" w:eastAsia="vi-VN"/>
        </w:rPr>
        <w:t xml:space="preserve"> báo cho nhà</w:t>
      </w:r>
      <w:r w:rsidR="003F1425">
        <w:rPr>
          <w:rFonts w:ascii="Arial" w:eastAsia="Arial" w:hAnsi="Arial" w:cs="Arial"/>
          <w:sz w:val="24"/>
          <w:szCs w:val="24"/>
          <w:lang w:eastAsia="vi-VN"/>
        </w:rPr>
        <w:t xml:space="preserve"> trường và </w:t>
      </w:r>
      <w:r>
        <w:rPr>
          <w:rFonts w:ascii="Arial" w:eastAsia="Arial" w:hAnsi="Arial" w:cs="Arial"/>
          <w:sz w:val="24"/>
          <w:szCs w:val="24"/>
          <w:lang w:eastAsia="vi-VN"/>
        </w:rPr>
        <w:t>cơ</w:t>
      </w:r>
      <w:r>
        <w:rPr>
          <w:rFonts w:ascii="Arial" w:eastAsia="Arial" w:hAnsi="Arial" w:cs="Arial"/>
          <w:sz w:val="24"/>
          <w:szCs w:val="24"/>
          <w:lang w:val="vi-VN" w:eastAsia="vi-VN"/>
        </w:rPr>
        <w:t xml:space="preserve"> sở học đường </w:t>
      </w:r>
      <w:r w:rsidR="003F1425">
        <w:rPr>
          <w:rFonts w:ascii="Arial" w:eastAsia="Arial" w:hAnsi="Arial" w:cs="Arial"/>
          <w:sz w:val="24"/>
          <w:szCs w:val="24"/>
          <w:lang w:eastAsia="vi-VN"/>
        </w:rPr>
        <w:t>dữ liệu cần thiết cho quá trình giáo dục hoặc sự an toàn của học sinh, và những thay đổi trong dữ liệu này.</w:t>
      </w:r>
    </w:p>
    <w:p w14:paraId="70B1E064" w14:textId="77777777" w:rsidR="00500C61" w:rsidRPr="000367B9" w:rsidRDefault="00500C61" w:rsidP="25D8CDF6">
      <w:pPr>
        <w:spacing w:after="0" w:line="240" w:lineRule="auto"/>
        <w:jc w:val="both"/>
        <w:rPr>
          <w:rFonts w:ascii="Arial" w:hAnsi="Arial" w:cs="Arial"/>
          <w:sz w:val="28"/>
          <w:szCs w:val="28"/>
        </w:rPr>
      </w:pPr>
    </w:p>
    <w:p w14:paraId="72FA52F0" w14:textId="77777777" w:rsidR="00CE2CED" w:rsidRPr="00B5762C" w:rsidRDefault="003F1425" w:rsidP="001A6CB2">
      <w:pPr>
        <w:pStyle w:val="Nadpis1"/>
        <w:rPr>
          <w:color w:val="002060"/>
        </w:rPr>
      </w:pPr>
      <w:bookmarkStart w:id="0" w:name="_GoBack"/>
      <w:r w:rsidRPr="00B5762C">
        <w:rPr>
          <w:rFonts w:eastAsia="Arial"/>
          <w:bCs/>
          <w:color w:val="002060"/>
          <w:lang w:eastAsia="vi-VN"/>
        </w:rPr>
        <w:t>Nguồn</w:t>
      </w:r>
    </w:p>
    <w:bookmarkEnd w:id="0"/>
    <w:p w14:paraId="084CAFB6" w14:textId="6419FAFE" w:rsidR="00B079A7" w:rsidRPr="000367B9" w:rsidRDefault="00512B72" w:rsidP="00454E2F">
      <w:pPr>
        <w:pStyle w:val="Odstavecseseznamem"/>
        <w:numPr>
          <w:ilvl w:val="0"/>
          <w:numId w:val="20"/>
        </w:numPr>
        <w:spacing w:after="0" w:line="240" w:lineRule="auto"/>
        <w:ind w:left="0"/>
        <w:jc w:val="both"/>
        <w:rPr>
          <w:rFonts w:ascii="Arial" w:hAnsi="Arial" w:cs="Arial"/>
          <w:sz w:val="24"/>
          <w:szCs w:val="24"/>
        </w:rPr>
      </w:pPr>
      <w:r>
        <w:rPr>
          <w:rFonts w:ascii="Arial" w:eastAsia="Arial" w:hAnsi="Arial" w:cs="Arial"/>
          <w:sz w:val="24"/>
          <w:szCs w:val="24"/>
          <w:lang w:eastAsia="vi-VN"/>
        </w:rPr>
        <w:t>Luật</w:t>
      </w:r>
      <w:r>
        <w:rPr>
          <w:rFonts w:ascii="Arial" w:eastAsia="Arial" w:hAnsi="Arial" w:cs="Arial"/>
          <w:sz w:val="24"/>
          <w:szCs w:val="24"/>
          <w:lang w:val="vi-VN" w:eastAsia="vi-VN"/>
        </w:rPr>
        <w:t xml:space="preserve"> số</w:t>
      </w:r>
      <w:r w:rsidR="003F1425">
        <w:rPr>
          <w:rFonts w:ascii="Arial" w:eastAsia="Arial" w:hAnsi="Arial" w:cs="Arial"/>
          <w:sz w:val="24"/>
          <w:szCs w:val="24"/>
          <w:lang w:eastAsia="vi-VN"/>
        </w:rPr>
        <w:t xml:space="preserve"> 561/2004 </w:t>
      </w:r>
      <w:r>
        <w:rPr>
          <w:rFonts w:ascii="Arial" w:eastAsia="Arial" w:hAnsi="Arial" w:cs="Arial"/>
          <w:sz w:val="24"/>
          <w:szCs w:val="24"/>
          <w:lang w:eastAsia="vi-VN"/>
        </w:rPr>
        <w:t>Sb</w:t>
      </w:r>
      <w:r w:rsidR="003F1425">
        <w:rPr>
          <w:rFonts w:ascii="Arial" w:eastAsia="Arial" w:hAnsi="Arial" w:cs="Arial"/>
          <w:sz w:val="24"/>
          <w:szCs w:val="24"/>
          <w:lang w:eastAsia="vi-VN"/>
        </w:rPr>
        <w:t xml:space="preserve">., Về giáo dục mầm non, tiểu học, trung học, cao </w:t>
      </w:r>
      <w:r>
        <w:rPr>
          <w:rFonts w:ascii="Arial" w:eastAsia="Arial" w:hAnsi="Arial" w:cs="Arial"/>
          <w:sz w:val="24"/>
          <w:szCs w:val="24"/>
          <w:lang w:eastAsia="vi-VN"/>
        </w:rPr>
        <w:t>đẳng</w:t>
      </w:r>
      <w:r w:rsidR="003F1425">
        <w:rPr>
          <w:rFonts w:ascii="Arial" w:eastAsia="Arial" w:hAnsi="Arial" w:cs="Arial"/>
          <w:sz w:val="24"/>
          <w:szCs w:val="24"/>
          <w:lang w:eastAsia="vi-VN"/>
        </w:rPr>
        <w:t xml:space="preserve"> và các giáo dục khác (</w:t>
      </w:r>
      <w:r>
        <w:rPr>
          <w:rFonts w:ascii="Arial" w:eastAsia="Arial" w:hAnsi="Arial" w:cs="Arial"/>
          <w:sz w:val="24"/>
          <w:szCs w:val="24"/>
          <w:lang w:val="vi-VN" w:eastAsia="vi-VN"/>
        </w:rPr>
        <w:t>L</w:t>
      </w:r>
      <w:r w:rsidR="003F1425">
        <w:rPr>
          <w:rFonts w:ascii="Arial" w:eastAsia="Arial" w:hAnsi="Arial" w:cs="Arial"/>
          <w:sz w:val="24"/>
          <w:szCs w:val="24"/>
          <w:lang w:eastAsia="vi-VN"/>
        </w:rPr>
        <w:t xml:space="preserve">uật </w:t>
      </w:r>
      <w:r>
        <w:rPr>
          <w:rFonts w:ascii="Arial" w:eastAsia="Arial" w:hAnsi="Arial" w:cs="Arial"/>
          <w:sz w:val="24"/>
          <w:szCs w:val="24"/>
          <w:lang w:eastAsia="vi-VN"/>
        </w:rPr>
        <w:t>giáo</w:t>
      </w:r>
      <w:r>
        <w:rPr>
          <w:rFonts w:ascii="Arial" w:eastAsia="Arial" w:hAnsi="Arial" w:cs="Arial"/>
          <w:sz w:val="24"/>
          <w:szCs w:val="24"/>
          <w:lang w:val="vi-VN" w:eastAsia="vi-VN"/>
        </w:rPr>
        <w:t xml:space="preserve"> dục</w:t>
      </w:r>
      <w:r w:rsidR="003F1425">
        <w:rPr>
          <w:rFonts w:ascii="Arial" w:eastAsia="Arial" w:hAnsi="Arial" w:cs="Arial"/>
          <w:sz w:val="24"/>
          <w:szCs w:val="24"/>
          <w:lang w:eastAsia="vi-VN"/>
        </w:rPr>
        <w:t>)</w:t>
      </w:r>
    </w:p>
    <w:p w14:paraId="00FD899A" w14:textId="44463DD8" w:rsidR="006522E5" w:rsidRPr="000367B9" w:rsidRDefault="003F1425" w:rsidP="00B9466E">
      <w:pPr>
        <w:pStyle w:val="Odstavecseseznamem"/>
        <w:numPr>
          <w:ilvl w:val="0"/>
          <w:numId w:val="20"/>
        </w:numPr>
        <w:spacing w:after="0" w:line="240" w:lineRule="auto"/>
        <w:ind w:left="0"/>
        <w:jc w:val="both"/>
        <w:rPr>
          <w:rFonts w:ascii="Arial" w:hAnsi="Arial" w:cs="Arial"/>
          <w:sz w:val="24"/>
          <w:szCs w:val="24"/>
        </w:rPr>
      </w:pPr>
      <w:r>
        <w:rPr>
          <w:rFonts w:ascii="Arial" w:eastAsia="Arial" w:hAnsi="Arial" w:cs="Arial"/>
          <w:sz w:val="24"/>
          <w:szCs w:val="24"/>
          <w:lang w:eastAsia="vi-VN"/>
        </w:rPr>
        <w:t xml:space="preserve">Chương trình </w:t>
      </w:r>
      <w:r w:rsidR="00512B72">
        <w:rPr>
          <w:rFonts w:ascii="Arial" w:eastAsia="Arial" w:hAnsi="Arial" w:cs="Arial"/>
          <w:sz w:val="24"/>
          <w:szCs w:val="24"/>
          <w:lang w:eastAsia="vi-VN"/>
        </w:rPr>
        <w:t>khung</w:t>
      </w:r>
      <w:r w:rsidR="00512B72">
        <w:rPr>
          <w:rFonts w:ascii="Arial" w:eastAsia="Arial" w:hAnsi="Arial" w:cs="Arial"/>
          <w:sz w:val="24"/>
          <w:szCs w:val="24"/>
          <w:lang w:val="vi-VN" w:eastAsia="vi-VN"/>
        </w:rPr>
        <w:t xml:space="preserve"> </w:t>
      </w:r>
      <w:r>
        <w:rPr>
          <w:rFonts w:ascii="Arial" w:eastAsia="Arial" w:hAnsi="Arial" w:cs="Arial"/>
          <w:sz w:val="24"/>
          <w:szCs w:val="24"/>
          <w:lang w:eastAsia="vi-VN"/>
        </w:rPr>
        <w:t xml:space="preserve">giáo dục </w:t>
      </w:r>
      <w:r w:rsidR="00512B72">
        <w:rPr>
          <w:rFonts w:ascii="Arial" w:eastAsia="Arial" w:hAnsi="Arial" w:cs="Arial"/>
          <w:sz w:val="24"/>
          <w:szCs w:val="24"/>
          <w:lang w:eastAsia="vi-VN"/>
        </w:rPr>
        <w:t>dành</w:t>
      </w:r>
      <w:r>
        <w:rPr>
          <w:rFonts w:ascii="Arial" w:eastAsia="Arial" w:hAnsi="Arial" w:cs="Arial"/>
          <w:sz w:val="24"/>
          <w:szCs w:val="24"/>
          <w:lang w:eastAsia="vi-VN"/>
        </w:rPr>
        <w:t xml:space="preserve"> cho giáo dục cơ bản </w:t>
      </w:r>
    </w:p>
    <w:sectPr w:rsidR="006522E5" w:rsidRPr="000367B9" w:rsidSect="00954F9E">
      <w:headerReference w:type="default" r:id="rId11"/>
      <w:footerReference w:type="default" r:id="rId12"/>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1B65" w14:textId="77777777" w:rsidR="003030CF" w:rsidRDefault="003030CF">
      <w:pPr>
        <w:spacing w:after="0" w:line="240" w:lineRule="auto"/>
      </w:pPr>
      <w:r>
        <w:separator/>
      </w:r>
    </w:p>
  </w:endnote>
  <w:endnote w:type="continuationSeparator" w:id="0">
    <w:p w14:paraId="65803CA0" w14:textId="77777777" w:rsidR="003030CF" w:rsidRDefault="0030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62FA10D7" w14:textId="77777777" w:rsidR="003F1425" w:rsidRDefault="003F1425">
        <w:pPr>
          <w:pStyle w:val="Zpat"/>
          <w:jc w:val="center"/>
        </w:pPr>
        <w:r>
          <w:fldChar w:fldCharType="begin"/>
        </w:r>
        <w:r>
          <w:instrText>PAGE   \* MERGEFORMAT</w:instrText>
        </w:r>
        <w:r>
          <w:fldChar w:fldCharType="separate"/>
        </w:r>
        <w:r>
          <w:rPr>
            <w:noProof/>
          </w:rPr>
          <w:t>5</w:t>
        </w:r>
        <w:r>
          <w:fldChar w:fldCharType="end"/>
        </w:r>
      </w:p>
    </w:sdtContent>
  </w:sdt>
  <w:p w14:paraId="2E64E0BF" w14:textId="77777777" w:rsidR="003F1425" w:rsidRDefault="003F1425">
    <w:pPr>
      <w:pStyle w:val="Zpat"/>
    </w:pPr>
  </w:p>
  <w:p w14:paraId="6F0ED4A7" w14:textId="77777777" w:rsidR="003F1425" w:rsidRDefault="003F1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913C" w14:textId="77777777" w:rsidR="003030CF" w:rsidRDefault="003030CF">
      <w:pPr>
        <w:spacing w:after="0" w:line="240" w:lineRule="auto"/>
      </w:pPr>
      <w:r>
        <w:separator/>
      </w:r>
    </w:p>
  </w:footnote>
  <w:footnote w:type="continuationSeparator" w:id="0">
    <w:p w14:paraId="642AD27F" w14:textId="77777777" w:rsidR="003030CF" w:rsidRDefault="0030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4C31" w14:textId="77777777" w:rsidR="003F1425" w:rsidRDefault="003F1425">
    <w:pPr>
      <w:pStyle w:val="Zhlav"/>
    </w:pPr>
    <w:r w:rsidRPr="00AE07F1">
      <w:rPr>
        <w:rFonts w:cs="Arial"/>
        <w:noProof/>
        <w:lang w:eastAsia="cs-CZ"/>
      </w:rPr>
      <mc:AlternateContent>
        <mc:Choice Requires="wpg">
          <w:drawing>
            <wp:anchor distT="0" distB="0" distL="114300" distR="114300" simplePos="0" relativeHeight="251658240" behindDoc="0" locked="0" layoutInCell="1" allowOverlap="1" wp14:anchorId="14CE8D3D" wp14:editId="530D156E">
              <wp:simplePos x="0" y="0"/>
              <wp:positionH relativeFrom="leftMargin">
                <wp:posOffset>899795</wp:posOffset>
              </wp:positionH>
              <wp:positionV relativeFrom="topMargin">
                <wp:posOffset>448945</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id="Skupina 7" o:spid="_x0000_s2049" style="width:198.7pt;height:28.35pt;margin-top:35.35pt;margin-left:70.85pt;mso-height-relative:margin;mso-position-horizontal-relative:left-margin-area;mso-position-vertical-relative:top-margin-area;mso-width-relative:margin;position:absolute;z-index:251659264" coordsize="25234,3587">
              <v:shape id="Freeform 5" o:spid="_x0000_s2050" style="width:6356;height:3587;mso-wrap-style:square;position:absolute;visibility:visible;v-text-anchor:top" coordsize="1001,565" path="m715,77l710,71l705,62l702,54l702,45l702,36l705,27l710,20l715,14l722,8l730,3l738,1l746,l756,1l764,3l772,8l779,14l784,20l788,27l791,36l792,45l791,54l788,62l784,71l779,77l772,83l764,87l756,89l746,91l738,89l730,87l722,83l715,77xm662,110l778,110l783,112l787,114l792,117l795,122l798,128l799,137l800,146l801,157l801,353l802,363l804,371l808,377l814,384l821,388l830,391l839,393l851,393l851,399l662,399l662,393l673,393l682,391l691,388l697,384l702,377l705,371l707,363l709,353l709,157l707,147l705,139l702,133l697,126l691,122l682,119l673,117l662,117l662,110xm448,110l451,110l454,112l457,113l459,115l463,120l467,127l468,127l468,128l475,123l482,119l490,116l497,113l504,110l512,108l518,108l525,107l541,108l557,110l571,113l584,118l597,123l610,129l620,138l631,147l640,157l648,168l655,181l660,193l664,208l667,223l670,239l671,255l670,272l667,288l664,303l660,317l655,330l649,343l640,353l631,364l621,373l610,381l598,388l585,393l572,397l557,400l541,403l525,403l519,403l512,402l504,400l498,398l483,392l470,385l470,530l471,538l473,545l476,551l481,555l488,557l495,559l504,560l515,560l515,565l336,565l336,560l347,560l356,559l363,557l370,555l375,551l378,545l380,538l381,530l381,155l380,146l378,138l375,132l370,126l363,122l356,119l347,117l336,116l336,110l448,110xm581,255l581,213l579,181l579,168l577,158l576,150l575,145l571,138l566,132l561,125l556,121l550,118l542,116l534,114l525,114l518,114l511,115l504,116l497,119l490,121l482,125l476,129l469,134l470,143l470,154l470,181l471,209l471,238l471,265l470,293l470,321l470,349l470,377l477,382l483,386l491,389l497,392l504,394l512,396l518,396l525,397l534,396l542,395l550,393l556,389l561,385l566,379l571,373l575,366l577,352l579,329l581,296l581,255xm126,182l126,353l127,363l129,371l132,377l136,384l142,388l151,391l159,393l170,393l170,399,,399l,393l9,392l16,390l23,386l28,382l32,376l34,370l36,363l36,354l36,157l36,149l35,143l33,137l30,132l27,127l21,124l16,121l11,119l11,110l104,110l107,112l110,112l112,114l115,115l119,120l122,128l122,128l124,128l131,124l138,120l146,116l153,113l160,110l167,109l174,108l181,107l198,108l215,109l230,112l245,115l257,118l269,123l280,128l290,135l298,141l306,149l312,158l316,167l320,178l323,189l324,201l326,215l326,353l327,363l328,370l331,376l335,382l340,386l347,390l354,392l362,393l362,399l192,399l192,393l202,393l212,391l219,388l226,384l231,377l234,371l236,363l237,353l237,220l236,195l233,174l231,164l229,155l226,147l222,140l219,134l215,128l211,124l206,120l200,118l194,116l188,114l181,114l174,114l167,115l159,117l153,119l146,122l138,125l131,130l125,135l126,145l126,155l126,168l126,182xm1001,l1001,565l982,565,982,l1001,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2051" style="width:17995;height:2889;left:7239;mso-wrap-style:square;position:absolute;top:476;visibility:visible;v-text-anchor:top" coordsize="2834,455" path="m6,173l6,1l29,1l121,137,121,1l142,1l142,173l119,173l28,38l28,173l6,173xm252,158l247,162l241,166l235,169l230,171l224,173l218,174l212,175l206,175l196,175l188,173l181,170l174,166l169,161l166,154l164,148l164,140l164,136l165,131l166,127l167,124l172,117l179,111l186,107l193,104l202,103l212,101l225,100l235,98l244,96l250,93l251,90l251,88l250,83l249,78l247,74l245,70l240,67l234,65l228,64l221,63l213,63l207,64l203,66l198,68l195,71l192,76l190,81l188,87,167,84l169,78l171,72l173,67l176,63l180,59l184,56l189,53l195,50l202,48l208,46l215,46l224,45l231,46l238,46l244,47l250,49l254,51l258,54l262,56l265,59l268,65l271,74l272,81l272,92l272,121l272,134l272,145l273,152l273,159l275,166l278,173l256,173l254,166l252,158xm251,110l244,112l236,114l227,117l216,119l205,121l197,123l192,126l189,129l187,134l186,140l186,144l188,147l190,150l192,153l196,157l201,158l206,159l211,160l217,159l223,158l228,157l233,154l237,151l242,148l245,144l247,140l249,136l250,130l250,125l250,119l251,110xm206,33l222,l249,l224,33l206,33xm297,173l297,48l316,48l316,67l319,61l324,57l327,53l330,49l333,48l336,46l339,46l344,45l349,46l354,47l359,49l365,53l357,71l350,68l343,67l338,67l335,68l332,69l330,71l327,74l325,77l324,80l322,83l319,95l318,108l318,173l297,173xm363,110l363,102l364,95l365,87l367,81l370,75l373,69l377,64l382,60l390,54l399,49l410,46l422,45l428,46l433,46l439,48l445,49l450,53l454,55l459,59l464,62l467,67l470,71l473,77l475,82l477,88l478,95l479,102l479,109l479,121l477,130l475,140l472,147l468,153l464,159l457,164l451,168l445,171l437,174l429,175l422,175l414,175l409,174l403,173l397,171l392,169l387,166l383,163l378,159l375,154l371,150l369,144l367,139l365,132l364,126l363,119l363,110xm384,110l385,122l387,131l390,140l394,147l401,152l407,155l413,158l422,159l429,158l435,155l442,152l448,147l452,140l455,131l457,122l458,110,457,99,455,89l452,82l448,75l442,69l435,66l429,64l422,63l413,64l407,66l401,69l394,75l390,82l387,90l385,100l384,110xm578,173l578,158l575,162l571,165l568,169l564,171l558,173l554,174l549,175l543,175l535,175l529,173l522,171l515,168l510,163l505,158l499,151l496,145l493,137l491,129l490,120l489,110l490,102l491,93l493,85l495,77l499,69l504,63l508,58l514,54l520,50l528,47l534,46l543,45l548,46l553,46l557,48l563,50l567,53l570,56l573,59l576,63l576,1l597,1l597,173l578,173xm511,111l512,122l513,131l516,140l522,147l527,152l532,155l538,158l545,159l552,158l558,155l564,152l569,147l573,141l576,133l578,124l578,112l578,101l576,90l573,82l569,75l564,69l557,66l551,64l544,63l537,64l531,66l526,69l520,75l516,81l513,89l511,100l511,111xm624,173l624,48l644,48l644,66l647,61l651,57l655,54l660,50l665,48l671,47l676,46l682,45l689,46l694,46l698,48l704,49l708,51l712,55l715,57l718,60l721,67l725,76l726,84l726,97l726,173l705,173l705,98,704,86l701,78l700,75l698,72l696,69l693,67l690,66l687,65l682,64l678,64l672,64l666,66l660,68l655,72l651,78l648,85l646,93l646,105l646,173l624,173xm758,173l758,48l779,48l779,173l758,173xm751,33l767,l795,l769,33l751,33xm872,222l872,48l891,48l891,64l894,60l898,57l902,53l907,50l911,48l916,46l921,46l927,45l935,46l942,47l949,50l955,54l961,58l967,64l971,70l974,77l977,85l978,92l980,101l980,109l979,119l978,128l976,137l973,144l970,151l964,158l959,163l953,168l947,171l940,173l933,175l926,175l920,175l916,174l911,173l907,171l899,166l893,160l893,222l872,222xm891,111l892,123l893,132l896,141l900,147l906,152l912,155l917,158l924,159l931,158l937,155l943,152l949,147l953,140l956,131l958,122l958,109l958,99l956,89l953,81l949,74l943,68l938,65l932,63l926,62l918,63l913,65l907,69l901,75l897,82l893,90l892,100l891,111xm1083,132l1105,136l1102,145l1098,152l1093,160l1087,165l1079,170l1071,173l1061,175l1051,175l1044,175l1038,174l1032,173l1027,171l1021,169l1016,166l1012,163l1008,159l1003,154l1000,150l998,145l995,139l994,132l993,126l992,119l992,111l992,104l993,97l994,90l995,84l998,78l1000,72l1003,67l1008,63l1012,59l1016,56l1021,53l1027,49l1032,48l1037,46l1043,46l1050,45l1056,46l1061,46l1068,48l1073,49l1077,53l1082,55l1087,59l1091,63l1094,67l1097,71l1100,78l1102,83l1104,89l1105,96l1106,103l1106,110l1106,112l1106,117l1013,117l1014,126l1017,134l1020,142l1024,148l1031,152l1036,155l1043,158l1051,159l1056,159l1061,157l1067,155l1071,152l1075,149l1078,144l1081,139l1083,132xm1014,99l1084,99l1083,91l1081,85l1079,80l1076,76l1071,69l1064,66l1057,64l1050,63l1042,63l1036,65l1031,68l1025,72l1021,78l1017,84l1015,91l1014,99xm1206,173l1206,158l1203,162l1199,165l1196,169l1192,171l1186,173l1182,174l1177,175l1171,175l1163,175l1157,173l1150,171l1143,168l1138,163l1133,158l1128,151l1124,145l1121,137l1119,129l1118,120l1117,110l1118,102l1119,93l1121,85l1123,77l1126,69l1132,63l1136,58l1142,54l1149,50l1155,47l1162,46l1170,45l1176,46l1181,46l1185,48l1191,50l1195,53l1198,56l1201,59l1204,63l1204,1l1225,1l1225,173l1206,173xm1139,111l1139,122l1141,131l1144,140l1150,147l1155,152l1160,155l1166,158l1173,159l1180,158l1186,155l1192,152l1197,147l1201,141l1204,133l1205,124l1206,112l1205,101l1204,90l1201,82l1197,75l1192,69l1185,66l1179,64l1172,63l1165,64l1159,66l1154,69l1149,75l1144,81l1141,89l1139,100l1139,111xm1334,158l1327,162l1322,166l1317,169l1311,171l1305,173l1300,174l1294,175l1287,175l1278,175l1270,173l1262,170l1256,166l1251,161l1247,154l1245,148l1244,140l1245,136l1245,131l1247,127l1249,124l1254,117l1260,111l1267,107l1275,104l1283,103l1294,101l1306,100l1317,98l1325,96l1332,93l1332,90l1332,88l1332,83l1331,78l1328,74l1326,70l1321,67l1316,65l1310,64l1302,63l1295,63l1289,64l1284,66l1280,68l1276,71l1274,76l1271,81l1270,87l1249,84l1250,78l1252,72l1255,67l1258,63l1261,59l1265,56l1271,53l1277,50l1283,48l1290,46l1297,46l1305,45l1313,46l1320,46l1325,47l1332,49l1336,51l1340,54l1343,56l1346,59l1350,65l1353,74l1354,81l1354,92l1354,121l1354,134l1354,145l1355,152l1355,159l1357,166l1360,173l1338,173l1335,166l1334,158xm1332,110l1325,112l1318,114l1309,117l1297,119l1286,121l1279,123l1274,126l1271,129l1269,134l1267,140l1267,144l1270,147l1271,150l1274,153l1278,157l1282,158l1286,159l1293,160l1299,159l1304,158l1310,157l1315,154l1319,151l1323,148l1326,144l1328,140l1331,136l1332,130l1332,125l1332,119l1332,110xm1375,184l1396,187l1397,191l1398,194l1400,198l1403,201l1407,203l1412,205l1418,206l1424,206l1432,206l1437,205l1442,203l1447,201l1451,198l1454,193l1456,189l1458,184l1459,174l1459,157l1456,161l1452,164l1448,167l1444,169l1439,171l1435,172l1430,173l1424,173l1419,173l1413,172l1407,170l1402,168l1397,166l1393,163l1388,159l1384,154l1379,145l1374,134l1372,123l1371,110l1371,101l1373,92l1374,85l1377,77l1381,70l1385,64l1391,58l1396,54l1402,50l1410,47l1417,46l1425,45l1431,46l1436,46l1440,48l1445,50l1449,53l1454,56l1458,60l1461,64l1461,48l1481,48l1481,157l1481,170l1479,181l1478,190l1475,198l1472,204l1467,208l1462,213l1456,216l1449,220l1442,222l1434,224l1424,224l1414,223l1404,222l1396,219l1388,214l1385,211l1382,208l1380,205l1378,202l1376,193l1375,184xm1393,108l1393,120l1395,130l1398,138l1402,144l1407,149l1413,152l1420,154l1426,155l1434,154l1440,152l1446,149l1452,144l1456,138l1459,130l1460,121l1461,109l1460,99l1459,89l1456,81l1451,75l1445,69l1440,66l1434,64l1426,63l1419,64l1414,66l1407,69l1402,75l1398,81l1395,89l1393,98l1393,108xm1498,110l1498,102l1499,95l1500,87l1502,81l1505,75l1508,69l1513,64l1517,60l1525,54l1535,49l1545,46l1557,45l1563,46l1568,46l1575,48l1580,49l1585,53l1589,55l1595,59l1599,62l1602,67l1606,71l1608,77l1610,82l1613,88l1614,95l1615,102l1615,109l1615,121l1614,130l1610,140l1607,147l1604,153l1599,159l1594,164l1586,168l1580,171l1573,174l1564,175l1557,175l1550,175l1544,174l1538,173l1533,171l1527,169l1523,166l1518,163l1514,159l1511,154l1507,150l1504,144l1502,139l1500,132l1499,126l1498,119l1498,110xm1519,110l1520,122l1522,131l1525,140l1529,147l1536,152l1542,155l1548,158l1557,159l1564,158l1570,155l1577,152l1583,147l1587,140l1590,131l1593,122l1594,110l1593,99l1590,89l1587,82l1583,75l1577,69l1570,66l1564,64l1557,63l1548,64l1542,66l1536,69l1529,75l1525,82l1522,90l1520,100l1519,110xm1628,184l1649,187l1650,191l1652,194l1654,198l1657,201l1661,203l1665,205l1671,206l1678,206l1685,206l1691,205l1697,203l1701,201l1704,198l1707,193l1709,189l1711,184l1713,174l1714,157l1709,161l1706,164l1702,167l1698,169l1693,171l1688,172l1683,173l1679,173l1673,173l1666,172l1661,170l1656,168l1650,166l1646,163l1642,159l1639,154l1633,145l1627,134l1625,123l1624,110l1625,101l1626,92l1628,85l1630,77l1635,70l1639,64l1644,58l1649,54l1656,50l1663,47l1670,46l1679,45l1684,46l1689,46l1694,48l1699,50l1703,53l1707,56l1711,60l1715,64l1715,48l1735,48l1735,157l1735,170l1734,181l1731,190l1728,198l1725,204l1721,208l1716,213l1709,216l1703,220l1696,222l1687,224l1678,224l1667,223l1658,222l1649,219l1642,214l1639,211l1636,208l1634,205l1632,202l1629,193l1628,184xm1646,108l1646,120l1648,130l1652,138l1656,144l1661,149l1667,152l1674,154l1680,155l1687,154l1694,152l1700,149l1705,144l1709,138l1713,130l1715,121l1715,109l1715,99l1713,89l1709,81l1704,75l1699,69l1694,66l1687,64l1680,63l1674,64l1667,66l1661,69l1656,75l1652,81l1648,89l1646,98l1646,108xm1760,25l1760,1l1781,1l1781,25l1760,25xm1760,173l1760,48l1781,48l1781,173l1760,173xm1887,127l1908,130l1906,141l1902,149l1897,158l1890,164l1883,169l1875,173l1866,175l1857,175l1850,175l1844,174l1839,173l1834,171l1828,169l1823,166l1819,163l1815,159l1811,154l1808,150l1805,145l1803,139l1802,132l1800,126l1800,119l1800,111l1800,102l1801,92l1803,84l1806,76l1809,68l1815,63l1820,58l1826,54l1834,49l1841,47l1848,46l1857,45l1866,46l1875,48l1883,51l1889,56l1896,62l1900,68l1904,76l1906,85l1886,88l1884,82l1882,77l1879,72l1876,69l1871,66l1867,64l1862,63l1857,63l1849,64l1843,66l1837,69l1831,75l1827,81l1824,89l1822,99l1821,110l1822,122l1823,132l1826,141l1830,147l1836,152l1842,155l1848,158l1856,159l1862,158l1867,157l1872,154l1877,151l1881,147l1884,141l1886,134l1887,127xm1919,173l1919,1l1940,1l1940,99l1990,48l2018,48l1970,95l2023,173l1997,173l1955,109l1940,124l1940,173l1919,173xm2031,222l2029,202l2036,203l2041,204l2047,203l2052,202l2057,199l2060,194l2062,189l2066,179l2066,176l2068,173l2020,48l2043,48l2069,121l2073,134l2078,149l2082,136l2087,121l2113,48l2134,48l2087,175l2081,192l2076,204l2072,208l2069,212l2066,216l2063,219l2059,221l2054,223l2050,224l2045,224l2039,223l2031,222xm2065,33l2080,l2108,l2082,33l2065,33xm2206,25l2206,1l2228,1l2228,25l2206,25xm2206,173l2206,48l2228,48l2228,173l2206,173xm2252,173l2252,48l2272,48l2272,66l2275,61l2280,57l2284,54l2289,50l2293,48l2300,47l2305,46l2311,45l2318,46l2323,46l2328,48l2332,49l2336,51l2341,55l2344,57l2347,60l2350,67l2353,76l2354,84l2354,97l2354,173l2333,173l2333,98l2332,86l2330,78l2329,75l2327,72l2325,69l2322,67l2319,66l2315,65l2311,64l2307,64l2301,64l2294,66l2289,68l2284,72l2280,78l2276,85l2274,93l2274,105l2274,173l2252,173xm2371,136l2392,132l2393,139l2395,144l2399,148l2402,152l2407,154l2411,157l2417,158l2425,159l2431,159l2437,157l2443,155l2446,152l2449,149l2451,146l2453,143l2453,139l2453,136l2452,132l2450,129l2447,127l2440,124l2425,120l2414,118l2406,114l2399,112l2393,110l2389,108l2385,105l2382,102l2380,98l2377,95l2376,90l2375,86l2374,82l2375,74l2379,66l2383,60l2389,55l2394,50l2403,48l2411,46l2421,45l2428,46l2434,46l2441,48l2447,49l2452,53l2456,55l2460,58l2463,61l2466,65l2468,69l2469,75l2470,81l2449,84l2449,79l2447,75l2445,71l2442,68l2437,66l2433,64l2428,63l2423,63l2415,63l2410,64l2405,65l2402,67l2399,70l2396,72l2395,76l2395,79l2395,83l2397,86l2401,89l2406,92l2412,93l2425,98l2444,103l2456,107l2461,109l2464,112l2467,114l2470,119l2472,122l2474,126l2475,131l2475,137l2474,142l2473,147l2471,151l2469,157l2466,161l2462,165l2456,168l2451,171l2445,173l2439,174l2432,175l2425,175l2413,175l2403,173l2394,170l2387,166l2382,160l2377,153l2373,145l2371,136xm2538,154l2542,173l2533,174l2526,174l2521,174l2515,174l2511,173l2508,171l2505,169l2503,167l2501,165l2500,162l2497,152l2496,137l2496,64l2481,64l2481,48l2496,48l2496,17,2517,4l2517,48l2538,48l2538,64l2517,64l2517,138l2518,145l2518,149l2521,152l2523,153l2526,154l2530,155l2534,154l2538,154xm2552,25l2552,1l2574,1l2574,25l2552,25xm2552,173l2552,48l2574,48l2574,173l2552,173xm2645,154l2648,173l2639,174l2632,174l2627,174l2622,174l2617,173l2614,171l2611,169l2609,167l2607,165l2605,162l2603,152l2603,137l2603,64l2587,64l2587,48l2603,48l2603,17,2624,4l2624,48l2645,48l2645,64l2624,64l2624,138l2624,145l2625,149l2626,152l2628,153l2631,154l2635,155l2639,154l2645,154xm2740,173l2740,154l2736,160l2732,164l2728,168l2723,170l2718,173l2712,174l2707,175l2700,175l2695,175l2690,174l2685,173l2680,171l2675,169l2672,167l2668,164l2666,161l2662,153l2659,145l2658,138l2658,126l2658,48l2679,48l2679,118l2679,131l2680,140l2682,144l2684,147l2686,150l2689,152l2692,154l2696,157l2700,158l2705,158l2710,158l2714,157l2718,154l2723,152l2727,150l2730,147l2732,143l2734,140l2736,134l2737,129l2738,123l2738,116l2738,48l2759,48l2759,173l2740,173xm2831,154l2834,173l2826,174l2818,174l2813,174l2808,174l2804,173l2800,171l2797,169l2795,167l2793,165l2791,162l2790,152l2789,137l2789,64l2773,64l2773,48l2789,48l2789,17,2810,4l2810,48l2831,48l2831,64l2810,64l2810,138l2810,145l2811,149l2813,152l2815,153l2818,154l2823,155l2826,154l2831,154xm129,347l152,352l148,366l142,377l139,382l135,387l131,391l127,395l122,398l116,401l111,405l106,407l93,409l81,410l68,410,55,408,45,403,35,398l27,392l20,385l14,376l9,366,5,355,2,344,1,332,,319,1,307,3,294,6,283l10,272l15,263l23,255l30,248l40,242l49,237l60,234l70,232l81,232l93,232l105,235l115,240l125,245l133,252l140,261l145,271l149,282l127,287l124,278l120,271l115,265l109,259l104,256l96,253l89,252l81,251l71,252l63,253l54,256l48,261l42,266l36,272l32,278l29,286l26,294l25,303l24,311l24,319l24,330l25,340l27,349l30,358l33,366l38,372l44,378l50,382l56,386l64,389l71,390l79,391l88,390l96,388l105,385l111,379l117,373l123,366l127,357l129,347xm81,211l93,191l117,191l91,224l68,224l43,191l67,191l81,211xm256,367l277,370l274,378l270,387l265,393l258,399l251,403l243,407l233,409l223,410l216,410l210,409l204,408l198,406l193,403l188,400l184,397l180,393l175,389l172,383l170,378l168,373l166,367l165,360l164,353l164,346l164,338l165,331l166,324l168,317l170,312l172,307l176,302l180,296l184,293l188,289l193,286l198,284l204,282l209,281l215,279l222,279l228,279l234,281l240,282l245,284l250,286l254,289l258,292l263,296l267,300l270,306l272,311l274,317l276,324l277,330l278,337l278,345l278,347l278,350l185,350l186,359l189,368l192,375l196,381l203,387l209,390l215,392l223,392l229,392l234,391l238,389l243,387l247,382l250,378l253,373l256,367xm187,333l256,333l255,326l253,318l251,313l248,309l243,304l236,299l230,297l222,296l215,297l209,299l203,303l197,307l193,312l190,318l188,325l187,333xm289,370l310,367l311,372l313,377l316,382l319,386l324,389l329,391l335,392l343,392l349,392l355,391l361,389l364,387l367,383l369,380l371,376l371,373l371,369l370,366l368,364l365,361l357,358l343,354l332,351l324,349l316,346l311,344l307,341l303,338l300,335l297,332l295,328l293,324l293,319l292,315l293,307l296,299l301,293l307,288l312,285l321,282l329,281l338,279l346,279l352,281l358,282l365,284l370,286l374,289l377,292l381,295l384,299l385,304l387,309l388,314l367,317l366,313l365,309l363,305l359,303l355,299l351,298l346,297l341,296l333,297l328,298l323,299l319,302l316,304l314,307l313,310l313,313l313,316l315,320l318,324l324,326l330,328l343,331l362,337l374,341l378,344l382,346l385,349l388,352l390,356l392,360l392,366l393,370l392,375l391,380l389,386l387,390l384,395l379,398l374,401l369,405l363,407l356,409l350,410l343,410l331,409l321,408l312,405l305,399l300,394l294,387l291,379l289,370xm411,407l411,234l432,234l432,333l483,282l510,282l462,329l514,407l488,407,447,344l432,357l432,407l411,407xm609,367l631,370l628,378l624,387l618,393l612,399l605,403l596,407l587,409l576,410l570,410l564,409l557,408l552,406l547,403l541,400l537,397l533,393l529,389l526,383l524,378l520,373l519,367l518,360l517,353l517,346l517,338l518,331l519,324l520,317l524,312l526,307l529,302l533,296l537,293l541,289l547,286l552,284l557,282l563,281l569,279l575,279l581,279l587,281l593,282l598,284l603,286l608,289l612,292l616,296l619,300l624,306l626,311l628,317l630,324l631,330l632,337l632,345l632,347l632,350l538,350l539,359l543,368l546,375l550,381l556,387l563,390l569,392l576,392l583,392l587,391l592,389l596,387l600,382l604,378l607,373l609,367xm539,333l610,333l609,326l607,318l605,313l601,309l596,304l590,299l583,297l575,296l569,297l561,299l556,303l551,307l547,312l544,318l540,325l539,333xm557,267l573,233l601,233l575,267l557,267xm712,407l712,282l731,282l731,302l734,295l737,290l741,287l745,284l748,282l751,281l754,279l758,279l763,279l769,282l774,284l779,286l772,306l765,303l756,302l753,302l750,303l747,304l745,306l741,308l739,311l737,313l736,317l734,329l733,341l733,407l712,407xm870,367l892,370l889,378l884,387l879,393l873,399l866,403l857,407l848,409l837,410l831,410l825,409l818,408l813,406l808,403l802,400l798,397l794,393l790,389l787,383l785,378l781,373l780,367l778,360l778,353l778,346l778,338l779,331l780,324l781,317l785,312l787,307l790,302l794,296l798,293l802,289l808,286l813,284l818,282l823,281l830,279l836,279l842,279l848,281l854,282l859,284l863,286l869,289l873,292l877,296l880,300l883,306l887,311l889,317l891,324l892,330l893,337l893,345l893,347l893,350l799,350l800,359l803,368l807,375l811,381l817,387l822,390l830,392l837,392l842,392l848,391l853,389l857,387l861,382l865,378l868,373l870,367xm800,333l871,333l870,326l868,318l866,313l862,309l857,304l851,299l843,297l836,296l829,297l822,299l817,303l812,307l808,312l803,318l801,325l800,333xm912,455l912,282l931,282l931,298l934,294l938,290l942,287l947,284l951,282l956,281l961,279l968,279l975,279l982,282l989,284l995,288l1001,292l1007,297l1011,304l1014,311l1017,318l1018,327l1020,335l1020,344l1020,353l1018,361l1016,370l1013,378l1010,386l1004,392l999,397l993,401l987,406l980,408l973,410l966,410l960,410l956,409l951,408l947,406l939,400l933,394l933,455l912,455xm931,346l932,356l933,367l936,374l940,381l946,386l952,390l957,392l964,392l971,392l977,390l983,386l989,380l993,374l996,366l998,355l998,344l998,332l996,323l993,314l989,308l983,303l978,299l972,296l966,296l958,296l953,299l947,304l941,309l937,315l934,324l932,334l931,346xm1120,407l1120,389l1116,394l1112,398l1108,401l1103,405l1098,407l1093,409l1087,410l1080,410l1075,410l1070,409l1064,408l1060,406l1056,403l1052,400l1049,398l1045,395l1042,388l1039,379l1038,371l1038,359l1038,282l1059,282l1059,351l1059,366l1060,374l1061,377l1063,381l1065,385l1069,387l1073,389l1076,390l1080,391l1084,392l1090,391l1094,390l1098,389l1102,387l1106,383l1110,380l1113,377l1115,373l1116,369l1117,364l1118,356l1118,349l1118,282l1139,282l1139,407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2052" style="width:2762;height:1422;left:14668;mso-wrap-style:square;position:absolute;top:2000;visibility:visible;v-text-anchor:top" coordsize="435,224" path="m19,173l,173,,,21,l21,62l25,58l29,55l32,52l36,50l41,48l46,47l51,45l55,45l61,45l67,47l72,48l77,50l82,53l87,56l91,59l94,63l100,73l105,83l108,96l109,109l109,117l108,124l107,131l105,137l102,143l99,148l96,154l93,158l89,162l85,166l80,169l75,172l70,174l66,175l60,176l54,176l49,176l45,175l39,174l35,172l31,168l27,165l24,162l19,157l19,173xm19,110l20,120l21,128l23,136l26,142l31,149l37,155l41,156l45,158l49,158l53,158l59,158l66,156l72,152l77,146l81,140l85,132l87,121l87,111l87,99l85,90,81,81,77,75,72,70,67,65,60,63,54,62l47,63l40,65l35,70l30,75l26,81l23,90l20,99l19,110xm127,173l127,l148,l148,173l127,173xm173,24l173,l195,l195,24l173,24xm173,173l173,48l195,48l195,173l173,173xm219,173l219,l241,l241,99,291,48l318,48l271,95l323,173l297,173,256,110l241,123l241,173l219,173xm332,221l330,202l336,203l341,203l348,203l353,201l357,198l360,195l362,189l367,179l368,177l369,174l320,48l343,48l370,120l375,135l379,149l382,135l388,121,414,48l435,48l388,176l381,193l376,203l373,208l370,213l367,216l363,219l359,221l355,222l351,223l346,224l339,223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p w14:paraId="41BFC805" w14:textId="77777777" w:rsidR="003F1425" w:rsidRDefault="003F14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9FC0300E">
      <w:start w:val="1"/>
      <w:numFmt w:val="bullet"/>
      <w:lvlText w:val="o"/>
      <w:lvlJc w:val="left"/>
      <w:pPr>
        <w:ind w:left="1800" w:hanging="360"/>
      </w:pPr>
      <w:rPr>
        <w:rFonts w:ascii="Courier New" w:hAnsi="Courier New" w:cs="Courier New" w:hint="default"/>
      </w:rPr>
    </w:lvl>
    <w:lvl w:ilvl="1" w:tplc="F544E27A" w:tentative="1">
      <w:start w:val="1"/>
      <w:numFmt w:val="bullet"/>
      <w:lvlText w:val="o"/>
      <w:lvlJc w:val="left"/>
      <w:pPr>
        <w:ind w:left="2520" w:hanging="360"/>
      </w:pPr>
      <w:rPr>
        <w:rFonts w:ascii="Courier New" w:hAnsi="Courier New" w:cs="Courier New" w:hint="default"/>
      </w:rPr>
    </w:lvl>
    <w:lvl w:ilvl="2" w:tplc="0C8A909E" w:tentative="1">
      <w:start w:val="1"/>
      <w:numFmt w:val="bullet"/>
      <w:lvlText w:val=""/>
      <w:lvlJc w:val="left"/>
      <w:pPr>
        <w:ind w:left="3240" w:hanging="360"/>
      </w:pPr>
      <w:rPr>
        <w:rFonts w:ascii="Wingdings" w:hAnsi="Wingdings" w:hint="default"/>
      </w:rPr>
    </w:lvl>
    <w:lvl w:ilvl="3" w:tplc="73AAE288" w:tentative="1">
      <w:start w:val="1"/>
      <w:numFmt w:val="bullet"/>
      <w:lvlText w:val=""/>
      <w:lvlJc w:val="left"/>
      <w:pPr>
        <w:ind w:left="3960" w:hanging="360"/>
      </w:pPr>
      <w:rPr>
        <w:rFonts w:ascii="Symbol" w:hAnsi="Symbol" w:hint="default"/>
      </w:rPr>
    </w:lvl>
    <w:lvl w:ilvl="4" w:tplc="0ECE58B4" w:tentative="1">
      <w:start w:val="1"/>
      <w:numFmt w:val="bullet"/>
      <w:lvlText w:val="o"/>
      <w:lvlJc w:val="left"/>
      <w:pPr>
        <w:ind w:left="4680" w:hanging="360"/>
      </w:pPr>
      <w:rPr>
        <w:rFonts w:ascii="Courier New" w:hAnsi="Courier New" w:cs="Courier New" w:hint="default"/>
      </w:rPr>
    </w:lvl>
    <w:lvl w:ilvl="5" w:tplc="7D943044" w:tentative="1">
      <w:start w:val="1"/>
      <w:numFmt w:val="bullet"/>
      <w:lvlText w:val=""/>
      <w:lvlJc w:val="left"/>
      <w:pPr>
        <w:ind w:left="5400" w:hanging="360"/>
      </w:pPr>
      <w:rPr>
        <w:rFonts w:ascii="Wingdings" w:hAnsi="Wingdings" w:hint="default"/>
      </w:rPr>
    </w:lvl>
    <w:lvl w:ilvl="6" w:tplc="1110FFAC" w:tentative="1">
      <w:start w:val="1"/>
      <w:numFmt w:val="bullet"/>
      <w:lvlText w:val=""/>
      <w:lvlJc w:val="left"/>
      <w:pPr>
        <w:ind w:left="6120" w:hanging="360"/>
      </w:pPr>
      <w:rPr>
        <w:rFonts w:ascii="Symbol" w:hAnsi="Symbol" w:hint="default"/>
      </w:rPr>
    </w:lvl>
    <w:lvl w:ilvl="7" w:tplc="13587402" w:tentative="1">
      <w:start w:val="1"/>
      <w:numFmt w:val="bullet"/>
      <w:lvlText w:val="o"/>
      <w:lvlJc w:val="left"/>
      <w:pPr>
        <w:ind w:left="6840" w:hanging="360"/>
      </w:pPr>
      <w:rPr>
        <w:rFonts w:ascii="Courier New" w:hAnsi="Courier New" w:cs="Courier New" w:hint="default"/>
      </w:rPr>
    </w:lvl>
    <w:lvl w:ilvl="8" w:tplc="09C89C1E"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45CAB496"/>
    <w:lvl w:ilvl="0" w:tplc="79E24BE2">
      <w:numFmt w:val="bullet"/>
      <w:lvlText w:val="-"/>
      <w:lvlJc w:val="left"/>
      <w:pPr>
        <w:ind w:left="720" w:hanging="360"/>
      </w:pPr>
      <w:rPr>
        <w:rFonts w:ascii="Times New Roman" w:eastAsiaTheme="minorHAnsi" w:hAnsi="Times New Roman" w:cs="Times New Roman" w:hint="default"/>
      </w:rPr>
    </w:lvl>
    <w:lvl w:ilvl="1" w:tplc="9DC40338" w:tentative="1">
      <w:start w:val="1"/>
      <w:numFmt w:val="bullet"/>
      <w:lvlText w:val="o"/>
      <w:lvlJc w:val="left"/>
      <w:pPr>
        <w:ind w:left="1440" w:hanging="360"/>
      </w:pPr>
      <w:rPr>
        <w:rFonts w:ascii="Courier New" w:hAnsi="Courier New" w:cs="Courier New" w:hint="default"/>
      </w:rPr>
    </w:lvl>
    <w:lvl w:ilvl="2" w:tplc="F03A6558" w:tentative="1">
      <w:start w:val="1"/>
      <w:numFmt w:val="bullet"/>
      <w:lvlText w:val=""/>
      <w:lvlJc w:val="left"/>
      <w:pPr>
        <w:ind w:left="2160" w:hanging="360"/>
      </w:pPr>
      <w:rPr>
        <w:rFonts w:ascii="Wingdings" w:hAnsi="Wingdings" w:hint="default"/>
      </w:rPr>
    </w:lvl>
    <w:lvl w:ilvl="3" w:tplc="5AA61B2C" w:tentative="1">
      <w:start w:val="1"/>
      <w:numFmt w:val="bullet"/>
      <w:lvlText w:val=""/>
      <w:lvlJc w:val="left"/>
      <w:pPr>
        <w:ind w:left="2880" w:hanging="360"/>
      </w:pPr>
      <w:rPr>
        <w:rFonts w:ascii="Symbol" w:hAnsi="Symbol" w:hint="default"/>
      </w:rPr>
    </w:lvl>
    <w:lvl w:ilvl="4" w:tplc="BB1EE692" w:tentative="1">
      <w:start w:val="1"/>
      <w:numFmt w:val="bullet"/>
      <w:lvlText w:val="o"/>
      <w:lvlJc w:val="left"/>
      <w:pPr>
        <w:ind w:left="3600" w:hanging="360"/>
      </w:pPr>
      <w:rPr>
        <w:rFonts w:ascii="Courier New" w:hAnsi="Courier New" w:cs="Courier New" w:hint="default"/>
      </w:rPr>
    </w:lvl>
    <w:lvl w:ilvl="5" w:tplc="22E62A64" w:tentative="1">
      <w:start w:val="1"/>
      <w:numFmt w:val="bullet"/>
      <w:lvlText w:val=""/>
      <w:lvlJc w:val="left"/>
      <w:pPr>
        <w:ind w:left="4320" w:hanging="360"/>
      </w:pPr>
      <w:rPr>
        <w:rFonts w:ascii="Wingdings" w:hAnsi="Wingdings" w:hint="default"/>
      </w:rPr>
    </w:lvl>
    <w:lvl w:ilvl="6" w:tplc="99A4D1CA" w:tentative="1">
      <w:start w:val="1"/>
      <w:numFmt w:val="bullet"/>
      <w:lvlText w:val=""/>
      <w:lvlJc w:val="left"/>
      <w:pPr>
        <w:ind w:left="5040" w:hanging="360"/>
      </w:pPr>
      <w:rPr>
        <w:rFonts w:ascii="Symbol" w:hAnsi="Symbol" w:hint="default"/>
      </w:rPr>
    </w:lvl>
    <w:lvl w:ilvl="7" w:tplc="C70C9414" w:tentative="1">
      <w:start w:val="1"/>
      <w:numFmt w:val="bullet"/>
      <w:lvlText w:val="o"/>
      <w:lvlJc w:val="left"/>
      <w:pPr>
        <w:ind w:left="5760" w:hanging="360"/>
      </w:pPr>
      <w:rPr>
        <w:rFonts w:ascii="Courier New" w:hAnsi="Courier New" w:cs="Courier New" w:hint="default"/>
      </w:rPr>
    </w:lvl>
    <w:lvl w:ilvl="8" w:tplc="68C003F4"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5D9489D8">
      <w:start w:val="1"/>
      <w:numFmt w:val="bullet"/>
      <w:lvlText w:val=""/>
      <w:lvlJc w:val="left"/>
      <w:pPr>
        <w:tabs>
          <w:tab w:val="num" w:pos="1440"/>
        </w:tabs>
        <w:ind w:left="1440" w:hanging="360"/>
      </w:pPr>
      <w:rPr>
        <w:rFonts w:ascii="Symbol" w:hAnsi="Symbol" w:hint="default"/>
      </w:rPr>
    </w:lvl>
    <w:lvl w:ilvl="1" w:tplc="93080366" w:tentative="1">
      <w:start w:val="1"/>
      <w:numFmt w:val="bullet"/>
      <w:lvlText w:val="o"/>
      <w:lvlJc w:val="left"/>
      <w:pPr>
        <w:tabs>
          <w:tab w:val="num" w:pos="2160"/>
        </w:tabs>
        <w:ind w:left="2160" w:hanging="360"/>
      </w:pPr>
      <w:rPr>
        <w:rFonts w:ascii="Courier New" w:hAnsi="Courier New" w:cs="Courier New" w:hint="default"/>
      </w:rPr>
    </w:lvl>
    <w:lvl w:ilvl="2" w:tplc="C22CC6B2" w:tentative="1">
      <w:start w:val="1"/>
      <w:numFmt w:val="bullet"/>
      <w:lvlText w:val=""/>
      <w:lvlJc w:val="left"/>
      <w:pPr>
        <w:tabs>
          <w:tab w:val="num" w:pos="2880"/>
        </w:tabs>
        <w:ind w:left="2880" w:hanging="360"/>
      </w:pPr>
      <w:rPr>
        <w:rFonts w:ascii="Wingdings" w:hAnsi="Wingdings" w:hint="default"/>
      </w:rPr>
    </w:lvl>
    <w:lvl w:ilvl="3" w:tplc="3134EED6" w:tentative="1">
      <w:start w:val="1"/>
      <w:numFmt w:val="bullet"/>
      <w:lvlText w:val=""/>
      <w:lvlJc w:val="left"/>
      <w:pPr>
        <w:tabs>
          <w:tab w:val="num" w:pos="3600"/>
        </w:tabs>
        <w:ind w:left="3600" w:hanging="360"/>
      </w:pPr>
      <w:rPr>
        <w:rFonts w:ascii="Symbol" w:hAnsi="Symbol" w:hint="default"/>
      </w:rPr>
    </w:lvl>
    <w:lvl w:ilvl="4" w:tplc="228EFF08" w:tentative="1">
      <w:start w:val="1"/>
      <w:numFmt w:val="bullet"/>
      <w:lvlText w:val="o"/>
      <w:lvlJc w:val="left"/>
      <w:pPr>
        <w:tabs>
          <w:tab w:val="num" w:pos="4320"/>
        </w:tabs>
        <w:ind w:left="4320" w:hanging="360"/>
      </w:pPr>
      <w:rPr>
        <w:rFonts w:ascii="Courier New" w:hAnsi="Courier New" w:cs="Courier New" w:hint="default"/>
      </w:rPr>
    </w:lvl>
    <w:lvl w:ilvl="5" w:tplc="95DE0716" w:tentative="1">
      <w:start w:val="1"/>
      <w:numFmt w:val="bullet"/>
      <w:lvlText w:val=""/>
      <w:lvlJc w:val="left"/>
      <w:pPr>
        <w:tabs>
          <w:tab w:val="num" w:pos="5040"/>
        </w:tabs>
        <w:ind w:left="5040" w:hanging="360"/>
      </w:pPr>
      <w:rPr>
        <w:rFonts w:ascii="Wingdings" w:hAnsi="Wingdings" w:hint="default"/>
      </w:rPr>
    </w:lvl>
    <w:lvl w:ilvl="6" w:tplc="52F04B10" w:tentative="1">
      <w:start w:val="1"/>
      <w:numFmt w:val="bullet"/>
      <w:lvlText w:val=""/>
      <w:lvlJc w:val="left"/>
      <w:pPr>
        <w:tabs>
          <w:tab w:val="num" w:pos="5760"/>
        </w:tabs>
        <w:ind w:left="5760" w:hanging="360"/>
      </w:pPr>
      <w:rPr>
        <w:rFonts w:ascii="Symbol" w:hAnsi="Symbol" w:hint="default"/>
      </w:rPr>
    </w:lvl>
    <w:lvl w:ilvl="7" w:tplc="FDD44272" w:tentative="1">
      <w:start w:val="1"/>
      <w:numFmt w:val="bullet"/>
      <w:lvlText w:val="o"/>
      <w:lvlJc w:val="left"/>
      <w:pPr>
        <w:tabs>
          <w:tab w:val="num" w:pos="6480"/>
        </w:tabs>
        <w:ind w:left="6480" w:hanging="360"/>
      </w:pPr>
      <w:rPr>
        <w:rFonts w:ascii="Courier New" w:hAnsi="Courier New" w:cs="Courier New" w:hint="default"/>
      </w:rPr>
    </w:lvl>
    <w:lvl w:ilvl="8" w:tplc="8A00C3E2"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C028336E">
      <w:start w:val="1"/>
      <w:numFmt w:val="bullet"/>
      <w:lvlText w:val="o"/>
      <w:lvlJc w:val="left"/>
      <w:pPr>
        <w:ind w:left="720" w:hanging="360"/>
      </w:pPr>
      <w:rPr>
        <w:rFonts w:ascii="Courier New" w:hAnsi="Courier New" w:cs="Courier New" w:hint="default"/>
      </w:rPr>
    </w:lvl>
    <w:lvl w:ilvl="1" w:tplc="716012F6" w:tentative="1">
      <w:start w:val="1"/>
      <w:numFmt w:val="bullet"/>
      <w:lvlText w:val="o"/>
      <w:lvlJc w:val="left"/>
      <w:pPr>
        <w:ind w:left="1440" w:hanging="360"/>
      </w:pPr>
      <w:rPr>
        <w:rFonts w:ascii="Courier New" w:hAnsi="Courier New" w:cs="Courier New" w:hint="default"/>
      </w:rPr>
    </w:lvl>
    <w:lvl w:ilvl="2" w:tplc="E556CF8C" w:tentative="1">
      <w:start w:val="1"/>
      <w:numFmt w:val="bullet"/>
      <w:lvlText w:val=""/>
      <w:lvlJc w:val="left"/>
      <w:pPr>
        <w:ind w:left="2160" w:hanging="360"/>
      </w:pPr>
      <w:rPr>
        <w:rFonts w:ascii="Wingdings" w:hAnsi="Wingdings" w:hint="default"/>
      </w:rPr>
    </w:lvl>
    <w:lvl w:ilvl="3" w:tplc="E54079D8" w:tentative="1">
      <w:start w:val="1"/>
      <w:numFmt w:val="bullet"/>
      <w:lvlText w:val=""/>
      <w:lvlJc w:val="left"/>
      <w:pPr>
        <w:ind w:left="2880" w:hanging="360"/>
      </w:pPr>
      <w:rPr>
        <w:rFonts w:ascii="Symbol" w:hAnsi="Symbol" w:hint="default"/>
      </w:rPr>
    </w:lvl>
    <w:lvl w:ilvl="4" w:tplc="F03CB9E4" w:tentative="1">
      <w:start w:val="1"/>
      <w:numFmt w:val="bullet"/>
      <w:lvlText w:val="o"/>
      <w:lvlJc w:val="left"/>
      <w:pPr>
        <w:ind w:left="3600" w:hanging="360"/>
      </w:pPr>
      <w:rPr>
        <w:rFonts w:ascii="Courier New" w:hAnsi="Courier New" w:cs="Courier New" w:hint="default"/>
      </w:rPr>
    </w:lvl>
    <w:lvl w:ilvl="5" w:tplc="D8F8343E" w:tentative="1">
      <w:start w:val="1"/>
      <w:numFmt w:val="bullet"/>
      <w:lvlText w:val=""/>
      <w:lvlJc w:val="left"/>
      <w:pPr>
        <w:ind w:left="4320" w:hanging="360"/>
      </w:pPr>
      <w:rPr>
        <w:rFonts w:ascii="Wingdings" w:hAnsi="Wingdings" w:hint="default"/>
      </w:rPr>
    </w:lvl>
    <w:lvl w:ilvl="6" w:tplc="A02E988C" w:tentative="1">
      <w:start w:val="1"/>
      <w:numFmt w:val="bullet"/>
      <w:lvlText w:val=""/>
      <w:lvlJc w:val="left"/>
      <w:pPr>
        <w:ind w:left="5040" w:hanging="360"/>
      </w:pPr>
      <w:rPr>
        <w:rFonts w:ascii="Symbol" w:hAnsi="Symbol" w:hint="default"/>
      </w:rPr>
    </w:lvl>
    <w:lvl w:ilvl="7" w:tplc="A1E08E8E" w:tentative="1">
      <w:start w:val="1"/>
      <w:numFmt w:val="bullet"/>
      <w:lvlText w:val="o"/>
      <w:lvlJc w:val="left"/>
      <w:pPr>
        <w:ind w:left="5760" w:hanging="360"/>
      </w:pPr>
      <w:rPr>
        <w:rFonts w:ascii="Courier New" w:hAnsi="Courier New" w:cs="Courier New" w:hint="default"/>
      </w:rPr>
    </w:lvl>
    <w:lvl w:ilvl="8" w:tplc="78FCF706"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99584488">
      <w:start w:val="1"/>
      <w:numFmt w:val="bullet"/>
      <w:lvlText w:val=""/>
      <w:lvlJc w:val="left"/>
      <w:pPr>
        <w:tabs>
          <w:tab w:val="num" w:pos="1365"/>
        </w:tabs>
        <w:ind w:left="1365" w:hanging="360"/>
      </w:pPr>
      <w:rPr>
        <w:rFonts w:ascii="Symbol" w:hAnsi="Symbol" w:hint="default"/>
      </w:rPr>
    </w:lvl>
    <w:lvl w:ilvl="1" w:tplc="6804B91E" w:tentative="1">
      <w:start w:val="1"/>
      <w:numFmt w:val="bullet"/>
      <w:lvlText w:val="o"/>
      <w:lvlJc w:val="left"/>
      <w:pPr>
        <w:tabs>
          <w:tab w:val="num" w:pos="2085"/>
        </w:tabs>
        <w:ind w:left="2085" w:hanging="360"/>
      </w:pPr>
      <w:rPr>
        <w:rFonts w:ascii="Courier New" w:hAnsi="Courier New" w:cs="Courier New" w:hint="default"/>
      </w:rPr>
    </w:lvl>
    <w:lvl w:ilvl="2" w:tplc="4FB68B30" w:tentative="1">
      <w:start w:val="1"/>
      <w:numFmt w:val="bullet"/>
      <w:lvlText w:val=""/>
      <w:lvlJc w:val="left"/>
      <w:pPr>
        <w:tabs>
          <w:tab w:val="num" w:pos="2805"/>
        </w:tabs>
        <w:ind w:left="2805" w:hanging="360"/>
      </w:pPr>
      <w:rPr>
        <w:rFonts w:ascii="Wingdings" w:hAnsi="Wingdings" w:hint="default"/>
      </w:rPr>
    </w:lvl>
    <w:lvl w:ilvl="3" w:tplc="4184CCDE" w:tentative="1">
      <w:start w:val="1"/>
      <w:numFmt w:val="bullet"/>
      <w:lvlText w:val=""/>
      <w:lvlJc w:val="left"/>
      <w:pPr>
        <w:tabs>
          <w:tab w:val="num" w:pos="3525"/>
        </w:tabs>
        <w:ind w:left="3525" w:hanging="360"/>
      </w:pPr>
      <w:rPr>
        <w:rFonts w:ascii="Symbol" w:hAnsi="Symbol" w:hint="default"/>
      </w:rPr>
    </w:lvl>
    <w:lvl w:ilvl="4" w:tplc="024A2D28" w:tentative="1">
      <w:start w:val="1"/>
      <w:numFmt w:val="bullet"/>
      <w:lvlText w:val="o"/>
      <w:lvlJc w:val="left"/>
      <w:pPr>
        <w:tabs>
          <w:tab w:val="num" w:pos="4245"/>
        </w:tabs>
        <w:ind w:left="4245" w:hanging="360"/>
      </w:pPr>
      <w:rPr>
        <w:rFonts w:ascii="Courier New" w:hAnsi="Courier New" w:cs="Courier New" w:hint="default"/>
      </w:rPr>
    </w:lvl>
    <w:lvl w:ilvl="5" w:tplc="A4EC6B06" w:tentative="1">
      <w:start w:val="1"/>
      <w:numFmt w:val="bullet"/>
      <w:lvlText w:val=""/>
      <w:lvlJc w:val="left"/>
      <w:pPr>
        <w:tabs>
          <w:tab w:val="num" w:pos="4965"/>
        </w:tabs>
        <w:ind w:left="4965" w:hanging="360"/>
      </w:pPr>
      <w:rPr>
        <w:rFonts w:ascii="Wingdings" w:hAnsi="Wingdings" w:hint="default"/>
      </w:rPr>
    </w:lvl>
    <w:lvl w:ilvl="6" w:tplc="27B84990" w:tentative="1">
      <w:start w:val="1"/>
      <w:numFmt w:val="bullet"/>
      <w:lvlText w:val=""/>
      <w:lvlJc w:val="left"/>
      <w:pPr>
        <w:tabs>
          <w:tab w:val="num" w:pos="5685"/>
        </w:tabs>
        <w:ind w:left="5685" w:hanging="360"/>
      </w:pPr>
      <w:rPr>
        <w:rFonts w:ascii="Symbol" w:hAnsi="Symbol" w:hint="default"/>
      </w:rPr>
    </w:lvl>
    <w:lvl w:ilvl="7" w:tplc="A3D4A794" w:tentative="1">
      <w:start w:val="1"/>
      <w:numFmt w:val="bullet"/>
      <w:lvlText w:val="o"/>
      <w:lvlJc w:val="left"/>
      <w:pPr>
        <w:tabs>
          <w:tab w:val="num" w:pos="6405"/>
        </w:tabs>
        <w:ind w:left="6405" w:hanging="360"/>
      </w:pPr>
      <w:rPr>
        <w:rFonts w:ascii="Courier New" w:hAnsi="Courier New" w:cs="Courier New" w:hint="default"/>
      </w:rPr>
    </w:lvl>
    <w:lvl w:ilvl="8" w:tplc="6C28B790"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BA40695"/>
    <w:multiLevelType w:val="hybridMultilevel"/>
    <w:tmpl w:val="96A47A28"/>
    <w:lvl w:ilvl="0" w:tplc="6814538A">
      <w:start w:val="2"/>
      <w:numFmt w:val="bullet"/>
      <w:lvlText w:val="-"/>
      <w:lvlJc w:val="left"/>
      <w:pPr>
        <w:ind w:left="720" w:hanging="360"/>
      </w:pPr>
      <w:rPr>
        <w:rFonts w:ascii="Times New Roman" w:eastAsiaTheme="minorHAnsi" w:hAnsi="Times New Roman" w:cs="Times New Roman" w:hint="default"/>
      </w:rPr>
    </w:lvl>
    <w:lvl w:ilvl="1" w:tplc="2D1C1762" w:tentative="1">
      <w:start w:val="1"/>
      <w:numFmt w:val="bullet"/>
      <w:lvlText w:val="o"/>
      <w:lvlJc w:val="left"/>
      <w:pPr>
        <w:ind w:left="1440" w:hanging="360"/>
      </w:pPr>
      <w:rPr>
        <w:rFonts w:ascii="Courier New" w:hAnsi="Courier New" w:cs="Courier New" w:hint="default"/>
      </w:rPr>
    </w:lvl>
    <w:lvl w:ilvl="2" w:tplc="5E3EE24C" w:tentative="1">
      <w:start w:val="1"/>
      <w:numFmt w:val="bullet"/>
      <w:lvlText w:val=""/>
      <w:lvlJc w:val="left"/>
      <w:pPr>
        <w:ind w:left="2160" w:hanging="360"/>
      </w:pPr>
      <w:rPr>
        <w:rFonts w:ascii="Wingdings" w:hAnsi="Wingdings" w:hint="default"/>
      </w:rPr>
    </w:lvl>
    <w:lvl w:ilvl="3" w:tplc="32D6C64A" w:tentative="1">
      <w:start w:val="1"/>
      <w:numFmt w:val="bullet"/>
      <w:lvlText w:val=""/>
      <w:lvlJc w:val="left"/>
      <w:pPr>
        <w:ind w:left="2880" w:hanging="360"/>
      </w:pPr>
      <w:rPr>
        <w:rFonts w:ascii="Symbol" w:hAnsi="Symbol" w:hint="default"/>
      </w:rPr>
    </w:lvl>
    <w:lvl w:ilvl="4" w:tplc="A9AEEEB2" w:tentative="1">
      <w:start w:val="1"/>
      <w:numFmt w:val="bullet"/>
      <w:lvlText w:val="o"/>
      <w:lvlJc w:val="left"/>
      <w:pPr>
        <w:ind w:left="3600" w:hanging="360"/>
      </w:pPr>
      <w:rPr>
        <w:rFonts w:ascii="Courier New" w:hAnsi="Courier New" w:cs="Courier New" w:hint="default"/>
      </w:rPr>
    </w:lvl>
    <w:lvl w:ilvl="5" w:tplc="B1E41BAC" w:tentative="1">
      <w:start w:val="1"/>
      <w:numFmt w:val="bullet"/>
      <w:lvlText w:val=""/>
      <w:lvlJc w:val="left"/>
      <w:pPr>
        <w:ind w:left="4320" w:hanging="360"/>
      </w:pPr>
      <w:rPr>
        <w:rFonts w:ascii="Wingdings" w:hAnsi="Wingdings" w:hint="default"/>
      </w:rPr>
    </w:lvl>
    <w:lvl w:ilvl="6" w:tplc="E78C897A" w:tentative="1">
      <w:start w:val="1"/>
      <w:numFmt w:val="bullet"/>
      <w:lvlText w:val=""/>
      <w:lvlJc w:val="left"/>
      <w:pPr>
        <w:ind w:left="5040" w:hanging="360"/>
      </w:pPr>
      <w:rPr>
        <w:rFonts w:ascii="Symbol" w:hAnsi="Symbol" w:hint="default"/>
      </w:rPr>
    </w:lvl>
    <w:lvl w:ilvl="7" w:tplc="8B4C7822" w:tentative="1">
      <w:start w:val="1"/>
      <w:numFmt w:val="bullet"/>
      <w:lvlText w:val="o"/>
      <w:lvlJc w:val="left"/>
      <w:pPr>
        <w:ind w:left="5760" w:hanging="360"/>
      </w:pPr>
      <w:rPr>
        <w:rFonts w:ascii="Courier New" w:hAnsi="Courier New" w:cs="Courier New" w:hint="default"/>
      </w:rPr>
    </w:lvl>
    <w:lvl w:ilvl="8" w:tplc="37B80560" w:tentative="1">
      <w:start w:val="1"/>
      <w:numFmt w:val="bullet"/>
      <w:lvlText w:val=""/>
      <w:lvlJc w:val="left"/>
      <w:pPr>
        <w:ind w:left="6480" w:hanging="360"/>
      </w:pPr>
      <w:rPr>
        <w:rFonts w:ascii="Wingdings" w:hAnsi="Wingdings" w:hint="default"/>
      </w:rPr>
    </w:lvl>
  </w:abstractNum>
  <w:abstractNum w:abstractNumId="6" w15:restartNumberingAfterBreak="0">
    <w:nsid w:val="1DF27208"/>
    <w:multiLevelType w:val="hybridMultilevel"/>
    <w:tmpl w:val="DE0621DC"/>
    <w:lvl w:ilvl="0" w:tplc="D74ACDAA">
      <w:start w:val="1"/>
      <w:numFmt w:val="bullet"/>
      <w:lvlText w:val="o"/>
      <w:lvlJc w:val="left"/>
      <w:pPr>
        <w:ind w:left="720" w:hanging="360"/>
      </w:pPr>
      <w:rPr>
        <w:rFonts w:ascii="Courier New" w:hAnsi="Courier New" w:cs="Courier New" w:hint="default"/>
      </w:rPr>
    </w:lvl>
    <w:lvl w:ilvl="1" w:tplc="A60ED43E" w:tentative="1">
      <w:start w:val="1"/>
      <w:numFmt w:val="bullet"/>
      <w:lvlText w:val="o"/>
      <w:lvlJc w:val="left"/>
      <w:pPr>
        <w:ind w:left="1440" w:hanging="360"/>
      </w:pPr>
      <w:rPr>
        <w:rFonts w:ascii="Courier New" w:hAnsi="Courier New" w:cs="Courier New" w:hint="default"/>
      </w:rPr>
    </w:lvl>
    <w:lvl w:ilvl="2" w:tplc="FB7A31C4" w:tentative="1">
      <w:start w:val="1"/>
      <w:numFmt w:val="bullet"/>
      <w:lvlText w:val=""/>
      <w:lvlJc w:val="left"/>
      <w:pPr>
        <w:ind w:left="2160" w:hanging="360"/>
      </w:pPr>
      <w:rPr>
        <w:rFonts w:ascii="Wingdings" w:hAnsi="Wingdings" w:hint="default"/>
      </w:rPr>
    </w:lvl>
    <w:lvl w:ilvl="3" w:tplc="B44E99B0" w:tentative="1">
      <w:start w:val="1"/>
      <w:numFmt w:val="bullet"/>
      <w:lvlText w:val=""/>
      <w:lvlJc w:val="left"/>
      <w:pPr>
        <w:ind w:left="2880" w:hanging="360"/>
      </w:pPr>
      <w:rPr>
        <w:rFonts w:ascii="Symbol" w:hAnsi="Symbol" w:hint="default"/>
      </w:rPr>
    </w:lvl>
    <w:lvl w:ilvl="4" w:tplc="8D7A0634" w:tentative="1">
      <w:start w:val="1"/>
      <w:numFmt w:val="bullet"/>
      <w:lvlText w:val="o"/>
      <w:lvlJc w:val="left"/>
      <w:pPr>
        <w:ind w:left="3600" w:hanging="360"/>
      </w:pPr>
      <w:rPr>
        <w:rFonts w:ascii="Courier New" w:hAnsi="Courier New" w:cs="Courier New" w:hint="default"/>
      </w:rPr>
    </w:lvl>
    <w:lvl w:ilvl="5" w:tplc="5928B7DA" w:tentative="1">
      <w:start w:val="1"/>
      <w:numFmt w:val="bullet"/>
      <w:lvlText w:val=""/>
      <w:lvlJc w:val="left"/>
      <w:pPr>
        <w:ind w:left="4320" w:hanging="360"/>
      </w:pPr>
      <w:rPr>
        <w:rFonts w:ascii="Wingdings" w:hAnsi="Wingdings" w:hint="default"/>
      </w:rPr>
    </w:lvl>
    <w:lvl w:ilvl="6" w:tplc="C5E2EF2A" w:tentative="1">
      <w:start w:val="1"/>
      <w:numFmt w:val="bullet"/>
      <w:lvlText w:val=""/>
      <w:lvlJc w:val="left"/>
      <w:pPr>
        <w:ind w:left="5040" w:hanging="360"/>
      </w:pPr>
      <w:rPr>
        <w:rFonts w:ascii="Symbol" w:hAnsi="Symbol" w:hint="default"/>
      </w:rPr>
    </w:lvl>
    <w:lvl w:ilvl="7" w:tplc="C7385AEC" w:tentative="1">
      <w:start w:val="1"/>
      <w:numFmt w:val="bullet"/>
      <w:lvlText w:val="o"/>
      <w:lvlJc w:val="left"/>
      <w:pPr>
        <w:ind w:left="5760" w:hanging="360"/>
      </w:pPr>
      <w:rPr>
        <w:rFonts w:ascii="Courier New" w:hAnsi="Courier New" w:cs="Courier New" w:hint="default"/>
      </w:rPr>
    </w:lvl>
    <w:lvl w:ilvl="8" w:tplc="6D28157E" w:tentative="1">
      <w:start w:val="1"/>
      <w:numFmt w:val="bullet"/>
      <w:lvlText w:val=""/>
      <w:lvlJc w:val="left"/>
      <w:pPr>
        <w:ind w:left="6480" w:hanging="360"/>
      </w:pPr>
      <w:rPr>
        <w:rFonts w:ascii="Wingdings" w:hAnsi="Wingdings" w:hint="default"/>
      </w:rPr>
    </w:lvl>
  </w:abstractNum>
  <w:abstractNum w:abstractNumId="7" w15:restartNumberingAfterBreak="0">
    <w:nsid w:val="25404983"/>
    <w:multiLevelType w:val="hybridMultilevel"/>
    <w:tmpl w:val="E64EF6C6"/>
    <w:lvl w:ilvl="0" w:tplc="D00CD8EC">
      <w:start w:val="1"/>
      <w:numFmt w:val="bullet"/>
      <w:lvlText w:val="o"/>
      <w:lvlJc w:val="left"/>
      <w:pPr>
        <w:ind w:left="1440" w:hanging="360"/>
      </w:pPr>
      <w:rPr>
        <w:rFonts w:ascii="Courier New" w:hAnsi="Courier New" w:cs="Courier New" w:hint="default"/>
      </w:rPr>
    </w:lvl>
    <w:lvl w:ilvl="1" w:tplc="7E12F4EE" w:tentative="1">
      <w:start w:val="1"/>
      <w:numFmt w:val="bullet"/>
      <w:lvlText w:val="o"/>
      <w:lvlJc w:val="left"/>
      <w:pPr>
        <w:ind w:left="2160" w:hanging="360"/>
      </w:pPr>
      <w:rPr>
        <w:rFonts w:ascii="Courier New" w:hAnsi="Courier New" w:cs="Courier New" w:hint="default"/>
      </w:rPr>
    </w:lvl>
    <w:lvl w:ilvl="2" w:tplc="E6A04E38" w:tentative="1">
      <w:start w:val="1"/>
      <w:numFmt w:val="bullet"/>
      <w:lvlText w:val=""/>
      <w:lvlJc w:val="left"/>
      <w:pPr>
        <w:ind w:left="2880" w:hanging="360"/>
      </w:pPr>
      <w:rPr>
        <w:rFonts w:ascii="Wingdings" w:hAnsi="Wingdings" w:hint="default"/>
      </w:rPr>
    </w:lvl>
    <w:lvl w:ilvl="3" w:tplc="1B0E5E3C" w:tentative="1">
      <w:start w:val="1"/>
      <w:numFmt w:val="bullet"/>
      <w:lvlText w:val=""/>
      <w:lvlJc w:val="left"/>
      <w:pPr>
        <w:ind w:left="3600" w:hanging="360"/>
      </w:pPr>
      <w:rPr>
        <w:rFonts w:ascii="Symbol" w:hAnsi="Symbol" w:hint="default"/>
      </w:rPr>
    </w:lvl>
    <w:lvl w:ilvl="4" w:tplc="ADCAAC04" w:tentative="1">
      <w:start w:val="1"/>
      <w:numFmt w:val="bullet"/>
      <w:lvlText w:val="o"/>
      <w:lvlJc w:val="left"/>
      <w:pPr>
        <w:ind w:left="4320" w:hanging="360"/>
      </w:pPr>
      <w:rPr>
        <w:rFonts w:ascii="Courier New" w:hAnsi="Courier New" w:cs="Courier New" w:hint="default"/>
      </w:rPr>
    </w:lvl>
    <w:lvl w:ilvl="5" w:tplc="A43C367A" w:tentative="1">
      <w:start w:val="1"/>
      <w:numFmt w:val="bullet"/>
      <w:lvlText w:val=""/>
      <w:lvlJc w:val="left"/>
      <w:pPr>
        <w:ind w:left="5040" w:hanging="360"/>
      </w:pPr>
      <w:rPr>
        <w:rFonts w:ascii="Wingdings" w:hAnsi="Wingdings" w:hint="default"/>
      </w:rPr>
    </w:lvl>
    <w:lvl w:ilvl="6" w:tplc="37762464" w:tentative="1">
      <w:start w:val="1"/>
      <w:numFmt w:val="bullet"/>
      <w:lvlText w:val=""/>
      <w:lvlJc w:val="left"/>
      <w:pPr>
        <w:ind w:left="5760" w:hanging="360"/>
      </w:pPr>
      <w:rPr>
        <w:rFonts w:ascii="Symbol" w:hAnsi="Symbol" w:hint="default"/>
      </w:rPr>
    </w:lvl>
    <w:lvl w:ilvl="7" w:tplc="523C20D4" w:tentative="1">
      <w:start w:val="1"/>
      <w:numFmt w:val="bullet"/>
      <w:lvlText w:val="o"/>
      <w:lvlJc w:val="left"/>
      <w:pPr>
        <w:ind w:left="6480" w:hanging="360"/>
      </w:pPr>
      <w:rPr>
        <w:rFonts w:ascii="Courier New" w:hAnsi="Courier New" w:cs="Courier New" w:hint="default"/>
      </w:rPr>
    </w:lvl>
    <w:lvl w:ilvl="8" w:tplc="B5D2CC5E" w:tentative="1">
      <w:start w:val="1"/>
      <w:numFmt w:val="bullet"/>
      <w:lvlText w:val=""/>
      <w:lvlJc w:val="left"/>
      <w:pPr>
        <w:ind w:left="7200" w:hanging="360"/>
      </w:pPr>
      <w:rPr>
        <w:rFonts w:ascii="Wingdings" w:hAnsi="Wingdings" w:hint="default"/>
      </w:rPr>
    </w:lvl>
  </w:abstractNum>
  <w:abstractNum w:abstractNumId="8"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3976363B"/>
    <w:multiLevelType w:val="hybridMultilevel"/>
    <w:tmpl w:val="67220B36"/>
    <w:lvl w:ilvl="0" w:tplc="8D5C9190">
      <w:start w:val="1"/>
      <w:numFmt w:val="bullet"/>
      <w:lvlText w:val=""/>
      <w:lvlJc w:val="left"/>
      <w:pPr>
        <w:tabs>
          <w:tab w:val="num" w:pos="2100"/>
        </w:tabs>
        <w:ind w:left="2100" w:hanging="360"/>
      </w:pPr>
      <w:rPr>
        <w:rFonts w:ascii="Symbol" w:hAnsi="Symbol" w:hint="default"/>
      </w:rPr>
    </w:lvl>
    <w:lvl w:ilvl="1" w:tplc="E8F49FBC" w:tentative="1">
      <w:start w:val="1"/>
      <w:numFmt w:val="bullet"/>
      <w:lvlText w:val="o"/>
      <w:lvlJc w:val="left"/>
      <w:pPr>
        <w:tabs>
          <w:tab w:val="num" w:pos="2820"/>
        </w:tabs>
        <w:ind w:left="2820" w:hanging="360"/>
      </w:pPr>
      <w:rPr>
        <w:rFonts w:ascii="Courier New" w:hAnsi="Courier New" w:cs="Courier New" w:hint="default"/>
      </w:rPr>
    </w:lvl>
    <w:lvl w:ilvl="2" w:tplc="78BAE68E" w:tentative="1">
      <w:start w:val="1"/>
      <w:numFmt w:val="bullet"/>
      <w:lvlText w:val=""/>
      <w:lvlJc w:val="left"/>
      <w:pPr>
        <w:tabs>
          <w:tab w:val="num" w:pos="3540"/>
        </w:tabs>
        <w:ind w:left="3540" w:hanging="360"/>
      </w:pPr>
      <w:rPr>
        <w:rFonts w:ascii="Wingdings" w:hAnsi="Wingdings" w:hint="default"/>
      </w:rPr>
    </w:lvl>
    <w:lvl w:ilvl="3" w:tplc="61649C88" w:tentative="1">
      <w:start w:val="1"/>
      <w:numFmt w:val="bullet"/>
      <w:lvlText w:val=""/>
      <w:lvlJc w:val="left"/>
      <w:pPr>
        <w:tabs>
          <w:tab w:val="num" w:pos="4260"/>
        </w:tabs>
        <w:ind w:left="4260" w:hanging="360"/>
      </w:pPr>
      <w:rPr>
        <w:rFonts w:ascii="Symbol" w:hAnsi="Symbol" w:hint="default"/>
      </w:rPr>
    </w:lvl>
    <w:lvl w:ilvl="4" w:tplc="B132725E" w:tentative="1">
      <w:start w:val="1"/>
      <w:numFmt w:val="bullet"/>
      <w:lvlText w:val="o"/>
      <w:lvlJc w:val="left"/>
      <w:pPr>
        <w:tabs>
          <w:tab w:val="num" w:pos="4980"/>
        </w:tabs>
        <w:ind w:left="4980" w:hanging="360"/>
      </w:pPr>
      <w:rPr>
        <w:rFonts w:ascii="Courier New" w:hAnsi="Courier New" w:cs="Courier New" w:hint="default"/>
      </w:rPr>
    </w:lvl>
    <w:lvl w:ilvl="5" w:tplc="13CA8AB6" w:tentative="1">
      <w:start w:val="1"/>
      <w:numFmt w:val="bullet"/>
      <w:lvlText w:val=""/>
      <w:lvlJc w:val="left"/>
      <w:pPr>
        <w:tabs>
          <w:tab w:val="num" w:pos="5700"/>
        </w:tabs>
        <w:ind w:left="5700" w:hanging="360"/>
      </w:pPr>
      <w:rPr>
        <w:rFonts w:ascii="Wingdings" w:hAnsi="Wingdings" w:hint="default"/>
      </w:rPr>
    </w:lvl>
    <w:lvl w:ilvl="6" w:tplc="FD6A66FC" w:tentative="1">
      <w:start w:val="1"/>
      <w:numFmt w:val="bullet"/>
      <w:lvlText w:val=""/>
      <w:lvlJc w:val="left"/>
      <w:pPr>
        <w:tabs>
          <w:tab w:val="num" w:pos="6420"/>
        </w:tabs>
        <w:ind w:left="6420" w:hanging="360"/>
      </w:pPr>
      <w:rPr>
        <w:rFonts w:ascii="Symbol" w:hAnsi="Symbol" w:hint="default"/>
      </w:rPr>
    </w:lvl>
    <w:lvl w:ilvl="7" w:tplc="3DB0EF8A" w:tentative="1">
      <w:start w:val="1"/>
      <w:numFmt w:val="bullet"/>
      <w:lvlText w:val="o"/>
      <w:lvlJc w:val="left"/>
      <w:pPr>
        <w:tabs>
          <w:tab w:val="num" w:pos="7140"/>
        </w:tabs>
        <w:ind w:left="7140" w:hanging="360"/>
      </w:pPr>
      <w:rPr>
        <w:rFonts w:ascii="Courier New" w:hAnsi="Courier New" w:cs="Courier New" w:hint="default"/>
      </w:rPr>
    </w:lvl>
    <w:lvl w:ilvl="8" w:tplc="08B8E4CA" w:tentative="1">
      <w:start w:val="1"/>
      <w:numFmt w:val="bullet"/>
      <w:lvlText w:val=""/>
      <w:lvlJc w:val="left"/>
      <w:pPr>
        <w:tabs>
          <w:tab w:val="num" w:pos="7860"/>
        </w:tabs>
        <w:ind w:left="7860" w:hanging="360"/>
      </w:pPr>
      <w:rPr>
        <w:rFonts w:ascii="Wingdings" w:hAnsi="Wingdings" w:hint="default"/>
      </w:rPr>
    </w:lvl>
  </w:abstractNum>
  <w:abstractNum w:abstractNumId="10" w15:restartNumberingAfterBreak="0">
    <w:nsid w:val="3A6C7DE8"/>
    <w:multiLevelType w:val="hybridMultilevel"/>
    <w:tmpl w:val="5678917C"/>
    <w:lvl w:ilvl="0" w:tplc="53009F52">
      <w:numFmt w:val="bullet"/>
      <w:lvlText w:val="-"/>
      <w:lvlJc w:val="left"/>
      <w:pPr>
        <w:ind w:left="720" w:hanging="360"/>
      </w:pPr>
      <w:rPr>
        <w:rFonts w:ascii="Times New Roman" w:eastAsiaTheme="minorHAnsi" w:hAnsi="Times New Roman" w:cs="Times New Roman" w:hint="default"/>
      </w:rPr>
    </w:lvl>
    <w:lvl w:ilvl="1" w:tplc="954285C4" w:tentative="1">
      <w:start w:val="1"/>
      <w:numFmt w:val="bullet"/>
      <w:lvlText w:val="o"/>
      <w:lvlJc w:val="left"/>
      <w:pPr>
        <w:ind w:left="1440" w:hanging="360"/>
      </w:pPr>
      <w:rPr>
        <w:rFonts w:ascii="Courier New" w:hAnsi="Courier New" w:cs="Courier New" w:hint="default"/>
      </w:rPr>
    </w:lvl>
    <w:lvl w:ilvl="2" w:tplc="3DB0EF82" w:tentative="1">
      <w:start w:val="1"/>
      <w:numFmt w:val="bullet"/>
      <w:lvlText w:val=""/>
      <w:lvlJc w:val="left"/>
      <w:pPr>
        <w:ind w:left="2160" w:hanging="360"/>
      </w:pPr>
      <w:rPr>
        <w:rFonts w:ascii="Wingdings" w:hAnsi="Wingdings" w:hint="default"/>
      </w:rPr>
    </w:lvl>
    <w:lvl w:ilvl="3" w:tplc="EEF25A9C" w:tentative="1">
      <w:start w:val="1"/>
      <w:numFmt w:val="bullet"/>
      <w:lvlText w:val=""/>
      <w:lvlJc w:val="left"/>
      <w:pPr>
        <w:ind w:left="2880" w:hanging="360"/>
      </w:pPr>
      <w:rPr>
        <w:rFonts w:ascii="Symbol" w:hAnsi="Symbol" w:hint="default"/>
      </w:rPr>
    </w:lvl>
    <w:lvl w:ilvl="4" w:tplc="69E63D20" w:tentative="1">
      <w:start w:val="1"/>
      <w:numFmt w:val="bullet"/>
      <w:lvlText w:val="o"/>
      <w:lvlJc w:val="left"/>
      <w:pPr>
        <w:ind w:left="3600" w:hanging="360"/>
      </w:pPr>
      <w:rPr>
        <w:rFonts w:ascii="Courier New" w:hAnsi="Courier New" w:cs="Courier New" w:hint="default"/>
      </w:rPr>
    </w:lvl>
    <w:lvl w:ilvl="5" w:tplc="50E60B84" w:tentative="1">
      <w:start w:val="1"/>
      <w:numFmt w:val="bullet"/>
      <w:lvlText w:val=""/>
      <w:lvlJc w:val="left"/>
      <w:pPr>
        <w:ind w:left="4320" w:hanging="360"/>
      </w:pPr>
      <w:rPr>
        <w:rFonts w:ascii="Wingdings" w:hAnsi="Wingdings" w:hint="default"/>
      </w:rPr>
    </w:lvl>
    <w:lvl w:ilvl="6" w:tplc="41F6E3BE" w:tentative="1">
      <w:start w:val="1"/>
      <w:numFmt w:val="bullet"/>
      <w:lvlText w:val=""/>
      <w:lvlJc w:val="left"/>
      <w:pPr>
        <w:ind w:left="5040" w:hanging="360"/>
      </w:pPr>
      <w:rPr>
        <w:rFonts w:ascii="Symbol" w:hAnsi="Symbol" w:hint="default"/>
      </w:rPr>
    </w:lvl>
    <w:lvl w:ilvl="7" w:tplc="80B2D54E" w:tentative="1">
      <w:start w:val="1"/>
      <w:numFmt w:val="bullet"/>
      <w:lvlText w:val="o"/>
      <w:lvlJc w:val="left"/>
      <w:pPr>
        <w:ind w:left="5760" w:hanging="360"/>
      </w:pPr>
      <w:rPr>
        <w:rFonts w:ascii="Courier New" w:hAnsi="Courier New" w:cs="Courier New" w:hint="default"/>
      </w:rPr>
    </w:lvl>
    <w:lvl w:ilvl="8" w:tplc="ACEAFD9E" w:tentative="1">
      <w:start w:val="1"/>
      <w:numFmt w:val="bullet"/>
      <w:lvlText w:val=""/>
      <w:lvlJc w:val="left"/>
      <w:pPr>
        <w:ind w:left="6480" w:hanging="360"/>
      </w:pPr>
      <w:rPr>
        <w:rFonts w:ascii="Wingdings" w:hAnsi="Wingdings" w:hint="default"/>
      </w:rPr>
    </w:lvl>
  </w:abstractNum>
  <w:abstractNum w:abstractNumId="11" w15:restartNumberingAfterBreak="0">
    <w:nsid w:val="44604F39"/>
    <w:multiLevelType w:val="hybridMultilevel"/>
    <w:tmpl w:val="18BAE6B0"/>
    <w:lvl w:ilvl="0" w:tplc="7E4EE12C">
      <w:start w:val="1"/>
      <w:numFmt w:val="bullet"/>
      <w:lvlText w:val=""/>
      <w:lvlJc w:val="left"/>
      <w:pPr>
        <w:ind w:left="1440" w:hanging="360"/>
      </w:pPr>
      <w:rPr>
        <w:rFonts w:ascii="Symbol" w:hAnsi="Symbol" w:hint="default"/>
      </w:rPr>
    </w:lvl>
    <w:lvl w:ilvl="1" w:tplc="002288DC" w:tentative="1">
      <w:start w:val="1"/>
      <w:numFmt w:val="bullet"/>
      <w:lvlText w:val="o"/>
      <w:lvlJc w:val="left"/>
      <w:pPr>
        <w:ind w:left="2160" w:hanging="360"/>
      </w:pPr>
      <w:rPr>
        <w:rFonts w:ascii="Courier New" w:hAnsi="Courier New" w:cs="Courier New" w:hint="default"/>
      </w:rPr>
    </w:lvl>
    <w:lvl w:ilvl="2" w:tplc="FAAC5942" w:tentative="1">
      <w:start w:val="1"/>
      <w:numFmt w:val="bullet"/>
      <w:lvlText w:val=""/>
      <w:lvlJc w:val="left"/>
      <w:pPr>
        <w:ind w:left="2880" w:hanging="360"/>
      </w:pPr>
      <w:rPr>
        <w:rFonts w:ascii="Wingdings" w:hAnsi="Wingdings" w:hint="default"/>
      </w:rPr>
    </w:lvl>
    <w:lvl w:ilvl="3" w:tplc="C922AD3C" w:tentative="1">
      <w:start w:val="1"/>
      <w:numFmt w:val="bullet"/>
      <w:lvlText w:val=""/>
      <w:lvlJc w:val="left"/>
      <w:pPr>
        <w:ind w:left="3600" w:hanging="360"/>
      </w:pPr>
      <w:rPr>
        <w:rFonts w:ascii="Symbol" w:hAnsi="Symbol" w:hint="default"/>
      </w:rPr>
    </w:lvl>
    <w:lvl w:ilvl="4" w:tplc="836E90A6" w:tentative="1">
      <w:start w:val="1"/>
      <w:numFmt w:val="bullet"/>
      <w:lvlText w:val="o"/>
      <w:lvlJc w:val="left"/>
      <w:pPr>
        <w:ind w:left="4320" w:hanging="360"/>
      </w:pPr>
      <w:rPr>
        <w:rFonts w:ascii="Courier New" w:hAnsi="Courier New" w:cs="Courier New" w:hint="default"/>
      </w:rPr>
    </w:lvl>
    <w:lvl w:ilvl="5" w:tplc="D5C0DE56" w:tentative="1">
      <w:start w:val="1"/>
      <w:numFmt w:val="bullet"/>
      <w:lvlText w:val=""/>
      <w:lvlJc w:val="left"/>
      <w:pPr>
        <w:ind w:left="5040" w:hanging="360"/>
      </w:pPr>
      <w:rPr>
        <w:rFonts w:ascii="Wingdings" w:hAnsi="Wingdings" w:hint="default"/>
      </w:rPr>
    </w:lvl>
    <w:lvl w:ilvl="6" w:tplc="4A90CFB8" w:tentative="1">
      <w:start w:val="1"/>
      <w:numFmt w:val="bullet"/>
      <w:lvlText w:val=""/>
      <w:lvlJc w:val="left"/>
      <w:pPr>
        <w:ind w:left="5760" w:hanging="360"/>
      </w:pPr>
      <w:rPr>
        <w:rFonts w:ascii="Symbol" w:hAnsi="Symbol" w:hint="default"/>
      </w:rPr>
    </w:lvl>
    <w:lvl w:ilvl="7" w:tplc="4EFA4D80" w:tentative="1">
      <w:start w:val="1"/>
      <w:numFmt w:val="bullet"/>
      <w:lvlText w:val="o"/>
      <w:lvlJc w:val="left"/>
      <w:pPr>
        <w:ind w:left="6480" w:hanging="360"/>
      </w:pPr>
      <w:rPr>
        <w:rFonts w:ascii="Courier New" w:hAnsi="Courier New" w:cs="Courier New" w:hint="default"/>
      </w:rPr>
    </w:lvl>
    <w:lvl w:ilvl="8" w:tplc="91EA3426" w:tentative="1">
      <w:start w:val="1"/>
      <w:numFmt w:val="bullet"/>
      <w:lvlText w:val=""/>
      <w:lvlJc w:val="left"/>
      <w:pPr>
        <w:ind w:left="7200" w:hanging="360"/>
      </w:pPr>
      <w:rPr>
        <w:rFonts w:ascii="Wingdings" w:hAnsi="Wingdings" w:hint="default"/>
      </w:rPr>
    </w:lvl>
  </w:abstractNum>
  <w:abstractNum w:abstractNumId="12" w15:restartNumberingAfterBreak="0">
    <w:nsid w:val="45E17E05"/>
    <w:multiLevelType w:val="hybridMultilevel"/>
    <w:tmpl w:val="71AA1D20"/>
    <w:lvl w:ilvl="0" w:tplc="C72C6DC0">
      <w:start w:val="1"/>
      <w:numFmt w:val="decimal"/>
      <w:lvlText w:val="%1."/>
      <w:lvlJc w:val="left"/>
      <w:pPr>
        <w:tabs>
          <w:tab w:val="num" w:pos="720"/>
        </w:tabs>
        <w:ind w:left="720" w:hanging="360"/>
      </w:pPr>
      <w:rPr>
        <w:rFonts w:hint="default"/>
      </w:rPr>
    </w:lvl>
    <w:lvl w:ilvl="1" w:tplc="F0989206">
      <w:start w:val="1"/>
      <w:numFmt w:val="bullet"/>
      <w:lvlText w:val=""/>
      <w:lvlJc w:val="left"/>
      <w:pPr>
        <w:tabs>
          <w:tab w:val="num" w:pos="1440"/>
        </w:tabs>
        <w:ind w:left="1440" w:hanging="360"/>
      </w:pPr>
      <w:rPr>
        <w:rFonts w:ascii="Symbol" w:hAnsi="Symbol" w:hint="default"/>
      </w:rPr>
    </w:lvl>
    <w:lvl w:ilvl="2" w:tplc="9828C0CA">
      <w:start w:val="1"/>
      <w:numFmt w:val="lowerRoman"/>
      <w:lvlText w:val="%3."/>
      <w:lvlJc w:val="right"/>
      <w:pPr>
        <w:tabs>
          <w:tab w:val="num" w:pos="2160"/>
        </w:tabs>
        <w:ind w:left="2160" w:hanging="180"/>
      </w:pPr>
    </w:lvl>
    <w:lvl w:ilvl="3" w:tplc="B724658C" w:tentative="1">
      <w:start w:val="1"/>
      <w:numFmt w:val="decimal"/>
      <w:lvlText w:val="%4."/>
      <w:lvlJc w:val="left"/>
      <w:pPr>
        <w:tabs>
          <w:tab w:val="num" w:pos="2880"/>
        </w:tabs>
        <w:ind w:left="2880" w:hanging="360"/>
      </w:pPr>
    </w:lvl>
    <w:lvl w:ilvl="4" w:tplc="0A20D942" w:tentative="1">
      <w:start w:val="1"/>
      <w:numFmt w:val="lowerLetter"/>
      <w:lvlText w:val="%5."/>
      <w:lvlJc w:val="left"/>
      <w:pPr>
        <w:tabs>
          <w:tab w:val="num" w:pos="3600"/>
        </w:tabs>
        <w:ind w:left="3600" w:hanging="360"/>
      </w:pPr>
    </w:lvl>
    <w:lvl w:ilvl="5" w:tplc="6744F940" w:tentative="1">
      <w:start w:val="1"/>
      <w:numFmt w:val="lowerRoman"/>
      <w:lvlText w:val="%6."/>
      <w:lvlJc w:val="right"/>
      <w:pPr>
        <w:tabs>
          <w:tab w:val="num" w:pos="4320"/>
        </w:tabs>
        <w:ind w:left="4320" w:hanging="180"/>
      </w:pPr>
    </w:lvl>
    <w:lvl w:ilvl="6" w:tplc="A34C4DE0" w:tentative="1">
      <w:start w:val="1"/>
      <w:numFmt w:val="decimal"/>
      <w:lvlText w:val="%7."/>
      <w:lvlJc w:val="left"/>
      <w:pPr>
        <w:tabs>
          <w:tab w:val="num" w:pos="5040"/>
        </w:tabs>
        <w:ind w:left="5040" w:hanging="360"/>
      </w:pPr>
    </w:lvl>
    <w:lvl w:ilvl="7" w:tplc="23EC80E6" w:tentative="1">
      <w:start w:val="1"/>
      <w:numFmt w:val="lowerLetter"/>
      <w:lvlText w:val="%8."/>
      <w:lvlJc w:val="left"/>
      <w:pPr>
        <w:tabs>
          <w:tab w:val="num" w:pos="5760"/>
        </w:tabs>
        <w:ind w:left="5760" w:hanging="360"/>
      </w:pPr>
    </w:lvl>
    <w:lvl w:ilvl="8" w:tplc="937A19F4" w:tentative="1">
      <w:start w:val="1"/>
      <w:numFmt w:val="lowerRoman"/>
      <w:lvlText w:val="%9."/>
      <w:lvlJc w:val="right"/>
      <w:pPr>
        <w:tabs>
          <w:tab w:val="num" w:pos="6480"/>
        </w:tabs>
        <w:ind w:left="6480" w:hanging="180"/>
      </w:pPr>
    </w:lvl>
  </w:abstractNum>
  <w:abstractNum w:abstractNumId="13" w15:restartNumberingAfterBreak="0">
    <w:nsid w:val="47832962"/>
    <w:multiLevelType w:val="hybridMultilevel"/>
    <w:tmpl w:val="9BF82066"/>
    <w:lvl w:ilvl="0" w:tplc="D046BA98">
      <w:start w:val="1"/>
      <w:numFmt w:val="bullet"/>
      <w:lvlText w:val=""/>
      <w:lvlJc w:val="left"/>
      <w:pPr>
        <w:tabs>
          <w:tab w:val="num" w:pos="840"/>
        </w:tabs>
        <w:ind w:left="840" w:hanging="360"/>
      </w:pPr>
      <w:rPr>
        <w:rFonts w:ascii="Symbol" w:hAnsi="Symbol" w:hint="default"/>
      </w:rPr>
    </w:lvl>
    <w:lvl w:ilvl="1" w:tplc="F2728914" w:tentative="1">
      <w:start w:val="1"/>
      <w:numFmt w:val="bullet"/>
      <w:lvlText w:val="o"/>
      <w:lvlJc w:val="left"/>
      <w:pPr>
        <w:tabs>
          <w:tab w:val="num" w:pos="1560"/>
        </w:tabs>
        <w:ind w:left="1560" w:hanging="360"/>
      </w:pPr>
      <w:rPr>
        <w:rFonts w:ascii="Courier New" w:hAnsi="Courier New" w:cs="Courier New" w:hint="default"/>
      </w:rPr>
    </w:lvl>
    <w:lvl w:ilvl="2" w:tplc="5E705DAA" w:tentative="1">
      <w:start w:val="1"/>
      <w:numFmt w:val="bullet"/>
      <w:lvlText w:val=""/>
      <w:lvlJc w:val="left"/>
      <w:pPr>
        <w:tabs>
          <w:tab w:val="num" w:pos="2280"/>
        </w:tabs>
        <w:ind w:left="2280" w:hanging="360"/>
      </w:pPr>
      <w:rPr>
        <w:rFonts w:ascii="Wingdings" w:hAnsi="Wingdings" w:hint="default"/>
      </w:rPr>
    </w:lvl>
    <w:lvl w:ilvl="3" w:tplc="A3C4416C" w:tentative="1">
      <w:start w:val="1"/>
      <w:numFmt w:val="bullet"/>
      <w:lvlText w:val=""/>
      <w:lvlJc w:val="left"/>
      <w:pPr>
        <w:tabs>
          <w:tab w:val="num" w:pos="3000"/>
        </w:tabs>
        <w:ind w:left="3000" w:hanging="360"/>
      </w:pPr>
      <w:rPr>
        <w:rFonts w:ascii="Symbol" w:hAnsi="Symbol" w:hint="default"/>
      </w:rPr>
    </w:lvl>
    <w:lvl w:ilvl="4" w:tplc="53CC4FD6" w:tentative="1">
      <w:start w:val="1"/>
      <w:numFmt w:val="bullet"/>
      <w:lvlText w:val="o"/>
      <w:lvlJc w:val="left"/>
      <w:pPr>
        <w:tabs>
          <w:tab w:val="num" w:pos="3720"/>
        </w:tabs>
        <w:ind w:left="3720" w:hanging="360"/>
      </w:pPr>
      <w:rPr>
        <w:rFonts w:ascii="Courier New" w:hAnsi="Courier New" w:cs="Courier New" w:hint="default"/>
      </w:rPr>
    </w:lvl>
    <w:lvl w:ilvl="5" w:tplc="2022049E" w:tentative="1">
      <w:start w:val="1"/>
      <w:numFmt w:val="bullet"/>
      <w:lvlText w:val=""/>
      <w:lvlJc w:val="left"/>
      <w:pPr>
        <w:tabs>
          <w:tab w:val="num" w:pos="4440"/>
        </w:tabs>
        <w:ind w:left="4440" w:hanging="360"/>
      </w:pPr>
      <w:rPr>
        <w:rFonts w:ascii="Wingdings" w:hAnsi="Wingdings" w:hint="default"/>
      </w:rPr>
    </w:lvl>
    <w:lvl w:ilvl="6" w:tplc="8C52B42C" w:tentative="1">
      <w:start w:val="1"/>
      <w:numFmt w:val="bullet"/>
      <w:lvlText w:val=""/>
      <w:lvlJc w:val="left"/>
      <w:pPr>
        <w:tabs>
          <w:tab w:val="num" w:pos="5160"/>
        </w:tabs>
        <w:ind w:left="5160" w:hanging="360"/>
      </w:pPr>
      <w:rPr>
        <w:rFonts w:ascii="Symbol" w:hAnsi="Symbol" w:hint="default"/>
      </w:rPr>
    </w:lvl>
    <w:lvl w:ilvl="7" w:tplc="B264380E" w:tentative="1">
      <w:start w:val="1"/>
      <w:numFmt w:val="bullet"/>
      <w:lvlText w:val="o"/>
      <w:lvlJc w:val="left"/>
      <w:pPr>
        <w:tabs>
          <w:tab w:val="num" w:pos="5880"/>
        </w:tabs>
        <w:ind w:left="5880" w:hanging="360"/>
      </w:pPr>
      <w:rPr>
        <w:rFonts w:ascii="Courier New" w:hAnsi="Courier New" w:cs="Courier New" w:hint="default"/>
      </w:rPr>
    </w:lvl>
    <w:lvl w:ilvl="8" w:tplc="C64CF62A"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50EC2A88"/>
    <w:multiLevelType w:val="hybridMultilevel"/>
    <w:tmpl w:val="2D543E9E"/>
    <w:lvl w:ilvl="0" w:tplc="F0D4BA7C">
      <w:start w:val="1"/>
      <w:numFmt w:val="decimal"/>
      <w:lvlText w:val="%1."/>
      <w:lvlJc w:val="left"/>
      <w:pPr>
        <w:ind w:left="1080" w:hanging="360"/>
      </w:pPr>
      <w:rPr>
        <w:rFonts w:hint="default"/>
      </w:rPr>
    </w:lvl>
    <w:lvl w:ilvl="1" w:tplc="BB180B48" w:tentative="1">
      <w:start w:val="1"/>
      <w:numFmt w:val="lowerLetter"/>
      <w:lvlText w:val="%2."/>
      <w:lvlJc w:val="left"/>
      <w:pPr>
        <w:ind w:left="1800" w:hanging="360"/>
      </w:pPr>
    </w:lvl>
    <w:lvl w:ilvl="2" w:tplc="27A8CE38" w:tentative="1">
      <w:start w:val="1"/>
      <w:numFmt w:val="lowerRoman"/>
      <w:lvlText w:val="%3."/>
      <w:lvlJc w:val="right"/>
      <w:pPr>
        <w:ind w:left="2520" w:hanging="180"/>
      </w:pPr>
    </w:lvl>
    <w:lvl w:ilvl="3" w:tplc="E74C0904" w:tentative="1">
      <w:start w:val="1"/>
      <w:numFmt w:val="decimal"/>
      <w:lvlText w:val="%4."/>
      <w:lvlJc w:val="left"/>
      <w:pPr>
        <w:ind w:left="3240" w:hanging="360"/>
      </w:pPr>
    </w:lvl>
    <w:lvl w:ilvl="4" w:tplc="2D18378E" w:tentative="1">
      <w:start w:val="1"/>
      <w:numFmt w:val="lowerLetter"/>
      <w:lvlText w:val="%5."/>
      <w:lvlJc w:val="left"/>
      <w:pPr>
        <w:ind w:left="3960" w:hanging="360"/>
      </w:pPr>
    </w:lvl>
    <w:lvl w:ilvl="5" w:tplc="BE4E60D4" w:tentative="1">
      <w:start w:val="1"/>
      <w:numFmt w:val="lowerRoman"/>
      <w:lvlText w:val="%6."/>
      <w:lvlJc w:val="right"/>
      <w:pPr>
        <w:ind w:left="4680" w:hanging="180"/>
      </w:pPr>
    </w:lvl>
    <w:lvl w:ilvl="6" w:tplc="F9D2903C" w:tentative="1">
      <w:start w:val="1"/>
      <w:numFmt w:val="decimal"/>
      <w:lvlText w:val="%7."/>
      <w:lvlJc w:val="left"/>
      <w:pPr>
        <w:ind w:left="5400" w:hanging="360"/>
      </w:pPr>
    </w:lvl>
    <w:lvl w:ilvl="7" w:tplc="F72C022E" w:tentative="1">
      <w:start w:val="1"/>
      <w:numFmt w:val="lowerLetter"/>
      <w:lvlText w:val="%8."/>
      <w:lvlJc w:val="left"/>
      <w:pPr>
        <w:ind w:left="6120" w:hanging="360"/>
      </w:pPr>
    </w:lvl>
    <w:lvl w:ilvl="8" w:tplc="14520794" w:tentative="1">
      <w:start w:val="1"/>
      <w:numFmt w:val="lowerRoman"/>
      <w:lvlText w:val="%9."/>
      <w:lvlJc w:val="right"/>
      <w:pPr>
        <w:ind w:left="6840" w:hanging="180"/>
      </w:pPr>
    </w:lvl>
  </w:abstractNum>
  <w:abstractNum w:abstractNumId="15"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6"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7AA368B"/>
    <w:multiLevelType w:val="hybridMultilevel"/>
    <w:tmpl w:val="7098F3BE"/>
    <w:lvl w:ilvl="0" w:tplc="10A4CF34">
      <w:start w:val="1"/>
      <w:numFmt w:val="bullet"/>
      <w:lvlText w:val=""/>
      <w:lvlJc w:val="left"/>
      <w:pPr>
        <w:ind w:left="720" w:hanging="360"/>
      </w:pPr>
      <w:rPr>
        <w:rFonts w:ascii="Symbol" w:hAnsi="Symbol" w:hint="default"/>
      </w:rPr>
    </w:lvl>
    <w:lvl w:ilvl="1" w:tplc="BC6647D8">
      <w:start w:val="1"/>
      <w:numFmt w:val="bullet"/>
      <w:lvlText w:val="o"/>
      <w:lvlJc w:val="left"/>
      <w:pPr>
        <w:ind w:left="1440" w:hanging="360"/>
      </w:pPr>
      <w:rPr>
        <w:rFonts w:ascii="Courier New" w:hAnsi="Courier New" w:hint="default"/>
      </w:rPr>
    </w:lvl>
    <w:lvl w:ilvl="2" w:tplc="A6E4E852">
      <w:start w:val="1"/>
      <w:numFmt w:val="bullet"/>
      <w:lvlText w:val=""/>
      <w:lvlJc w:val="left"/>
      <w:pPr>
        <w:ind w:left="2160" w:hanging="360"/>
      </w:pPr>
      <w:rPr>
        <w:rFonts w:ascii="Wingdings" w:hAnsi="Wingdings" w:hint="default"/>
      </w:rPr>
    </w:lvl>
    <w:lvl w:ilvl="3" w:tplc="37F03FBE">
      <w:start w:val="1"/>
      <w:numFmt w:val="bullet"/>
      <w:lvlText w:val=""/>
      <w:lvlJc w:val="left"/>
      <w:pPr>
        <w:ind w:left="2880" w:hanging="360"/>
      </w:pPr>
      <w:rPr>
        <w:rFonts w:ascii="Symbol" w:hAnsi="Symbol" w:hint="default"/>
      </w:rPr>
    </w:lvl>
    <w:lvl w:ilvl="4" w:tplc="ADCACB96">
      <w:start w:val="1"/>
      <w:numFmt w:val="bullet"/>
      <w:lvlText w:val="o"/>
      <w:lvlJc w:val="left"/>
      <w:pPr>
        <w:ind w:left="3600" w:hanging="360"/>
      </w:pPr>
      <w:rPr>
        <w:rFonts w:ascii="Courier New" w:hAnsi="Courier New" w:hint="default"/>
      </w:rPr>
    </w:lvl>
    <w:lvl w:ilvl="5" w:tplc="ADAAE274">
      <w:start w:val="1"/>
      <w:numFmt w:val="bullet"/>
      <w:lvlText w:val=""/>
      <w:lvlJc w:val="left"/>
      <w:pPr>
        <w:ind w:left="4320" w:hanging="360"/>
      </w:pPr>
      <w:rPr>
        <w:rFonts w:ascii="Wingdings" w:hAnsi="Wingdings" w:hint="default"/>
      </w:rPr>
    </w:lvl>
    <w:lvl w:ilvl="6" w:tplc="FA508D80">
      <w:start w:val="1"/>
      <w:numFmt w:val="bullet"/>
      <w:lvlText w:val=""/>
      <w:lvlJc w:val="left"/>
      <w:pPr>
        <w:ind w:left="5040" w:hanging="360"/>
      </w:pPr>
      <w:rPr>
        <w:rFonts w:ascii="Symbol" w:hAnsi="Symbol" w:hint="default"/>
      </w:rPr>
    </w:lvl>
    <w:lvl w:ilvl="7" w:tplc="064AC116">
      <w:start w:val="1"/>
      <w:numFmt w:val="bullet"/>
      <w:lvlText w:val="o"/>
      <w:lvlJc w:val="left"/>
      <w:pPr>
        <w:ind w:left="5760" w:hanging="360"/>
      </w:pPr>
      <w:rPr>
        <w:rFonts w:ascii="Courier New" w:hAnsi="Courier New" w:hint="default"/>
      </w:rPr>
    </w:lvl>
    <w:lvl w:ilvl="8" w:tplc="FB0A4980">
      <w:start w:val="1"/>
      <w:numFmt w:val="bullet"/>
      <w:lvlText w:val=""/>
      <w:lvlJc w:val="left"/>
      <w:pPr>
        <w:ind w:left="6480" w:hanging="360"/>
      </w:pPr>
      <w:rPr>
        <w:rFonts w:ascii="Wingdings" w:hAnsi="Wingdings" w:hint="default"/>
      </w:rPr>
    </w:lvl>
  </w:abstractNum>
  <w:abstractNum w:abstractNumId="18" w15:restartNumberingAfterBreak="0">
    <w:nsid w:val="696048C8"/>
    <w:multiLevelType w:val="hybridMultilevel"/>
    <w:tmpl w:val="A76A0004"/>
    <w:lvl w:ilvl="0" w:tplc="349CA316">
      <w:start w:val="1"/>
      <w:numFmt w:val="bullet"/>
      <w:lvlText w:val=""/>
      <w:lvlJc w:val="left"/>
      <w:pPr>
        <w:ind w:left="1620" w:hanging="360"/>
      </w:pPr>
      <w:rPr>
        <w:rFonts w:ascii="Symbol" w:hAnsi="Symbol" w:hint="default"/>
      </w:rPr>
    </w:lvl>
    <w:lvl w:ilvl="1" w:tplc="2F70205A" w:tentative="1">
      <w:start w:val="1"/>
      <w:numFmt w:val="bullet"/>
      <w:lvlText w:val="o"/>
      <w:lvlJc w:val="left"/>
      <w:pPr>
        <w:ind w:left="2340" w:hanging="360"/>
      </w:pPr>
      <w:rPr>
        <w:rFonts w:ascii="Courier New" w:hAnsi="Courier New" w:cs="Courier New" w:hint="default"/>
      </w:rPr>
    </w:lvl>
    <w:lvl w:ilvl="2" w:tplc="721C0DF8" w:tentative="1">
      <w:start w:val="1"/>
      <w:numFmt w:val="bullet"/>
      <w:lvlText w:val=""/>
      <w:lvlJc w:val="left"/>
      <w:pPr>
        <w:ind w:left="3060" w:hanging="360"/>
      </w:pPr>
      <w:rPr>
        <w:rFonts w:ascii="Wingdings" w:hAnsi="Wingdings" w:hint="default"/>
      </w:rPr>
    </w:lvl>
    <w:lvl w:ilvl="3" w:tplc="51407F22" w:tentative="1">
      <w:start w:val="1"/>
      <w:numFmt w:val="bullet"/>
      <w:lvlText w:val=""/>
      <w:lvlJc w:val="left"/>
      <w:pPr>
        <w:ind w:left="3780" w:hanging="360"/>
      </w:pPr>
      <w:rPr>
        <w:rFonts w:ascii="Symbol" w:hAnsi="Symbol" w:hint="default"/>
      </w:rPr>
    </w:lvl>
    <w:lvl w:ilvl="4" w:tplc="C1F084F0" w:tentative="1">
      <w:start w:val="1"/>
      <w:numFmt w:val="bullet"/>
      <w:lvlText w:val="o"/>
      <w:lvlJc w:val="left"/>
      <w:pPr>
        <w:ind w:left="4500" w:hanging="360"/>
      </w:pPr>
      <w:rPr>
        <w:rFonts w:ascii="Courier New" w:hAnsi="Courier New" w:cs="Courier New" w:hint="default"/>
      </w:rPr>
    </w:lvl>
    <w:lvl w:ilvl="5" w:tplc="61B6DEF0" w:tentative="1">
      <w:start w:val="1"/>
      <w:numFmt w:val="bullet"/>
      <w:lvlText w:val=""/>
      <w:lvlJc w:val="left"/>
      <w:pPr>
        <w:ind w:left="5220" w:hanging="360"/>
      </w:pPr>
      <w:rPr>
        <w:rFonts w:ascii="Wingdings" w:hAnsi="Wingdings" w:hint="default"/>
      </w:rPr>
    </w:lvl>
    <w:lvl w:ilvl="6" w:tplc="563CA694" w:tentative="1">
      <w:start w:val="1"/>
      <w:numFmt w:val="bullet"/>
      <w:lvlText w:val=""/>
      <w:lvlJc w:val="left"/>
      <w:pPr>
        <w:ind w:left="5940" w:hanging="360"/>
      </w:pPr>
      <w:rPr>
        <w:rFonts w:ascii="Symbol" w:hAnsi="Symbol" w:hint="default"/>
      </w:rPr>
    </w:lvl>
    <w:lvl w:ilvl="7" w:tplc="13563C78" w:tentative="1">
      <w:start w:val="1"/>
      <w:numFmt w:val="bullet"/>
      <w:lvlText w:val="o"/>
      <w:lvlJc w:val="left"/>
      <w:pPr>
        <w:ind w:left="6660" w:hanging="360"/>
      </w:pPr>
      <w:rPr>
        <w:rFonts w:ascii="Courier New" w:hAnsi="Courier New" w:cs="Courier New" w:hint="default"/>
      </w:rPr>
    </w:lvl>
    <w:lvl w:ilvl="8" w:tplc="53706CAC" w:tentative="1">
      <w:start w:val="1"/>
      <w:numFmt w:val="bullet"/>
      <w:lvlText w:val=""/>
      <w:lvlJc w:val="left"/>
      <w:pPr>
        <w:ind w:left="7380" w:hanging="360"/>
      </w:pPr>
      <w:rPr>
        <w:rFonts w:ascii="Wingdings" w:hAnsi="Wingdings" w:hint="default"/>
      </w:rPr>
    </w:lvl>
  </w:abstractNum>
  <w:abstractNum w:abstractNumId="1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7"/>
  </w:num>
  <w:num w:numId="2">
    <w:abstractNumId w:val="10"/>
  </w:num>
  <w:num w:numId="3">
    <w:abstractNumId w:val="1"/>
  </w:num>
  <w:num w:numId="4">
    <w:abstractNumId w:val="14"/>
  </w:num>
  <w:num w:numId="5">
    <w:abstractNumId w:val="0"/>
  </w:num>
  <w:num w:numId="6">
    <w:abstractNumId w:val="19"/>
  </w:num>
  <w:num w:numId="7">
    <w:abstractNumId w:val="16"/>
  </w:num>
  <w:num w:numId="8">
    <w:abstractNumId w:val="6"/>
  </w:num>
  <w:num w:numId="9">
    <w:abstractNumId w:val="12"/>
  </w:num>
  <w:num w:numId="10">
    <w:abstractNumId w:val="13"/>
  </w:num>
  <w:num w:numId="11">
    <w:abstractNumId w:val="4"/>
  </w:num>
  <w:num w:numId="12">
    <w:abstractNumId w:val="9"/>
  </w:num>
  <w:num w:numId="13">
    <w:abstractNumId w:val="2"/>
  </w:num>
  <w:num w:numId="14">
    <w:abstractNumId w:val="8"/>
  </w:num>
  <w:num w:numId="15">
    <w:abstractNumId w:val="15"/>
  </w:num>
  <w:num w:numId="16">
    <w:abstractNumId w:val="11"/>
  </w:num>
  <w:num w:numId="17">
    <w:abstractNumId w:val="18"/>
  </w:num>
  <w:num w:numId="18">
    <w:abstractNumId w:val="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13F69"/>
    <w:rsid w:val="00024AC0"/>
    <w:rsid w:val="000318D7"/>
    <w:rsid w:val="000367B9"/>
    <w:rsid w:val="00037E18"/>
    <w:rsid w:val="000404D9"/>
    <w:rsid w:val="0005145E"/>
    <w:rsid w:val="00071667"/>
    <w:rsid w:val="000755EA"/>
    <w:rsid w:val="000E5F07"/>
    <w:rsid w:val="000F39A8"/>
    <w:rsid w:val="000F3A63"/>
    <w:rsid w:val="000F4751"/>
    <w:rsid w:val="00114580"/>
    <w:rsid w:val="00145DFA"/>
    <w:rsid w:val="00150733"/>
    <w:rsid w:val="00163565"/>
    <w:rsid w:val="0016560F"/>
    <w:rsid w:val="00174F93"/>
    <w:rsid w:val="00180064"/>
    <w:rsid w:val="001807C9"/>
    <w:rsid w:val="00191732"/>
    <w:rsid w:val="001A06C7"/>
    <w:rsid w:val="001A1A52"/>
    <w:rsid w:val="001A36D1"/>
    <w:rsid w:val="001A6CB2"/>
    <w:rsid w:val="001B0E34"/>
    <w:rsid w:val="001E23B3"/>
    <w:rsid w:val="002069DB"/>
    <w:rsid w:val="00240EEC"/>
    <w:rsid w:val="002619FD"/>
    <w:rsid w:val="00286CDD"/>
    <w:rsid w:val="00296C38"/>
    <w:rsid w:val="002D1538"/>
    <w:rsid w:val="002E34FF"/>
    <w:rsid w:val="002E7833"/>
    <w:rsid w:val="002F300B"/>
    <w:rsid w:val="003030CF"/>
    <w:rsid w:val="0030333F"/>
    <w:rsid w:val="00305789"/>
    <w:rsid w:val="0031297C"/>
    <w:rsid w:val="00321A96"/>
    <w:rsid w:val="003554EC"/>
    <w:rsid w:val="00361A6E"/>
    <w:rsid w:val="00361F4B"/>
    <w:rsid w:val="00377392"/>
    <w:rsid w:val="00396C91"/>
    <w:rsid w:val="00396E55"/>
    <w:rsid w:val="003A6F96"/>
    <w:rsid w:val="003B442A"/>
    <w:rsid w:val="003B4926"/>
    <w:rsid w:val="003C35F8"/>
    <w:rsid w:val="003F1425"/>
    <w:rsid w:val="00410E29"/>
    <w:rsid w:val="004444AF"/>
    <w:rsid w:val="00454E2F"/>
    <w:rsid w:val="004649EE"/>
    <w:rsid w:val="00495402"/>
    <w:rsid w:val="004C0E74"/>
    <w:rsid w:val="004C16CA"/>
    <w:rsid w:val="004E10C6"/>
    <w:rsid w:val="004E2CF8"/>
    <w:rsid w:val="004F6556"/>
    <w:rsid w:val="00500C61"/>
    <w:rsid w:val="00512B72"/>
    <w:rsid w:val="00515F2E"/>
    <w:rsid w:val="00554D99"/>
    <w:rsid w:val="005973E4"/>
    <w:rsid w:val="005B3B29"/>
    <w:rsid w:val="005B5FBA"/>
    <w:rsid w:val="005D59A4"/>
    <w:rsid w:val="005E0B99"/>
    <w:rsid w:val="005E11FD"/>
    <w:rsid w:val="005E3875"/>
    <w:rsid w:val="005E4D1E"/>
    <w:rsid w:val="005E5428"/>
    <w:rsid w:val="00600B80"/>
    <w:rsid w:val="0060262F"/>
    <w:rsid w:val="00603AE2"/>
    <w:rsid w:val="0061183F"/>
    <w:rsid w:val="006122D2"/>
    <w:rsid w:val="0062209A"/>
    <w:rsid w:val="00631F4C"/>
    <w:rsid w:val="00635F71"/>
    <w:rsid w:val="006522E5"/>
    <w:rsid w:val="0067205B"/>
    <w:rsid w:val="00682802"/>
    <w:rsid w:val="006D5A1A"/>
    <w:rsid w:val="006F0724"/>
    <w:rsid w:val="006F743C"/>
    <w:rsid w:val="00701D18"/>
    <w:rsid w:val="0070423F"/>
    <w:rsid w:val="007067EF"/>
    <w:rsid w:val="00737BE0"/>
    <w:rsid w:val="00743397"/>
    <w:rsid w:val="00762B38"/>
    <w:rsid w:val="00783BE1"/>
    <w:rsid w:val="007B094E"/>
    <w:rsid w:val="007B2ADD"/>
    <w:rsid w:val="007B39E9"/>
    <w:rsid w:val="007B4748"/>
    <w:rsid w:val="00807D38"/>
    <w:rsid w:val="008259D3"/>
    <w:rsid w:val="00844AAA"/>
    <w:rsid w:val="008735FB"/>
    <w:rsid w:val="008775B6"/>
    <w:rsid w:val="008970EA"/>
    <w:rsid w:val="008B082F"/>
    <w:rsid w:val="008B244B"/>
    <w:rsid w:val="008D0741"/>
    <w:rsid w:val="008D29F3"/>
    <w:rsid w:val="008D3BDF"/>
    <w:rsid w:val="008E199D"/>
    <w:rsid w:val="00925542"/>
    <w:rsid w:val="00954F9E"/>
    <w:rsid w:val="0097648F"/>
    <w:rsid w:val="00983A62"/>
    <w:rsid w:val="00991A07"/>
    <w:rsid w:val="009B20F2"/>
    <w:rsid w:val="009C3AF9"/>
    <w:rsid w:val="009D0733"/>
    <w:rsid w:val="009D5514"/>
    <w:rsid w:val="009E4F0F"/>
    <w:rsid w:val="009E5D01"/>
    <w:rsid w:val="009E664D"/>
    <w:rsid w:val="009F61FE"/>
    <w:rsid w:val="00A01537"/>
    <w:rsid w:val="00A02C62"/>
    <w:rsid w:val="00A1093D"/>
    <w:rsid w:val="00A22A1C"/>
    <w:rsid w:val="00A43453"/>
    <w:rsid w:val="00A4594E"/>
    <w:rsid w:val="00A46D54"/>
    <w:rsid w:val="00A56FD4"/>
    <w:rsid w:val="00A8224F"/>
    <w:rsid w:val="00A90EDF"/>
    <w:rsid w:val="00A9175F"/>
    <w:rsid w:val="00AB2D89"/>
    <w:rsid w:val="00AC7DA2"/>
    <w:rsid w:val="00AE77B1"/>
    <w:rsid w:val="00B079A7"/>
    <w:rsid w:val="00B20828"/>
    <w:rsid w:val="00B42907"/>
    <w:rsid w:val="00B5762C"/>
    <w:rsid w:val="00B831E4"/>
    <w:rsid w:val="00B856EA"/>
    <w:rsid w:val="00B9466E"/>
    <w:rsid w:val="00BC289D"/>
    <w:rsid w:val="00BD1B15"/>
    <w:rsid w:val="00BD3953"/>
    <w:rsid w:val="00C049D6"/>
    <w:rsid w:val="00C472D1"/>
    <w:rsid w:val="00C52F4F"/>
    <w:rsid w:val="00C80B21"/>
    <w:rsid w:val="00C87297"/>
    <w:rsid w:val="00C93A26"/>
    <w:rsid w:val="00CA37EC"/>
    <w:rsid w:val="00CB1F7F"/>
    <w:rsid w:val="00CE2CED"/>
    <w:rsid w:val="00CE3DF4"/>
    <w:rsid w:val="00CE4EC6"/>
    <w:rsid w:val="00D05698"/>
    <w:rsid w:val="00D1388B"/>
    <w:rsid w:val="00D30E91"/>
    <w:rsid w:val="00D3114E"/>
    <w:rsid w:val="00D66628"/>
    <w:rsid w:val="00D6757E"/>
    <w:rsid w:val="00D7682B"/>
    <w:rsid w:val="00DB32BE"/>
    <w:rsid w:val="00DC292F"/>
    <w:rsid w:val="00DF1C6B"/>
    <w:rsid w:val="00DF4EA7"/>
    <w:rsid w:val="00E25FE0"/>
    <w:rsid w:val="00E27125"/>
    <w:rsid w:val="00E3516F"/>
    <w:rsid w:val="00E37EFA"/>
    <w:rsid w:val="00E4468C"/>
    <w:rsid w:val="00E6431D"/>
    <w:rsid w:val="00E969E1"/>
    <w:rsid w:val="00F57418"/>
    <w:rsid w:val="00F96DF3"/>
    <w:rsid w:val="00FB206E"/>
    <w:rsid w:val="00FB7919"/>
    <w:rsid w:val="0103333B"/>
    <w:rsid w:val="0139E964"/>
    <w:rsid w:val="01EF412D"/>
    <w:rsid w:val="0336E399"/>
    <w:rsid w:val="037C132C"/>
    <w:rsid w:val="03A46C0D"/>
    <w:rsid w:val="03AC2E27"/>
    <w:rsid w:val="03D4DABB"/>
    <w:rsid w:val="041A1A78"/>
    <w:rsid w:val="046514AC"/>
    <w:rsid w:val="052531B2"/>
    <w:rsid w:val="053136F2"/>
    <w:rsid w:val="05661998"/>
    <w:rsid w:val="05F0D320"/>
    <w:rsid w:val="064EBF7E"/>
    <w:rsid w:val="06B86968"/>
    <w:rsid w:val="07BBF0A5"/>
    <w:rsid w:val="07E45F6A"/>
    <w:rsid w:val="0940BF19"/>
    <w:rsid w:val="0A747C6A"/>
    <w:rsid w:val="0A8C5BED"/>
    <w:rsid w:val="0ABD8351"/>
    <w:rsid w:val="0B18410D"/>
    <w:rsid w:val="0B36A361"/>
    <w:rsid w:val="0B95A452"/>
    <w:rsid w:val="0C461E67"/>
    <w:rsid w:val="0D61F1B2"/>
    <w:rsid w:val="0DDAAEE8"/>
    <w:rsid w:val="0E111759"/>
    <w:rsid w:val="0E193007"/>
    <w:rsid w:val="0E5EC10B"/>
    <w:rsid w:val="0EB49BD8"/>
    <w:rsid w:val="0FE1B68D"/>
    <w:rsid w:val="1042B8D7"/>
    <w:rsid w:val="1049A5C4"/>
    <w:rsid w:val="11AEAAD3"/>
    <w:rsid w:val="11C1270B"/>
    <w:rsid w:val="122AA7C4"/>
    <w:rsid w:val="123F679B"/>
    <w:rsid w:val="12DE2A2D"/>
    <w:rsid w:val="12F06313"/>
    <w:rsid w:val="1333DF06"/>
    <w:rsid w:val="135DCD0C"/>
    <w:rsid w:val="13C67825"/>
    <w:rsid w:val="13F65B1B"/>
    <w:rsid w:val="143EB449"/>
    <w:rsid w:val="148B54F1"/>
    <w:rsid w:val="152DE65E"/>
    <w:rsid w:val="1552C931"/>
    <w:rsid w:val="161EF65D"/>
    <w:rsid w:val="176A6207"/>
    <w:rsid w:val="182FFAA7"/>
    <w:rsid w:val="18BF843C"/>
    <w:rsid w:val="18FB131C"/>
    <w:rsid w:val="19D2F31F"/>
    <w:rsid w:val="1A002687"/>
    <w:rsid w:val="1AB77E2C"/>
    <w:rsid w:val="1BECD81B"/>
    <w:rsid w:val="1BF70104"/>
    <w:rsid w:val="1C08B551"/>
    <w:rsid w:val="1C8743BA"/>
    <w:rsid w:val="1CC56984"/>
    <w:rsid w:val="1CDE7E86"/>
    <w:rsid w:val="1CF1C0B5"/>
    <w:rsid w:val="1D15A0A1"/>
    <w:rsid w:val="1D7D2C22"/>
    <w:rsid w:val="1DE9C4A6"/>
    <w:rsid w:val="1E2A0842"/>
    <w:rsid w:val="1E48D181"/>
    <w:rsid w:val="1E6DF31F"/>
    <w:rsid w:val="1EAD2114"/>
    <w:rsid w:val="1F61B612"/>
    <w:rsid w:val="1FBE8295"/>
    <w:rsid w:val="1FEBE05E"/>
    <w:rsid w:val="20A95AC7"/>
    <w:rsid w:val="20F598ED"/>
    <w:rsid w:val="215BC969"/>
    <w:rsid w:val="21EF9356"/>
    <w:rsid w:val="2253232E"/>
    <w:rsid w:val="22A3265C"/>
    <w:rsid w:val="2392F295"/>
    <w:rsid w:val="23959841"/>
    <w:rsid w:val="23D5896C"/>
    <w:rsid w:val="24526531"/>
    <w:rsid w:val="24C3201A"/>
    <w:rsid w:val="254EF679"/>
    <w:rsid w:val="25D8CDF6"/>
    <w:rsid w:val="265FAF31"/>
    <w:rsid w:val="26C91F9F"/>
    <w:rsid w:val="271A9F14"/>
    <w:rsid w:val="27C25FCD"/>
    <w:rsid w:val="287B251E"/>
    <w:rsid w:val="28F11DB0"/>
    <w:rsid w:val="28F707B4"/>
    <w:rsid w:val="29A3D005"/>
    <w:rsid w:val="29B02B94"/>
    <w:rsid w:val="2A30B5C9"/>
    <w:rsid w:val="2A42BD98"/>
    <w:rsid w:val="2ADC7AE3"/>
    <w:rsid w:val="2BFA36D6"/>
    <w:rsid w:val="2C095CDA"/>
    <w:rsid w:val="2D1F38C6"/>
    <w:rsid w:val="2D513A09"/>
    <w:rsid w:val="2E991D8C"/>
    <w:rsid w:val="2EED0A6A"/>
    <w:rsid w:val="2F0107C8"/>
    <w:rsid w:val="2F5224BA"/>
    <w:rsid w:val="31E38F2F"/>
    <w:rsid w:val="32434AF2"/>
    <w:rsid w:val="327A2AEF"/>
    <w:rsid w:val="34329DA9"/>
    <w:rsid w:val="347E8606"/>
    <w:rsid w:val="34F6231C"/>
    <w:rsid w:val="377A4F78"/>
    <w:rsid w:val="382527A0"/>
    <w:rsid w:val="38578832"/>
    <w:rsid w:val="38C1202A"/>
    <w:rsid w:val="39033095"/>
    <w:rsid w:val="39162737"/>
    <w:rsid w:val="392554DF"/>
    <w:rsid w:val="39AB7B7F"/>
    <w:rsid w:val="39B58EB9"/>
    <w:rsid w:val="3AE52C25"/>
    <w:rsid w:val="3BF80BC2"/>
    <w:rsid w:val="3D5CB9A3"/>
    <w:rsid w:val="3DC65AA8"/>
    <w:rsid w:val="3E6B1CBA"/>
    <w:rsid w:val="3EAEEBAB"/>
    <w:rsid w:val="3EC81A19"/>
    <w:rsid w:val="3EE27485"/>
    <w:rsid w:val="3EEA05D7"/>
    <w:rsid w:val="3F74D549"/>
    <w:rsid w:val="3F876B7B"/>
    <w:rsid w:val="4085D638"/>
    <w:rsid w:val="40909D90"/>
    <w:rsid w:val="41AA17EA"/>
    <w:rsid w:val="421DCB3E"/>
    <w:rsid w:val="423F1981"/>
    <w:rsid w:val="423F9279"/>
    <w:rsid w:val="4263C5D1"/>
    <w:rsid w:val="42AC69C2"/>
    <w:rsid w:val="42BF4A46"/>
    <w:rsid w:val="42CC3A9F"/>
    <w:rsid w:val="4323D334"/>
    <w:rsid w:val="438255DC"/>
    <w:rsid w:val="43AB14B4"/>
    <w:rsid w:val="43FF9632"/>
    <w:rsid w:val="4526BE0A"/>
    <w:rsid w:val="4591B3A0"/>
    <w:rsid w:val="466D9256"/>
    <w:rsid w:val="467AC686"/>
    <w:rsid w:val="47205E92"/>
    <w:rsid w:val="47414F65"/>
    <w:rsid w:val="47BB12E4"/>
    <w:rsid w:val="47F216CB"/>
    <w:rsid w:val="480962B7"/>
    <w:rsid w:val="480E725D"/>
    <w:rsid w:val="4855C6FF"/>
    <w:rsid w:val="489E49C3"/>
    <w:rsid w:val="48BDDB07"/>
    <w:rsid w:val="48D4B01C"/>
    <w:rsid w:val="48F57E07"/>
    <w:rsid w:val="49131B46"/>
    <w:rsid w:val="4B242899"/>
    <w:rsid w:val="4B3437B4"/>
    <w:rsid w:val="4B66AEFB"/>
    <w:rsid w:val="4BF5610F"/>
    <w:rsid w:val="4C5ECC56"/>
    <w:rsid w:val="4C82BF99"/>
    <w:rsid w:val="4D788D67"/>
    <w:rsid w:val="4DE9802A"/>
    <w:rsid w:val="4DE9BF2A"/>
    <w:rsid w:val="4E134822"/>
    <w:rsid w:val="4E487755"/>
    <w:rsid w:val="4EDD01F0"/>
    <w:rsid w:val="4F51EC32"/>
    <w:rsid w:val="4FB18952"/>
    <w:rsid w:val="4FC29D4A"/>
    <w:rsid w:val="4FDAC437"/>
    <w:rsid w:val="506C05F5"/>
    <w:rsid w:val="509A42F5"/>
    <w:rsid w:val="5143B879"/>
    <w:rsid w:val="51787346"/>
    <w:rsid w:val="51A38782"/>
    <w:rsid w:val="52069369"/>
    <w:rsid w:val="528112B2"/>
    <w:rsid w:val="52C49DA6"/>
    <w:rsid w:val="52F7CFE7"/>
    <w:rsid w:val="530FF33B"/>
    <w:rsid w:val="532CE9FF"/>
    <w:rsid w:val="540A0BCD"/>
    <w:rsid w:val="540A1E65"/>
    <w:rsid w:val="54606E07"/>
    <w:rsid w:val="547EB25F"/>
    <w:rsid w:val="5524BE58"/>
    <w:rsid w:val="55A514E3"/>
    <w:rsid w:val="55AF7487"/>
    <w:rsid w:val="55E8FFC0"/>
    <w:rsid w:val="5766B001"/>
    <w:rsid w:val="577B7E1B"/>
    <w:rsid w:val="57A46E18"/>
    <w:rsid w:val="58DCB5A5"/>
    <w:rsid w:val="58E07B4B"/>
    <w:rsid w:val="59C3C5B5"/>
    <w:rsid w:val="5A4673B0"/>
    <w:rsid w:val="5A9B4C1C"/>
    <w:rsid w:val="5ACCFCF7"/>
    <w:rsid w:val="5B1B50B1"/>
    <w:rsid w:val="5B54116D"/>
    <w:rsid w:val="5BB033D6"/>
    <w:rsid w:val="5BE1C93F"/>
    <w:rsid w:val="5C77EC1F"/>
    <w:rsid w:val="5F0FD9EC"/>
    <w:rsid w:val="5F1D4B99"/>
    <w:rsid w:val="5F9662E3"/>
    <w:rsid w:val="5FD2721A"/>
    <w:rsid w:val="6034F8E2"/>
    <w:rsid w:val="60B67A6E"/>
    <w:rsid w:val="6119B9C6"/>
    <w:rsid w:val="618AF2F5"/>
    <w:rsid w:val="62422CD1"/>
    <w:rsid w:val="62E1CC43"/>
    <w:rsid w:val="63AABBEC"/>
    <w:rsid w:val="640D3FF0"/>
    <w:rsid w:val="64ECCEB2"/>
    <w:rsid w:val="65E63FC3"/>
    <w:rsid w:val="662D0F83"/>
    <w:rsid w:val="670A57F0"/>
    <w:rsid w:val="67160816"/>
    <w:rsid w:val="67516069"/>
    <w:rsid w:val="6757A086"/>
    <w:rsid w:val="6767B705"/>
    <w:rsid w:val="677167CC"/>
    <w:rsid w:val="682283E9"/>
    <w:rsid w:val="6830DA56"/>
    <w:rsid w:val="689B0F18"/>
    <w:rsid w:val="68D8732A"/>
    <w:rsid w:val="6929D095"/>
    <w:rsid w:val="696CB6C5"/>
    <w:rsid w:val="69CD7405"/>
    <w:rsid w:val="69EB6F67"/>
    <w:rsid w:val="69FE61D8"/>
    <w:rsid w:val="6A115EE2"/>
    <w:rsid w:val="6A2CBB24"/>
    <w:rsid w:val="6A96063A"/>
    <w:rsid w:val="6B52DE90"/>
    <w:rsid w:val="6BA8747E"/>
    <w:rsid w:val="6BB2BF94"/>
    <w:rsid w:val="6BBDBB57"/>
    <w:rsid w:val="6BC657A0"/>
    <w:rsid w:val="6C22847B"/>
    <w:rsid w:val="6C856C57"/>
    <w:rsid w:val="6CA5574C"/>
    <w:rsid w:val="6D272098"/>
    <w:rsid w:val="6D36D25F"/>
    <w:rsid w:val="6D7104F8"/>
    <w:rsid w:val="6E504DA0"/>
    <w:rsid w:val="6EA42281"/>
    <w:rsid w:val="6FAEA1F5"/>
    <w:rsid w:val="6FC71E97"/>
    <w:rsid w:val="7052C150"/>
    <w:rsid w:val="7073CAA5"/>
    <w:rsid w:val="7099C8C3"/>
    <w:rsid w:val="70A3D3AA"/>
    <w:rsid w:val="70CA5CB2"/>
    <w:rsid w:val="70FE82CC"/>
    <w:rsid w:val="71642901"/>
    <w:rsid w:val="71799EE0"/>
    <w:rsid w:val="71FC2F63"/>
    <w:rsid w:val="731033BA"/>
    <w:rsid w:val="73E21128"/>
    <w:rsid w:val="748638CE"/>
    <w:rsid w:val="74998BA3"/>
    <w:rsid w:val="74BEB488"/>
    <w:rsid w:val="76C838B7"/>
    <w:rsid w:val="7815A222"/>
    <w:rsid w:val="78225089"/>
    <w:rsid w:val="78831602"/>
    <w:rsid w:val="79012149"/>
    <w:rsid w:val="7A11A79B"/>
    <w:rsid w:val="7A2FF83D"/>
    <w:rsid w:val="7A6B27CD"/>
    <w:rsid w:val="7A8C3CB5"/>
    <w:rsid w:val="7ABD6917"/>
    <w:rsid w:val="7ADA6929"/>
    <w:rsid w:val="7B0163E7"/>
    <w:rsid w:val="7BC1CF69"/>
    <w:rsid w:val="7C071B0C"/>
    <w:rsid w:val="7C19E571"/>
    <w:rsid w:val="7C50126A"/>
    <w:rsid w:val="7CB0E50B"/>
    <w:rsid w:val="7D659908"/>
    <w:rsid w:val="7DC10427"/>
    <w:rsid w:val="7DF80664"/>
    <w:rsid w:val="7E62F499"/>
    <w:rsid w:val="7EB1C248"/>
    <w:rsid w:val="7FA0E02D"/>
    <w:rsid w:val="7FBCF821"/>
    <w:rsid w:val="7FCAD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6CDB"/>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A6CB2"/>
    <w:pPr>
      <w:spacing w:before="120" w:after="120" w:line="240" w:lineRule="auto"/>
      <w:jc w:val="both"/>
      <w:outlineLvl w:val="0"/>
    </w:pPr>
    <w:rPr>
      <w:rFonts w:ascii="Arial" w:hAnsi="Arial" w:cs="Arial"/>
      <w:b/>
      <w:color w:val="1F4E79" w:themeColor="accent1" w:themeShade="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 w:type="character" w:styleId="Sledovanodkaz">
    <w:name w:val="FollowedHyperlink"/>
    <w:basedOn w:val="Standardnpsmoodstavce"/>
    <w:uiPriority w:val="99"/>
    <w:semiHidden/>
    <w:unhideWhenUsed/>
    <w:rsid w:val="0031297C"/>
    <w:rPr>
      <w:color w:val="954F72" w:themeColor="followedHyperlink"/>
      <w:u w:val="single"/>
    </w:rPr>
  </w:style>
  <w:style w:type="character" w:styleId="Odkaznakoment">
    <w:name w:val="annotation reference"/>
    <w:basedOn w:val="Standardnpsmoodstavce"/>
    <w:uiPriority w:val="99"/>
    <w:semiHidden/>
    <w:unhideWhenUsed/>
    <w:rsid w:val="008D29F3"/>
    <w:rPr>
      <w:sz w:val="16"/>
      <w:szCs w:val="16"/>
    </w:rPr>
  </w:style>
  <w:style w:type="paragraph" w:styleId="Textkomente">
    <w:name w:val="annotation text"/>
    <w:basedOn w:val="Normln"/>
    <w:link w:val="TextkomenteChar"/>
    <w:uiPriority w:val="99"/>
    <w:semiHidden/>
    <w:unhideWhenUsed/>
    <w:rsid w:val="008D29F3"/>
    <w:pPr>
      <w:spacing w:line="240" w:lineRule="auto"/>
    </w:pPr>
    <w:rPr>
      <w:sz w:val="20"/>
      <w:szCs w:val="20"/>
    </w:rPr>
  </w:style>
  <w:style w:type="character" w:customStyle="1" w:styleId="TextkomenteChar">
    <w:name w:val="Text komentáře Char"/>
    <w:basedOn w:val="Standardnpsmoodstavce"/>
    <w:link w:val="Textkomente"/>
    <w:uiPriority w:val="99"/>
    <w:semiHidden/>
    <w:rsid w:val="008D29F3"/>
    <w:rPr>
      <w:sz w:val="20"/>
      <w:szCs w:val="20"/>
    </w:rPr>
  </w:style>
  <w:style w:type="paragraph" w:styleId="Pedmtkomente">
    <w:name w:val="annotation subject"/>
    <w:basedOn w:val="Textkomente"/>
    <w:next w:val="Textkomente"/>
    <w:link w:val="PedmtkomenteChar"/>
    <w:uiPriority w:val="99"/>
    <w:semiHidden/>
    <w:unhideWhenUsed/>
    <w:rsid w:val="008D29F3"/>
    <w:rPr>
      <w:b/>
      <w:bCs/>
    </w:rPr>
  </w:style>
  <w:style w:type="character" w:customStyle="1" w:styleId="PedmtkomenteChar">
    <w:name w:val="Předmět komentáře Char"/>
    <w:basedOn w:val="TextkomenteChar"/>
    <w:link w:val="Pedmtkomente"/>
    <w:uiPriority w:val="99"/>
    <w:semiHidden/>
    <w:rsid w:val="008D29F3"/>
    <w:rPr>
      <w:b/>
      <w:bCs/>
      <w:sz w:val="20"/>
      <w:szCs w:val="20"/>
    </w:rPr>
  </w:style>
  <w:style w:type="paragraph" w:styleId="Textbubliny">
    <w:name w:val="Balloon Text"/>
    <w:basedOn w:val="Normln"/>
    <w:link w:val="TextbublinyChar"/>
    <w:uiPriority w:val="99"/>
    <w:semiHidden/>
    <w:unhideWhenUsed/>
    <w:rsid w:val="008D29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9F3"/>
    <w:rPr>
      <w:rFonts w:ascii="Segoe UI" w:hAnsi="Segoe UI" w:cs="Segoe UI"/>
      <w:sz w:val="18"/>
      <w:szCs w:val="18"/>
    </w:rPr>
  </w:style>
  <w:style w:type="character" w:customStyle="1" w:styleId="Nadpis1Char">
    <w:name w:val="Nadpis 1 Char"/>
    <w:basedOn w:val="Standardnpsmoodstavce"/>
    <w:link w:val="Nadpis1"/>
    <w:uiPriority w:val="9"/>
    <w:rsid w:val="001A6CB2"/>
    <w:rPr>
      <w:rFonts w:ascii="Arial" w:hAnsi="Arial" w:cs="Arial"/>
      <w:b/>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01E1-5419-4F28-8A6B-4E7CC8A1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A0B4-ADDA-4F47-A285-FBCA7D548A92}">
  <ds:schemaRefs>
    <ds:schemaRef ds:uri="http://schemas.microsoft.com/sharepoint/v3/contenttype/forms"/>
  </ds:schemaRefs>
</ds:datastoreItem>
</file>

<file path=customXml/itemProps3.xml><?xml version="1.0" encoding="utf-8"?>
<ds:datastoreItem xmlns:ds="http://schemas.openxmlformats.org/officeDocument/2006/customXml" ds:itemID="{72A143A6-436B-4E65-86FB-CC2720DB5CAC}">
  <ds:schemaRefs>
    <ds:schemaRef ds:uri="ab261f9a-1435-400c-a97f-84e6a2775321"/>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8de666df-5235-44e4-9e9e-17ca03fddb6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1ABA026-2A4E-492A-9106-CABFF443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2227</Words>
  <Characters>13145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1kristyna@post.cz</dc:creator>
  <cp:lastModifiedBy>Smolová Závorová Halka</cp:lastModifiedBy>
  <cp:revision>24</cp:revision>
  <cp:lastPrinted>2021-03-17T20:26:00Z</cp:lastPrinted>
  <dcterms:created xsi:type="dcterms:W3CDTF">2021-03-11T18:43:00Z</dcterms:created>
  <dcterms:modified xsi:type="dcterms:W3CDTF">2021-03-17T20:27:00Z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