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30DF" w14:textId="77777777" w:rsidR="00762B38" w:rsidRPr="00D17381" w:rsidRDefault="00FE35EC" w:rsidP="00FE35EC">
      <w:pPr>
        <w:rPr>
          <w:b/>
          <w:color w:val="002060"/>
          <w:sz w:val="28"/>
          <w:szCs w:val="28"/>
          <w:lang w:val="ru-RU"/>
        </w:rPr>
      </w:pPr>
      <w:r w:rsidRPr="00D17381">
        <w:rPr>
          <w:b/>
          <w:color w:val="002060"/>
          <w:sz w:val="28"/>
          <w:szCs w:val="28"/>
          <w:lang w:val="ru-RU"/>
        </w:rPr>
        <w:t>НАЧАЛЬНОЕ ОБРАЗОВАНИЕ В ЧЕШСКОЙ РЕСПУБЛИКЕ</w:t>
      </w:r>
    </w:p>
    <w:p w14:paraId="7E94CEC6" w14:textId="77777777" w:rsidR="004649EE" w:rsidRPr="007456D6" w:rsidRDefault="00FE35EC" w:rsidP="001A6CB2">
      <w:pPr>
        <w:pStyle w:val="Nadpis1"/>
        <w:rPr>
          <w:lang w:val="ru-RU"/>
        </w:rPr>
      </w:pPr>
      <w:r w:rsidRPr="007456D6">
        <w:rPr>
          <w:lang w:val="ru-RU"/>
        </w:rPr>
        <w:t>Характеристика</w:t>
      </w:r>
    </w:p>
    <w:p w14:paraId="2DCD7432" w14:textId="77777777" w:rsidR="123F679B" w:rsidRPr="00B24394" w:rsidRDefault="002F446A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7456D6">
        <w:rPr>
          <w:rFonts w:ascii="Arial" w:hAnsi="Arial" w:cs="Arial"/>
          <w:sz w:val="24"/>
          <w:szCs w:val="24"/>
          <w:lang w:val="ru-RU"/>
        </w:rPr>
        <w:t>Начальное образование в Чешской Республике следует за дошкольным образованием и семейным образованием</w:t>
      </w:r>
      <w:r w:rsidR="004649EE" w:rsidRPr="007456D6">
        <w:rPr>
          <w:rFonts w:ascii="Arial" w:hAnsi="Arial" w:cs="Arial"/>
          <w:sz w:val="24"/>
          <w:szCs w:val="24"/>
          <w:lang w:val="ru-RU"/>
        </w:rPr>
        <w:t xml:space="preserve">. </w:t>
      </w:r>
      <w:r w:rsidRPr="007456D6">
        <w:rPr>
          <w:rFonts w:ascii="Arial" w:hAnsi="Arial" w:cs="Arial"/>
          <w:sz w:val="24"/>
          <w:szCs w:val="24"/>
          <w:lang w:val="ru-RU"/>
        </w:rPr>
        <w:t>Система учебных документов имеет два уровня</w:t>
      </w:r>
      <w:r w:rsidR="123F679B" w:rsidRPr="007456D6">
        <w:rPr>
          <w:rFonts w:ascii="Arial" w:hAnsi="Arial" w:cs="Arial"/>
          <w:sz w:val="24"/>
          <w:szCs w:val="24"/>
          <w:lang w:val="ru-RU"/>
        </w:rPr>
        <w:t xml:space="preserve"> – </w:t>
      </w:r>
      <w:r w:rsidR="0025278E">
        <w:rPr>
          <w:rFonts w:ascii="Arial" w:hAnsi="Arial" w:cs="Arial"/>
          <w:sz w:val="24"/>
          <w:szCs w:val="24"/>
          <w:lang w:val="ru-RU"/>
        </w:rPr>
        <w:t>г</w:t>
      </w:r>
      <w:r w:rsidRPr="007456D6">
        <w:rPr>
          <w:rFonts w:ascii="Arial" w:hAnsi="Arial" w:cs="Arial"/>
          <w:sz w:val="24"/>
          <w:szCs w:val="24"/>
          <w:lang w:val="ru-RU"/>
        </w:rPr>
        <w:t>осударственный и школьный</w:t>
      </w:r>
      <w:r w:rsidR="008775B6" w:rsidRPr="007456D6">
        <w:rPr>
          <w:rFonts w:ascii="Arial" w:hAnsi="Arial" w:cs="Arial"/>
          <w:sz w:val="24"/>
          <w:szCs w:val="24"/>
          <w:lang w:val="ru-RU"/>
        </w:rPr>
        <w:t xml:space="preserve">. </w:t>
      </w:r>
      <w:r w:rsidR="0025278E">
        <w:rPr>
          <w:rFonts w:ascii="Arial" w:hAnsi="Arial" w:cs="Arial"/>
          <w:sz w:val="24"/>
          <w:szCs w:val="24"/>
          <w:lang w:val="ru-RU"/>
        </w:rPr>
        <w:t>РОП</w:t>
      </w:r>
      <w:r w:rsidR="00E27125" w:rsidRPr="007456D6">
        <w:rPr>
          <w:rFonts w:ascii="Arial" w:hAnsi="Arial" w:cs="Arial"/>
          <w:sz w:val="24"/>
          <w:szCs w:val="24"/>
          <w:lang w:val="ru-RU"/>
        </w:rPr>
        <w:t xml:space="preserve"> </w:t>
      </w:r>
      <w:r w:rsidRPr="007456D6">
        <w:rPr>
          <w:rFonts w:ascii="Arial" w:hAnsi="Arial" w:cs="Arial"/>
          <w:sz w:val="24"/>
          <w:szCs w:val="24"/>
          <w:lang w:val="ru-RU"/>
        </w:rPr>
        <w:t>определяет обязательные рамки для образования на государственном уровне</w:t>
      </w:r>
      <w:r w:rsidR="00820072">
        <w:rPr>
          <w:rFonts w:ascii="Arial" w:hAnsi="Arial" w:cs="Arial"/>
          <w:sz w:val="24"/>
          <w:szCs w:val="24"/>
          <w:lang w:val="ru-RU"/>
        </w:rPr>
        <w:t>, на основании которых шк</w:t>
      </w:r>
      <w:r w:rsidRPr="007456D6">
        <w:rPr>
          <w:rFonts w:ascii="Arial" w:hAnsi="Arial" w:cs="Arial"/>
          <w:sz w:val="24"/>
          <w:szCs w:val="24"/>
          <w:lang w:val="ru-RU"/>
        </w:rPr>
        <w:t xml:space="preserve">олы разрабатывают </w:t>
      </w:r>
      <w:r w:rsidRPr="00B24394">
        <w:rPr>
          <w:rFonts w:ascii="Arial" w:hAnsi="Arial" w:cs="Arial"/>
          <w:sz w:val="24"/>
          <w:szCs w:val="24"/>
          <w:lang w:val="ru-RU"/>
        </w:rPr>
        <w:t>свои собственные школьные программы</w:t>
      </w:r>
      <w:r w:rsidR="00E27125" w:rsidRPr="00B24394">
        <w:rPr>
          <w:rFonts w:ascii="Arial" w:hAnsi="Arial" w:cs="Arial"/>
          <w:sz w:val="24"/>
          <w:szCs w:val="24"/>
          <w:lang w:val="ru-RU"/>
        </w:rPr>
        <w:t xml:space="preserve"> (</w:t>
      </w:r>
      <w:r w:rsidR="0025278E">
        <w:rPr>
          <w:rFonts w:ascii="Arial" w:hAnsi="Arial" w:cs="Arial"/>
          <w:sz w:val="24"/>
          <w:szCs w:val="24"/>
          <w:lang w:val="ru-RU"/>
        </w:rPr>
        <w:t>ШОП</w:t>
      </w:r>
      <w:r w:rsidR="00E27125" w:rsidRPr="00B24394">
        <w:rPr>
          <w:rFonts w:ascii="Arial" w:hAnsi="Arial" w:cs="Arial"/>
          <w:sz w:val="24"/>
          <w:szCs w:val="24"/>
          <w:lang w:val="ru-RU"/>
        </w:rPr>
        <w:t>).</w:t>
      </w:r>
    </w:p>
    <w:p w14:paraId="3DEF7C27" w14:textId="77777777" w:rsidR="001807C9" w:rsidRPr="00B24394" w:rsidRDefault="002F446A" w:rsidP="001A6CB2">
      <w:pPr>
        <w:pStyle w:val="Nadpis1"/>
        <w:rPr>
          <w:lang w:val="ru-RU"/>
        </w:rPr>
      </w:pPr>
      <w:r w:rsidRPr="00B24394">
        <w:rPr>
          <w:lang w:val="ru-RU"/>
        </w:rPr>
        <w:t>Задачи</w:t>
      </w:r>
    </w:p>
    <w:p w14:paraId="277AC3C7" w14:textId="77777777" w:rsidR="00C52F4F" w:rsidRPr="00B24394" w:rsidRDefault="001807C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-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2F446A" w:rsidRPr="00B24394">
        <w:rPr>
          <w:rFonts w:ascii="Arial" w:hAnsi="Arial" w:cs="Arial"/>
          <w:sz w:val="24"/>
          <w:szCs w:val="24"/>
          <w:lang w:val="ru-RU"/>
        </w:rPr>
        <w:t>дать возможность учащимся овладеть стратегией обучения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2F446A" w:rsidRPr="00B24394">
        <w:rPr>
          <w:rFonts w:ascii="Arial" w:hAnsi="Arial" w:cs="Arial"/>
          <w:sz w:val="24"/>
          <w:szCs w:val="24"/>
          <w:lang w:val="ru-RU"/>
        </w:rPr>
        <w:t>и мотивировать их к обучению на протяжении всей жизни;</w:t>
      </w:r>
    </w:p>
    <w:p w14:paraId="2BB57A71" w14:textId="77777777" w:rsidR="00C52F4F" w:rsidRPr="00B24394" w:rsidRDefault="001807C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-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2F446A" w:rsidRPr="00B24394">
        <w:rPr>
          <w:rFonts w:ascii="Arial" w:hAnsi="Arial" w:cs="Arial"/>
          <w:sz w:val="24"/>
          <w:szCs w:val="24"/>
          <w:lang w:val="ru-RU"/>
        </w:rPr>
        <w:t>поощрять учащихся к творческому мышлению, логическому мышлению и решению задач</w:t>
      </w:r>
      <w:r w:rsidR="00C52F4F" w:rsidRPr="00B24394">
        <w:rPr>
          <w:rFonts w:ascii="Arial" w:hAnsi="Arial" w:cs="Arial"/>
          <w:sz w:val="24"/>
          <w:szCs w:val="24"/>
          <w:lang w:val="ru-RU"/>
        </w:rPr>
        <w:t>;</w:t>
      </w:r>
    </w:p>
    <w:p w14:paraId="6C271006" w14:textId="77777777" w:rsidR="00C52F4F" w:rsidRPr="00B24394" w:rsidRDefault="001807C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-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2F446A" w:rsidRPr="00B24394">
        <w:rPr>
          <w:rFonts w:ascii="Arial" w:hAnsi="Arial" w:cs="Arial"/>
          <w:sz w:val="24"/>
          <w:szCs w:val="24"/>
          <w:lang w:val="ru-RU"/>
        </w:rPr>
        <w:t>вести учеников к всестороннему, эффективному и открытому общению</w:t>
      </w:r>
      <w:r w:rsidR="00C52F4F" w:rsidRPr="00B24394">
        <w:rPr>
          <w:rFonts w:ascii="Arial" w:hAnsi="Arial" w:cs="Arial"/>
          <w:sz w:val="24"/>
          <w:szCs w:val="24"/>
          <w:lang w:val="ru-RU"/>
        </w:rPr>
        <w:t>;</w:t>
      </w:r>
    </w:p>
    <w:p w14:paraId="319EA141" w14:textId="77777777" w:rsidR="00C52F4F" w:rsidRPr="00B24394" w:rsidRDefault="001807C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-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2F446A" w:rsidRPr="00B24394">
        <w:rPr>
          <w:rFonts w:ascii="Arial" w:hAnsi="Arial" w:cs="Arial"/>
          <w:sz w:val="24"/>
          <w:szCs w:val="24"/>
          <w:lang w:val="ru-RU"/>
        </w:rPr>
        <w:t>развивать у учащихся способность к сотрудничеству, уважению к труду и достижениям своих и других</w:t>
      </w:r>
      <w:r w:rsidR="00C52F4F" w:rsidRPr="00B24394">
        <w:rPr>
          <w:rFonts w:ascii="Arial" w:hAnsi="Arial" w:cs="Arial"/>
          <w:sz w:val="24"/>
          <w:szCs w:val="24"/>
          <w:lang w:val="ru-RU"/>
        </w:rPr>
        <w:t>;</w:t>
      </w:r>
    </w:p>
    <w:p w14:paraId="2D9D03D2" w14:textId="77777777" w:rsidR="00C52F4F" w:rsidRPr="00B24394" w:rsidRDefault="001807C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-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2F446A" w:rsidRPr="00B24394">
        <w:rPr>
          <w:rFonts w:ascii="Arial" w:hAnsi="Arial" w:cs="Arial"/>
          <w:sz w:val="24"/>
          <w:szCs w:val="24"/>
          <w:lang w:val="ru-RU"/>
        </w:rPr>
        <w:t>готовить учащихся к проявлению себя как самостоятельной, свободной и ответственной личности, к осуществлению своих прав и выполнению своих обязанностей</w:t>
      </w:r>
      <w:r w:rsidR="00C52F4F" w:rsidRPr="00B24394">
        <w:rPr>
          <w:rFonts w:ascii="Arial" w:hAnsi="Arial" w:cs="Arial"/>
          <w:sz w:val="24"/>
          <w:szCs w:val="24"/>
          <w:lang w:val="ru-RU"/>
        </w:rPr>
        <w:t>;</w:t>
      </w:r>
    </w:p>
    <w:p w14:paraId="7BA85485" w14:textId="77777777" w:rsidR="00C52F4F" w:rsidRPr="00B24394" w:rsidRDefault="001807C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-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2F446A" w:rsidRPr="00B24394">
        <w:rPr>
          <w:rFonts w:ascii="Arial" w:hAnsi="Arial" w:cs="Arial"/>
          <w:sz w:val="24"/>
          <w:szCs w:val="24"/>
          <w:lang w:val="ru-RU"/>
        </w:rPr>
        <w:t>формировать у учащихся потребность проявлять положительные чувства в поведении, поступках и в переживании жизненных ситуаций; развивать чуткость и чуткое отношение к людям, окружающей среде и природе</w:t>
      </w:r>
      <w:r w:rsidR="00C52F4F" w:rsidRPr="00B24394">
        <w:rPr>
          <w:rFonts w:ascii="Arial" w:hAnsi="Arial" w:cs="Arial"/>
          <w:sz w:val="24"/>
          <w:szCs w:val="24"/>
          <w:lang w:val="ru-RU"/>
        </w:rPr>
        <w:t>;</w:t>
      </w:r>
    </w:p>
    <w:p w14:paraId="03BF6C3B" w14:textId="77777777" w:rsidR="00C52F4F" w:rsidRPr="00B24394" w:rsidRDefault="001807C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-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2F446A" w:rsidRPr="00B24394">
        <w:rPr>
          <w:rFonts w:ascii="Arial" w:hAnsi="Arial" w:cs="Arial"/>
          <w:sz w:val="24"/>
          <w:szCs w:val="24"/>
          <w:lang w:val="ru-RU"/>
        </w:rPr>
        <w:t>научить учащихся активно развивать и защищать физическое, психическое и социальное здоровье и нести за него ответственность</w:t>
      </w:r>
      <w:r w:rsidR="00C52F4F" w:rsidRPr="00B24394">
        <w:rPr>
          <w:rFonts w:ascii="Arial" w:hAnsi="Arial" w:cs="Arial"/>
          <w:sz w:val="24"/>
          <w:szCs w:val="24"/>
          <w:lang w:val="ru-RU"/>
        </w:rPr>
        <w:t>;</w:t>
      </w:r>
    </w:p>
    <w:p w14:paraId="61A7B4ED" w14:textId="77777777" w:rsidR="00C52F4F" w:rsidRPr="00B24394" w:rsidRDefault="001807C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-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2F446A" w:rsidRPr="00B24394">
        <w:rPr>
          <w:rFonts w:ascii="Arial" w:hAnsi="Arial" w:cs="Arial"/>
          <w:sz w:val="24"/>
          <w:szCs w:val="24"/>
          <w:lang w:val="ru-RU"/>
        </w:rPr>
        <w:t>воспитывать у учащихся терпимость и уважение к другим людям, их культуре и духовным ценностям, учить их жить вместе с другими людьми</w:t>
      </w:r>
      <w:r w:rsidR="00C52F4F" w:rsidRPr="00B24394">
        <w:rPr>
          <w:rFonts w:ascii="Arial" w:hAnsi="Arial" w:cs="Arial"/>
          <w:sz w:val="24"/>
          <w:szCs w:val="24"/>
          <w:lang w:val="ru-RU"/>
        </w:rPr>
        <w:t>;</w:t>
      </w:r>
    </w:p>
    <w:p w14:paraId="79D4C95A" w14:textId="77777777" w:rsidR="00C52F4F" w:rsidRPr="00B24394" w:rsidRDefault="001807C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-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2F446A" w:rsidRPr="00B24394">
        <w:rPr>
          <w:rFonts w:ascii="Arial" w:hAnsi="Arial" w:cs="Arial"/>
          <w:sz w:val="24"/>
          <w:szCs w:val="24"/>
          <w:lang w:val="ru-RU"/>
        </w:rPr>
        <w:t>помогать учащимся познавать и развивать свои способности в соответствии с реальными возможностями и применять их вместе с приобретенными знаниями и умениями при принятии решений о собственной жизни и профессиональной ориентации</w:t>
      </w:r>
      <w:r w:rsidR="00C52F4F" w:rsidRPr="00B24394">
        <w:rPr>
          <w:rFonts w:ascii="Arial" w:hAnsi="Arial" w:cs="Arial"/>
          <w:sz w:val="24"/>
          <w:szCs w:val="24"/>
          <w:lang w:val="ru-RU"/>
        </w:rPr>
        <w:t>;</w:t>
      </w:r>
    </w:p>
    <w:p w14:paraId="733D790E" w14:textId="77777777" w:rsidR="004649EE" w:rsidRPr="00B24394" w:rsidRDefault="001807C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-</w:t>
      </w:r>
      <w:r w:rsidR="004649EE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="006311C7" w:rsidRPr="00B24394">
        <w:rPr>
          <w:rFonts w:ascii="Arial" w:hAnsi="Arial" w:cs="Arial"/>
          <w:sz w:val="24"/>
          <w:szCs w:val="24"/>
          <w:lang w:val="ru-RU"/>
        </w:rPr>
        <w:t>помочь учащимся сориентироваться в цифровой среде и привести их к безопасному, уверенному, критическому и творческому использованию цифровых технологий в работе, учебе, досуге, а также в их вовлечении в общественную и гражданскую жизнь</w:t>
      </w:r>
      <w:r w:rsidR="004649EE" w:rsidRPr="00B24394">
        <w:rPr>
          <w:rFonts w:ascii="Arial" w:hAnsi="Arial" w:cs="Arial"/>
          <w:sz w:val="24"/>
          <w:szCs w:val="24"/>
          <w:lang w:val="ru-RU"/>
        </w:rPr>
        <w:t>.</w:t>
      </w:r>
    </w:p>
    <w:p w14:paraId="1859F591" w14:textId="77777777" w:rsidR="008735FB" w:rsidRPr="00B24394" w:rsidRDefault="006311C7" w:rsidP="001A6CB2">
      <w:pPr>
        <w:pStyle w:val="Nadpis1"/>
        <w:rPr>
          <w:rFonts w:eastAsia="Times New Roman"/>
          <w:color w:val="2F2F2F"/>
          <w:lang w:val="ru-RU" w:eastAsia="cs-CZ"/>
          <w14:textFill>
            <w14:solidFill>
              <w14:srgbClr w14:val="2F2F2F">
                <w14:lumMod w14:val="50000"/>
              </w14:srgbClr>
            </w14:solidFill>
          </w14:textFill>
        </w:rPr>
      </w:pPr>
      <w:r w:rsidRPr="00B24394">
        <w:rPr>
          <w:lang w:val="ru-RU"/>
        </w:rPr>
        <w:t>Организация начального образования</w:t>
      </w:r>
    </w:p>
    <w:p w14:paraId="4E2E694E" w14:textId="77777777" w:rsidR="008735FB" w:rsidRPr="00B24394" w:rsidRDefault="006311C7" w:rsidP="00454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</w:pPr>
      <w:r w:rsidRPr="00B24394">
        <w:rPr>
          <w:rFonts w:ascii="Arial" w:hAnsi="Arial" w:cs="Arial"/>
          <w:b/>
          <w:sz w:val="24"/>
          <w:szCs w:val="24"/>
          <w:lang w:val="ru-RU"/>
        </w:rPr>
        <w:t xml:space="preserve">Учебный год </w:t>
      </w:r>
      <w:r w:rsidRPr="00B24394">
        <w:rPr>
          <w:rFonts w:ascii="Arial" w:hAnsi="Arial" w:cs="Arial"/>
          <w:sz w:val="24"/>
          <w:szCs w:val="24"/>
          <w:lang w:val="ru-RU"/>
        </w:rPr>
        <w:t>начинается 1. 9. и длится до 31.8. следующего календарного года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. </w:t>
      </w:r>
      <w:r w:rsidRPr="00B24394">
        <w:rPr>
          <w:rFonts w:ascii="Arial" w:eastAsia="Times New Roman" w:hAnsi="Arial" w:cs="Arial"/>
          <w:b/>
          <w:color w:val="2F2F2F"/>
          <w:sz w:val="24"/>
          <w:szCs w:val="24"/>
          <w:lang w:val="ru-RU" w:eastAsia="cs-CZ"/>
        </w:rPr>
        <w:t>Летние каникулы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длятся с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1. 7.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до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31. 8.</w:t>
      </w:r>
    </w:p>
    <w:p w14:paraId="658AC6ED" w14:textId="77777777" w:rsidR="008735FB" w:rsidRPr="00B24394" w:rsidRDefault="008735FB" w:rsidP="008735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</w:pPr>
    </w:p>
    <w:p w14:paraId="17FE5A07" w14:textId="77777777" w:rsidR="003554EC" w:rsidRPr="00B24394" w:rsidRDefault="006311C7" w:rsidP="003554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</w:pP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В возрасте 6</w:t>
      </w:r>
      <w:r w:rsidR="00820072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‒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7 лет дети поступают в начальную школу и проходят так называемое</w:t>
      </w:r>
      <w:r w:rsidR="007456D6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,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 </w:t>
      </w:r>
      <w:r w:rsidR="007456D6"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>обязательное школьное обучение</w:t>
      </w:r>
      <w:r w:rsidR="006522E5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. </w:t>
      </w:r>
      <w:r w:rsidR="007456D6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Обязательное образование длится 9 лет и действует для всех, включая иностранцев, которые приезжают в Чехию более чем на 90 дней.</w:t>
      </w:r>
      <w:r w:rsidR="003554EC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</w:t>
      </w:r>
      <w:r w:rsidR="007456D6"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>Обязательное обучение начинается в начале учебного года, следующего за днем, когда ребенок достигает шестого года жизни, если ему не разрешена отсрочка</w:t>
      </w:r>
      <w:r w:rsidR="003554EC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. </w:t>
      </w:r>
    </w:p>
    <w:p w14:paraId="13D06F8D" w14:textId="77777777" w:rsidR="003554EC" w:rsidRPr="00B24394" w:rsidRDefault="003554EC" w:rsidP="003554E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</w:pPr>
    </w:p>
    <w:p w14:paraId="3E541FC2" w14:textId="77777777" w:rsidR="00454E2F" w:rsidRPr="00B24394" w:rsidRDefault="007456D6" w:rsidP="003554E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</w:pP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lastRenderedPageBreak/>
        <w:t>Законный представитель обязан зачислить ребенка</w:t>
      </w:r>
      <w:r w:rsidR="003554EC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 </w:t>
      </w:r>
      <w:r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>на обязательное образование, начиная</w:t>
      </w:r>
      <w:r w:rsidR="003554EC"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 xml:space="preserve">, </w:t>
      </w:r>
      <w:r w:rsidRPr="00B24394">
        <w:rPr>
          <w:rFonts w:ascii="Arial" w:eastAsia="Times New Roman" w:hAnsi="Arial" w:cs="Arial"/>
          <w:bCs/>
          <w:color w:val="2F2F2F"/>
          <w:sz w:val="24"/>
          <w:szCs w:val="24"/>
          <w:lang w:val="ru-RU" w:eastAsia="cs-CZ"/>
        </w:rPr>
        <w:t xml:space="preserve">в период </w:t>
      </w:r>
      <w:r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>с</w:t>
      </w:r>
      <w:r w:rsidR="003554EC"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 xml:space="preserve"> 1</w:t>
      </w:r>
      <w:r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 xml:space="preserve"> апреля до</w:t>
      </w:r>
      <w:r w:rsidR="003554EC"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 xml:space="preserve"> 30</w:t>
      </w:r>
      <w:r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 xml:space="preserve"> апреля</w:t>
      </w:r>
      <w:r w:rsidR="003554EC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 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календарного года, в котором ребенок должен начать обязательное образование</w:t>
      </w:r>
      <w:r w:rsidR="003554EC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. </w:t>
      </w:r>
    </w:p>
    <w:p w14:paraId="3C531D69" w14:textId="77777777" w:rsidR="00454E2F" w:rsidRPr="00B24394" w:rsidRDefault="00454E2F" w:rsidP="00454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</w:pPr>
    </w:p>
    <w:p w14:paraId="5B9C0701" w14:textId="77777777" w:rsidR="008735FB" w:rsidRPr="00B24394" w:rsidRDefault="007456D6" w:rsidP="0082007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</w:pPr>
      <w:r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 xml:space="preserve">Прием ребенка в начальную школу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следует из законодательства, школа определяется по месту жительства ученика </w:t>
      </w:r>
      <w:r w:rsidR="00D7682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(</w:t>
      </w:r>
      <w:r w:rsidR="002F28CC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так называемая сборная школа, </w:t>
      </w:r>
      <w:r w:rsidR="00820072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т.е.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школа, закрепленная за адресом, по которому ребенок зарегистрирован на жительство</w:t>
      </w:r>
      <w:r w:rsidR="00D7682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).</w:t>
      </w:r>
      <w:r w:rsidR="004F6556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Школа не может отказать в приеме ребенка по какой-либо причине, кроме как из-за отсутствия свободных мест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.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В случае</w:t>
      </w:r>
      <w:r w:rsidR="00E734EA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недостатка свободных мест в школе необходимо обратиться </w:t>
      </w:r>
      <w:r w:rsidR="002F28CC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в </w:t>
      </w:r>
      <w:r w:rsidR="00E734EA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Отдел образования соответствующей муниципальной или городской администрации</w:t>
      </w:r>
      <w:r w:rsidR="00D7682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. </w:t>
      </w:r>
      <w:r w:rsidR="00E734EA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Иностранному ребенку не может быть отказано в приеме в начальную школу из-за незнания чешского языка. Можно записать ребенка в школу за пределами закрепленной школы</w:t>
      </w:r>
      <w:r w:rsidR="00D7682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, </w:t>
      </w:r>
      <w:r w:rsidR="00E734EA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но тогда прием зависит от имеющихся возможностей и соответствия критериям приема в данную школу</w:t>
      </w:r>
      <w:r w:rsidR="004F6556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.</w:t>
      </w:r>
    </w:p>
    <w:p w14:paraId="0BC5A49B" w14:textId="77777777" w:rsidR="008735FB" w:rsidRPr="00B24394" w:rsidRDefault="008735FB" w:rsidP="008735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</w:pPr>
    </w:p>
    <w:p w14:paraId="38488FB9" w14:textId="77777777" w:rsidR="008735FB" w:rsidRPr="00B24394" w:rsidRDefault="00E734EA" w:rsidP="25D8CDF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</w:pP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В том случае, если ребенок недостаточно подготовлен к поступлению в 1-й класс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,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можно подать заявление на так называемую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</w:t>
      </w:r>
      <w:r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>отсрочку обязательного посещения школы</w:t>
      </w:r>
      <w:r w:rsidR="00682802"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>,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или же записаться в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</w:t>
      </w:r>
      <w:r w:rsidRPr="00B24394">
        <w:rPr>
          <w:rFonts w:ascii="Arial" w:eastAsia="Times New Roman" w:hAnsi="Arial" w:cs="Arial"/>
          <w:b/>
          <w:bCs/>
          <w:color w:val="2F2F2F"/>
          <w:sz w:val="24"/>
          <w:szCs w:val="24"/>
          <w:lang w:val="ru-RU" w:eastAsia="cs-CZ"/>
        </w:rPr>
        <w:t>подготовительный класс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.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Отсрочка обязательного школьного обучения запрашивается законным представителем при зачислении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.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Заявление подается директору школы в письменной форме и подкрепляется рекомендацией школьной консультационной службы 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(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куда родитель с ребенком записывается самостоятельно  и может выбрать школьное консультационное учреждение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)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и врача-специалиста или клинического психолога (достаточно рекомендации врача общей практики для детей и подростков). Законный представитель ребенка должен подать заявление об отсрочке обязательного посещения школы не позднее 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31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мая</w:t>
      </w:r>
      <w:r w:rsidR="008735FB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календарного года, в котором ребенок должен начать обязательное школьное обучение</w:t>
      </w:r>
      <w:r w:rsidR="004F6556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.</w:t>
      </w:r>
    </w:p>
    <w:p w14:paraId="52BE75A3" w14:textId="77777777" w:rsidR="004F6556" w:rsidRPr="00B24394" w:rsidRDefault="004F6556" w:rsidP="004F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</w:pPr>
    </w:p>
    <w:p w14:paraId="6FB3C85A" w14:textId="77777777" w:rsidR="00495402" w:rsidRPr="00B24394" w:rsidRDefault="00E734EA" w:rsidP="00495402">
      <w:pPr>
        <w:jc w:val="both"/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</w:pP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В Чешской Республике существует также система </w:t>
      </w:r>
      <w:r w:rsidRPr="00B24394">
        <w:rPr>
          <w:rFonts w:ascii="Arial" w:eastAsia="Times New Roman" w:hAnsi="Arial" w:cs="Arial"/>
          <w:b/>
          <w:color w:val="2F2F2F"/>
          <w:sz w:val="24"/>
          <w:szCs w:val="24"/>
          <w:lang w:val="ru-RU" w:eastAsia="cs-CZ"/>
        </w:rPr>
        <w:t>специального образования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, предназначенная для учащихся с </w:t>
      </w:r>
      <w:r w:rsidRPr="00B24394">
        <w:rPr>
          <w:rFonts w:ascii="Arial" w:eastAsia="Times New Roman" w:hAnsi="Arial" w:cs="Arial"/>
          <w:b/>
          <w:color w:val="2F2F2F"/>
          <w:sz w:val="24"/>
          <w:szCs w:val="24"/>
          <w:lang w:val="ru-RU" w:eastAsia="cs-CZ"/>
        </w:rPr>
        <w:t>особыми образовательными потребностями,</w:t>
      </w:r>
      <w:r w:rsidR="00F57418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</w:t>
      </w:r>
      <w:r w:rsidR="74BEB488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(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основанными, например, на психических, зрительных, слуховых или речевых недостатках</w:t>
      </w:r>
      <w:r w:rsidR="32434AF2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)</w:t>
      </w:r>
      <w:r w:rsidR="00682802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. </w:t>
      </w:r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Однако предпочтение отдается образованию всех учащихся в рамках обычных школ. Включение ребенка в специальную школу должно бы</w:t>
      </w:r>
      <w:bookmarkStart w:id="0" w:name="_GoBack"/>
      <w:bookmarkEnd w:id="0"/>
      <w:r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ть подтверждено врачом и консультационным центром, а это может произойти только с согласия законного представителя. Недостаточное знание чешского языка не является основанием для включения в систему специального образования</w:t>
      </w:r>
      <w:r w:rsidR="00BC7AB3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>.</w:t>
      </w:r>
      <w:r w:rsidR="00F57418" w:rsidRPr="00B24394">
        <w:rPr>
          <w:rFonts w:ascii="Arial" w:eastAsia="Times New Roman" w:hAnsi="Arial" w:cs="Arial"/>
          <w:color w:val="2F2F2F"/>
          <w:sz w:val="24"/>
          <w:szCs w:val="24"/>
          <w:lang w:val="ru-RU" w:eastAsia="cs-CZ"/>
        </w:rPr>
        <w:t xml:space="preserve"> </w:t>
      </w:r>
    </w:p>
    <w:p w14:paraId="5F1A123D" w14:textId="77777777" w:rsidR="00E4468C" w:rsidRPr="00D17381" w:rsidRDefault="00E734EA" w:rsidP="000367B9">
      <w:pPr>
        <w:spacing w:before="120" w:after="120" w:line="240" w:lineRule="auto"/>
        <w:jc w:val="both"/>
        <w:rPr>
          <w:rFonts w:ascii="Arial" w:hAnsi="Arial" w:cs="Arial"/>
          <w:color w:val="002060"/>
          <w:sz w:val="24"/>
          <w:szCs w:val="24"/>
          <w:lang w:val="ru-RU"/>
        </w:rPr>
      </w:pPr>
      <w:r w:rsidRPr="00D17381">
        <w:rPr>
          <w:rFonts w:ascii="Arial" w:hAnsi="Arial" w:cs="Arial"/>
          <w:b/>
          <w:bCs/>
          <w:color w:val="002060"/>
          <w:sz w:val="28"/>
          <w:szCs w:val="28"/>
          <w:lang w:val="ru-RU"/>
        </w:rPr>
        <w:t xml:space="preserve">НАЧАЛЬНАЯ ШКОЛА </w:t>
      </w:r>
      <w:r w:rsidR="00954F9E" w:rsidRPr="00D17381">
        <w:rPr>
          <w:rFonts w:ascii="Arial" w:hAnsi="Arial" w:cs="Arial"/>
          <w:b/>
          <w:bCs/>
          <w:color w:val="002060"/>
          <w:sz w:val="28"/>
          <w:szCs w:val="28"/>
          <w:lang w:val="ru-RU"/>
        </w:rPr>
        <w:t xml:space="preserve"> </w:t>
      </w:r>
    </w:p>
    <w:p w14:paraId="063A9D95" w14:textId="77777777" w:rsidR="00495402" w:rsidRPr="00B24394" w:rsidRDefault="00B24394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4394">
        <w:rPr>
          <w:rFonts w:ascii="Arial" w:hAnsi="Arial" w:cs="Arial"/>
          <w:sz w:val="24"/>
          <w:szCs w:val="24"/>
          <w:lang w:val="ru-RU"/>
        </w:rPr>
        <w:t>Начальную школу обычно посещают ученики в возрасте от 6 до 15 лет. Начальная школа имеет две ступени</w:t>
      </w:r>
      <w:r w:rsidR="00495402" w:rsidRPr="00B24394">
        <w:rPr>
          <w:rFonts w:ascii="Arial" w:hAnsi="Arial" w:cs="Arial"/>
          <w:sz w:val="24"/>
          <w:szCs w:val="24"/>
          <w:lang w:val="ru-RU"/>
        </w:rPr>
        <w:t xml:space="preserve">, </w:t>
      </w:r>
      <w:r w:rsidRPr="00B24394">
        <w:rPr>
          <w:rFonts w:ascii="Arial" w:hAnsi="Arial" w:cs="Arial"/>
          <w:sz w:val="24"/>
          <w:szCs w:val="24"/>
          <w:lang w:val="ru-RU"/>
        </w:rPr>
        <w:t xml:space="preserve">в первую входит пятилетнее обучение  из </w:t>
      </w:r>
      <w:r w:rsidR="74998BA3" w:rsidRPr="00B24394">
        <w:rPr>
          <w:rFonts w:ascii="Arial" w:hAnsi="Arial" w:cs="Arial"/>
          <w:sz w:val="24"/>
          <w:szCs w:val="24"/>
          <w:lang w:val="ru-RU"/>
        </w:rPr>
        <w:t>(1</w:t>
      </w:r>
      <w:r w:rsidRPr="00B24394">
        <w:rPr>
          <w:rFonts w:ascii="Arial" w:hAnsi="Arial" w:cs="Arial"/>
          <w:sz w:val="24"/>
          <w:szCs w:val="24"/>
          <w:lang w:val="ru-RU"/>
        </w:rPr>
        <w:t>-й</w:t>
      </w:r>
      <w:r w:rsidR="74998BA3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Pr="00B24394">
        <w:rPr>
          <w:rFonts w:ascii="Arial" w:hAnsi="Arial" w:cs="Arial"/>
          <w:sz w:val="24"/>
          <w:szCs w:val="24"/>
          <w:lang w:val="ru-RU"/>
        </w:rPr>
        <w:t>–</w:t>
      </w:r>
      <w:r w:rsidR="74998BA3" w:rsidRPr="00B24394">
        <w:rPr>
          <w:rFonts w:ascii="Arial" w:hAnsi="Arial" w:cs="Arial"/>
          <w:sz w:val="24"/>
          <w:szCs w:val="24"/>
          <w:lang w:val="ru-RU"/>
        </w:rPr>
        <w:t xml:space="preserve"> 5</w:t>
      </w:r>
      <w:r w:rsidRPr="00B24394">
        <w:rPr>
          <w:rFonts w:ascii="Arial" w:hAnsi="Arial" w:cs="Arial"/>
          <w:sz w:val="24"/>
          <w:szCs w:val="24"/>
          <w:lang w:val="ru-RU"/>
        </w:rPr>
        <w:t>-й класс</w:t>
      </w:r>
      <w:r w:rsidR="74998BA3" w:rsidRPr="00B24394">
        <w:rPr>
          <w:rFonts w:ascii="Arial" w:hAnsi="Arial" w:cs="Arial"/>
          <w:sz w:val="24"/>
          <w:szCs w:val="24"/>
          <w:lang w:val="ru-RU"/>
        </w:rPr>
        <w:t>)</w:t>
      </w:r>
      <w:r w:rsidRPr="00B24394">
        <w:rPr>
          <w:rFonts w:ascii="Arial" w:hAnsi="Arial" w:cs="Arial"/>
          <w:sz w:val="24"/>
          <w:szCs w:val="24"/>
          <w:lang w:val="ru-RU"/>
        </w:rPr>
        <w:t>, во вторую четырехлетнее обучение</w:t>
      </w:r>
      <w:r w:rsidR="6034F8E2" w:rsidRPr="00B24394">
        <w:rPr>
          <w:rFonts w:ascii="Arial" w:hAnsi="Arial" w:cs="Arial"/>
          <w:sz w:val="24"/>
          <w:szCs w:val="24"/>
          <w:lang w:val="ru-RU"/>
        </w:rPr>
        <w:t xml:space="preserve"> (6</w:t>
      </w:r>
      <w:r w:rsidRPr="00B24394">
        <w:rPr>
          <w:rFonts w:ascii="Arial" w:hAnsi="Arial" w:cs="Arial"/>
          <w:sz w:val="24"/>
          <w:szCs w:val="24"/>
          <w:lang w:val="ru-RU"/>
        </w:rPr>
        <w:t>-й</w:t>
      </w:r>
      <w:r w:rsidR="6034F8E2" w:rsidRPr="00B24394">
        <w:rPr>
          <w:rFonts w:ascii="Arial" w:hAnsi="Arial" w:cs="Arial"/>
          <w:sz w:val="24"/>
          <w:szCs w:val="24"/>
          <w:lang w:val="ru-RU"/>
        </w:rPr>
        <w:t xml:space="preserve"> </w:t>
      </w:r>
      <w:r w:rsidRPr="00B24394">
        <w:rPr>
          <w:rFonts w:ascii="Arial" w:hAnsi="Arial" w:cs="Arial"/>
          <w:sz w:val="24"/>
          <w:szCs w:val="24"/>
          <w:lang w:val="ru-RU"/>
        </w:rPr>
        <w:t>–</w:t>
      </w:r>
      <w:r w:rsidR="6034F8E2" w:rsidRPr="00B24394">
        <w:rPr>
          <w:rFonts w:ascii="Arial" w:hAnsi="Arial" w:cs="Arial"/>
          <w:sz w:val="24"/>
          <w:szCs w:val="24"/>
          <w:lang w:val="ru-RU"/>
        </w:rPr>
        <w:t xml:space="preserve"> 9</w:t>
      </w:r>
      <w:r w:rsidRPr="00B24394">
        <w:rPr>
          <w:rFonts w:ascii="Arial" w:hAnsi="Arial" w:cs="Arial"/>
          <w:sz w:val="24"/>
          <w:szCs w:val="24"/>
          <w:lang w:val="ru-RU"/>
        </w:rPr>
        <w:t>-й класс</w:t>
      </w:r>
      <w:r w:rsidR="6034F8E2" w:rsidRPr="00B24394">
        <w:rPr>
          <w:rFonts w:ascii="Arial" w:hAnsi="Arial" w:cs="Arial"/>
          <w:sz w:val="24"/>
          <w:szCs w:val="24"/>
          <w:lang w:val="ru-RU"/>
        </w:rPr>
        <w:t>)</w:t>
      </w:r>
      <w:r w:rsidR="00F57418" w:rsidRPr="00B24394">
        <w:rPr>
          <w:rFonts w:ascii="Arial" w:hAnsi="Arial" w:cs="Arial"/>
          <w:sz w:val="24"/>
          <w:szCs w:val="24"/>
          <w:lang w:val="ru-RU"/>
        </w:rPr>
        <w:t xml:space="preserve">. </w:t>
      </w:r>
      <w:r w:rsidRPr="00B24394">
        <w:rPr>
          <w:rFonts w:ascii="Arial" w:hAnsi="Arial" w:cs="Arial"/>
          <w:sz w:val="24"/>
          <w:szCs w:val="24"/>
          <w:lang w:val="ru-RU"/>
        </w:rPr>
        <w:t xml:space="preserve">Некоторые ученики после завершения </w:t>
      </w:r>
      <w:r w:rsidR="00495402" w:rsidRPr="00B24394">
        <w:rPr>
          <w:rFonts w:ascii="Arial" w:hAnsi="Arial" w:cs="Arial"/>
          <w:sz w:val="24"/>
          <w:szCs w:val="24"/>
          <w:lang w:val="ru-RU"/>
        </w:rPr>
        <w:t>1</w:t>
      </w:r>
      <w:r w:rsidRPr="00B24394">
        <w:rPr>
          <w:rFonts w:ascii="Arial" w:hAnsi="Arial" w:cs="Arial"/>
          <w:sz w:val="24"/>
          <w:szCs w:val="24"/>
          <w:lang w:val="ru-RU"/>
        </w:rPr>
        <w:t>-й ступени НШ переводятся в гимназию</w:t>
      </w:r>
      <w:r w:rsidR="00E4468C" w:rsidRPr="00B24394">
        <w:rPr>
          <w:rFonts w:ascii="Arial" w:hAnsi="Arial" w:cs="Arial"/>
          <w:sz w:val="24"/>
          <w:szCs w:val="24"/>
          <w:lang w:val="ru-RU"/>
        </w:rPr>
        <w:t>.</w:t>
      </w:r>
      <w:r w:rsidR="00CE2CED" w:rsidRPr="00B24394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1BC146E" w14:textId="77777777" w:rsidR="00F57418" w:rsidRPr="00D24237" w:rsidRDefault="00B24394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Обучение в государственных начальных школах бесплатное. Учащиеся, получающие обязательное образование, имеют право на бесплатное </w:t>
      </w:r>
      <w:r w:rsidRPr="00D24237">
        <w:rPr>
          <w:rFonts w:ascii="Arial" w:hAnsi="Arial" w:cs="Arial"/>
          <w:sz w:val="24"/>
          <w:szCs w:val="24"/>
          <w:lang w:val="ru-RU"/>
        </w:rPr>
        <w:lastRenderedPageBreak/>
        <w:t>предоставление учебников и учебных пособий.</w:t>
      </w:r>
      <w:r w:rsidR="00F57418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Pr="00D24237">
        <w:rPr>
          <w:rFonts w:ascii="Arial" w:hAnsi="Arial" w:cs="Arial"/>
          <w:sz w:val="24"/>
          <w:szCs w:val="24"/>
          <w:lang w:val="ru-RU"/>
        </w:rPr>
        <w:t>Родители вносят материальный вклад в личные нужды ученика, в некоторые дополнительные учебные материалы, в занятия, проводимые вне школы, питание, в школьную</w:t>
      </w:r>
      <w:r w:rsidR="00454E2F" w:rsidRPr="00D24237">
        <w:rPr>
          <w:rFonts w:ascii="Arial" w:hAnsi="Arial" w:cs="Arial"/>
          <w:sz w:val="24"/>
          <w:szCs w:val="24"/>
          <w:lang w:val="ru-RU"/>
        </w:rPr>
        <w:t> </w:t>
      </w:r>
      <w:r w:rsidRPr="00D24237">
        <w:rPr>
          <w:rFonts w:ascii="Arial" w:hAnsi="Arial" w:cs="Arial"/>
          <w:sz w:val="24"/>
          <w:szCs w:val="24"/>
          <w:lang w:val="ru-RU"/>
        </w:rPr>
        <w:t>продленную группу и т.д.</w:t>
      </w:r>
    </w:p>
    <w:p w14:paraId="77687562" w14:textId="77777777" w:rsidR="25D8CDF6" w:rsidRPr="00D24237" w:rsidRDefault="00BC7AB3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к</w:t>
      </w:r>
      <w:r w:rsidR="00B24394" w:rsidRPr="00D24237">
        <w:rPr>
          <w:rFonts w:ascii="Arial" w:hAnsi="Arial" w:cs="Arial"/>
          <w:sz w:val="24"/>
          <w:szCs w:val="24"/>
          <w:lang w:val="ru-RU"/>
        </w:rPr>
        <w:t>ажд</w:t>
      </w:r>
      <w:r>
        <w:rPr>
          <w:rFonts w:ascii="Arial" w:hAnsi="Arial" w:cs="Arial"/>
          <w:sz w:val="24"/>
          <w:szCs w:val="24"/>
          <w:lang w:val="ru-RU"/>
        </w:rPr>
        <w:t>ой</w:t>
      </w:r>
      <w:r w:rsidR="00B24394" w:rsidRPr="00D24237">
        <w:rPr>
          <w:rFonts w:ascii="Arial" w:hAnsi="Arial" w:cs="Arial"/>
          <w:sz w:val="24"/>
          <w:szCs w:val="24"/>
          <w:lang w:val="ru-RU"/>
        </w:rPr>
        <w:t xml:space="preserve"> школ</w:t>
      </w:r>
      <w:r>
        <w:rPr>
          <w:rFonts w:ascii="Arial" w:hAnsi="Arial" w:cs="Arial"/>
          <w:sz w:val="24"/>
          <w:szCs w:val="24"/>
          <w:lang w:val="ru-RU"/>
        </w:rPr>
        <w:t>е</w:t>
      </w:r>
      <w:r w:rsidR="00B24394" w:rsidRPr="00D24237">
        <w:rPr>
          <w:rFonts w:ascii="Arial" w:hAnsi="Arial" w:cs="Arial"/>
          <w:sz w:val="24"/>
          <w:szCs w:val="24"/>
          <w:lang w:val="ru-RU"/>
        </w:rPr>
        <w:t xml:space="preserve"> имеет</w:t>
      </w:r>
      <w:r>
        <w:rPr>
          <w:rFonts w:ascii="Arial" w:hAnsi="Arial" w:cs="Arial"/>
          <w:sz w:val="24"/>
          <w:szCs w:val="24"/>
          <w:lang w:val="ru-RU"/>
        </w:rPr>
        <w:t>ся</w:t>
      </w:r>
      <w:r w:rsidR="00B24394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00B24394" w:rsidRPr="00D24237">
        <w:rPr>
          <w:rFonts w:ascii="Arial" w:hAnsi="Arial" w:cs="Arial"/>
          <w:b/>
          <w:bCs/>
          <w:sz w:val="24"/>
          <w:szCs w:val="24"/>
          <w:lang w:val="ru-RU"/>
        </w:rPr>
        <w:t>Школьный распорядок</w:t>
      </w:r>
      <w:r w:rsidR="4D788D67" w:rsidRPr="00D24237">
        <w:rPr>
          <w:rFonts w:ascii="Arial" w:hAnsi="Arial" w:cs="Arial"/>
          <w:sz w:val="24"/>
          <w:szCs w:val="24"/>
          <w:lang w:val="ru-RU"/>
        </w:rPr>
        <w:t xml:space="preserve">, </w:t>
      </w:r>
      <w:r w:rsidR="00B24394" w:rsidRPr="00D24237">
        <w:rPr>
          <w:rFonts w:ascii="Arial" w:hAnsi="Arial" w:cs="Arial"/>
          <w:sz w:val="24"/>
          <w:szCs w:val="24"/>
          <w:lang w:val="ru-RU"/>
        </w:rPr>
        <w:t>который является документом, регулирующим внутреннюю жизнь школы</w:t>
      </w:r>
      <w:r w:rsidR="4D788D67" w:rsidRPr="00D24237">
        <w:rPr>
          <w:rFonts w:ascii="Arial" w:hAnsi="Arial" w:cs="Arial"/>
          <w:sz w:val="24"/>
          <w:szCs w:val="24"/>
          <w:lang w:val="ru-RU"/>
        </w:rPr>
        <w:t xml:space="preserve">. </w:t>
      </w:r>
      <w:r w:rsidR="00B24394" w:rsidRPr="00D24237">
        <w:rPr>
          <w:rFonts w:ascii="Arial" w:hAnsi="Arial" w:cs="Arial"/>
          <w:sz w:val="24"/>
          <w:szCs w:val="24"/>
          <w:lang w:val="ru-RU"/>
        </w:rPr>
        <w:t>Он действителен и обязателен для всех учащихся, их законных представителей, работников и участников школьных мероприятий, проводимых внутри и вне здания школы</w:t>
      </w:r>
      <w:r w:rsidR="4D788D67" w:rsidRPr="00D24237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7D6C1DFE" w14:textId="77777777" w:rsidR="00E4468C" w:rsidRPr="00D24237" w:rsidRDefault="00B24394" w:rsidP="001A6CB2">
      <w:pPr>
        <w:pStyle w:val="Nadpis1"/>
        <w:rPr>
          <w:lang w:val="ru-RU"/>
        </w:rPr>
      </w:pPr>
      <w:r w:rsidRPr="00D24237">
        <w:rPr>
          <w:lang w:val="ru-RU"/>
        </w:rPr>
        <w:t>График учебного года</w:t>
      </w:r>
    </w:p>
    <w:p w14:paraId="37C7A0F8" w14:textId="77777777" w:rsidR="00E4468C" w:rsidRPr="00D24237" w:rsidRDefault="00B24394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b/>
          <w:sz w:val="24"/>
          <w:szCs w:val="24"/>
          <w:lang w:val="ru-RU"/>
        </w:rPr>
        <w:t>Учебный год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Pr="00D24237">
        <w:rPr>
          <w:rFonts w:ascii="Arial" w:hAnsi="Arial" w:cs="Arial"/>
          <w:sz w:val="24"/>
          <w:szCs w:val="24"/>
          <w:lang w:val="ru-RU"/>
        </w:rPr>
        <w:t>начинается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 1. </w:t>
      </w:r>
      <w:r w:rsidR="00F57418" w:rsidRPr="00D24237">
        <w:rPr>
          <w:rFonts w:ascii="Arial" w:hAnsi="Arial" w:cs="Arial"/>
          <w:sz w:val="24"/>
          <w:szCs w:val="24"/>
          <w:lang w:val="ru-RU"/>
        </w:rPr>
        <w:t xml:space="preserve">9. </w:t>
      </w:r>
      <w:r w:rsidRPr="00D24237">
        <w:rPr>
          <w:rFonts w:ascii="Arial" w:hAnsi="Arial" w:cs="Arial"/>
          <w:sz w:val="24"/>
          <w:szCs w:val="24"/>
          <w:lang w:val="ru-RU"/>
        </w:rPr>
        <w:t>И завершается</w:t>
      </w:r>
      <w:r w:rsidR="00F57418" w:rsidRPr="00D24237">
        <w:rPr>
          <w:rFonts w:ascii="Arial" w:hAnsi="Arial" w:cs="Arial"/>
          <w:sz w:val="24"/>
          <w:szCs w:val="24"/>
          <w:lang w:val="ru-RU"/>
        </w:rPr>
        <w:t xml:space="preserve"> 3</w:t>
      </w:r>
      <w:r w:rsidR="00E4468C" w:rsidRPr="00D24237">
        <w:rPr>
          <w:rFonts w:ascii="Arial" w:hAnsi="Arial" w:cs="Arial"/>
          <w:sz w:val="24"/>
          <w:szCs w:val="24"/>
          <w:lang w:val="ru-RU"/>
        </w:rPr>
        <w:t>1.</w:t>
      </w:r>
      <w:r w:rsidR="3EAEEBAB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03AC2E27" w:rsidRPr="00D24237">
        <w:rPr>
          <w:rFonts w:ascii="Arial" w:hAnsi="Arial" w:cs="Arial"/>
          <w:sz w:val="24"/>
          <w:szCs w:val="24"/>
          <w:lang w:val="ru-RU"/>
        </w:rPr>
        <w:t>8</w:t>
      </w:r>
      <w:r w:rsidR="3EAEEBAB" w:rsidRPr="00D24237">
        <w:rPr>
          <w:rFonts w:ascii="Arial" w:hAnsi="Arial" w:cs="Arial"/>
          <w:sz w:val="24"/>
          <w:szCs w:val="24"/>
          <w:lang w:val="ru-RU"/>
        </w:rPr>
        <w:t>.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на следующий календарный год. Учебный год делится на два полугодия: первое </w:t>
      </w:r>
      <w:r w:rsidR="00C77E0C" w:rsidRPr="00D24237">
        <w:rPr>
          <w:rFonts w:ascii="Arial" w:hAnsi="Arial" w:cs="Arial"/>
          <w:sz w:val="24"/>
          <w:szCs w:val="24"/>
          <w:lang w:val="ru-RU"/>
        </w:rPr>
        <w:t>полугодие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20A95AC7" w:rsidRPr="00D24237">
        <w:rPr>
          <w:rFonts w:ascii="Arial" w:hAnsi="Arial" w:cs="Arial"/>
          <w:sz w:val="24"/>
          <w:szCs w:val="24"/>
          <w:lang w:val="ru-RU"/>
        </w:rPr>
        <w:t>(</w:t>
      </w:r>
      <w:r w:rsidR="670A57F0" w:rsidRPr="00D24237">
        <w:rPr>
          <w:rFonts w:ascii="Arial" w:hAnsi="Arial" w:cs="Arial"/>
          <w:sz w:val="24"/>
          <w:szCs w:val="24"/>
          <w:lang w:val="ru-RU"/>
        </w:rPr>
        <w:t xml:space="preserve">1. 9. - </w:t>
      </w:r>
      <w:r w:rsidR="00F57418" w:rsidRPr="00D24237">
        <w:rPr>
          <w:rFonts w:ascii="Arial" w:hAnsi="Arial" w:cs="Arial"/>
          <w:sz w:val="24"/>
          <w:szCs w:val="24"/>
          <w:lang w:val="ru-RU"/>
        </w:rPr>
        <w:t>30. 1.</w:t>
      </w:r>
      <w:r w:rsidR="6FC71E97" w:rsidRPr="00D24237">
        <w:rPr>
          <w:rFonts w:ascii="Arial" w:hAnsi="Arial" w:cs="Arial"/>
          <w:sz w:val="24"/>
          <w:szCs w:val="24"/>
          <w:lang w:val="ru-RU"/>
        </w:rPr>
        <w:t>)</w:t>
      </w:r>
      <w:r w:rsidR="00495402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00C77E0C" w:rsidRPr="00D24237">
        <w:rPr>
          <w:rFonts w:ascii="Arial" w:hAnsi="Arial" w:cs="Arial"/>
          <w:sz w:val="24"/>
          <w:szCs w:val="24"/>
          <w:lang w:val="ru-RU"/>
        </w:rPr>
        <w:t>и второе полугодие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42CC3A9F" w:rsidRPr="00D24237">
        <w:rPr>
          <w:rFonts w:ascii="Arial" w:hAnsi="Arial" w:cs="Arial"/>
          <w:sz w:val="24"/>
          <w:szCs w:val="24"/>
          <w:lang w:val="ru-RU"/>
        </w:rPr>
        <w:t>(</w:t>
      </w:r>
      <w:r w:rsidR="23959841" w:rsidRPr="00D24237">
        <w:rPr>
          <w:rFonts w:ascii="Arial" w:hAnsi="Arial" w:cs="Arial"/>
          <w:sz w:val="24"/>
          <w:szCs w:val="24"/>
          <w:lang w:val="ru-RU"/>
        </w:rPr>
        <w:t xml:space="preserve">1. 2. - </w:t>
      </w:r>
      <w:r w:rsidR="00E4468C" w:rsidRPr="00D24237">
        <w:rPr>
          <w:rFonts w:ascii="Arial" w:hAnsi="Arial" w:cs="Arial"/>
          <w:sz w:val="24"/>
          <w:szCs w:val="24"/>
          <w:lang w:val="ru-RU"/>
        </w:rPr>
        <w:t>3</w:t>
      </w:r>
      <w:r w:rsidR="67516069" w:rsidRPr="00D24237">
        <w:rPr>
          <w:rFonts w:ascii="Arial" w:hAnsi="Arial" w:cs="Arial"/>
          <w:sz w:val="24"/>
          <w:szCs w:val="24"/>
          <w:lang w:val="ru-RU"/>
        </w:rPr>
        <w:t>1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. </w:t>
      </w:r>
      <w:r w:rsidR="347E8606" w:rsidRPr="00D24237">
        <w:rPr>
          <w:rFonts w:ascii="Arial" w:hAnsi="Arial" w:cs="Arial"/>
          <w:sz w:val="24"/>
          <w:szCs w:val="24"/>
          <w:lang w:val="ru-RU"/>
        </w:rPr>
        <w:t>8</w:t>
      </w:r>
      <w:r w:rsidR="00E4468C" w:rsidRPr="00D24237">
        <w:rPr>
          <w:rFonts w:ascii="Arial" w:hAnsi="Arial" w:cs="Arial"/>
          <w:sz w:val="24"/>
          <w:szCs w:val="24"/>
          <w:lang w:val="ru-RU"/>
        </w:rPr>
        <w:t>.</w:t>
      </w:r>
      <w:r w:rsidR="0E193007" w:rsidRPr="00D24237">
        <w:rPr>
          <w:rFonts w:ascii="Arial" w:hAnsi="Arial" w:cs="Arial"/>
          <w:sz w:val="24"/>
          <w:szCs w:val="24"/>
          <w:lang w:val="ru-RU"/>
        </w:rPr>
        <w:t>).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00C77E0C" w:rsidRPr="00D24237">
        <w:rPr>
          <w:rFonts w:ascii="Arial" w:hAnsi="Arial" w:cs="Arial"/>
          <w:sz w:val="24"/>
          <w:szCs w:val="24"/>
          <w:lang w:val="ru-RU"/>
        </w:rPr>
        <w:t xml:space="preserve">В июле и августе у школьников есть два месяца </w:t>
      </w:r>
      <w:r w:rsidR="00C77E0C" w:rsidRPr="00D24237">
        <w:rPr>
          <w:rFonts w:ascii="Arial" w:hAnsi="Arial" w:cs="Arial"/>
          <w:b/>
          <w:sz w:val="24"/>
          <w:szCs w:val="24"/>
          <w:lang w:val="ru-RU"/>
        </w:rPr>
        <w:t>летних каникул</w:t>
      </w:r>
      <w:r w:rsidR="00C77E0C" w:rsidRPr="00D24237">
        <w:rPr>
          <w:rFonts w:ascii="Arial" w:hAnsi="Arial" w:cs="Arial"/>
          <w:sz w:val="24"/>
          <w:szCs w:val="24"/>
          <w:lang w:val="ru-RU"/>
        </w:rPr>
        <w:t xml:space="preserve">  </w:t>
      </w:r>
      <w:r w:rsidR="1D7D2C22" w:rsidRPr="00D24237">
        <w:rPr>
          <w:rFonts w:ascii="Arial" w:hAnsi="Arial" w:cs="Arial"/>
          <w:sz w:val="24"/>
          <w:szCs w:val="24"/>
          <w:lang w:val="ru-RU"/>
        </w:rPr>
        <w:t>(1.7. - 31. 8.)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, </w:t>
      </w:r>
      <w:r w:rsidR="00C77E0C" w:rsidRPr="00D24237">
        <w:rPr>
          <w:rFonts w:ascii="Arial" w:hAnsi="Arial" w:cs="Arial"/>
          <w:sz w:val="24"/>
          <w:szCs w:val="24"/>
          <w:lang w:val="ru-RU"/>
        </w:rPr>
        <w:t>когда они не посещают школу</w:t>
      </w:r>
      <w:r w:rsidR="00F57418" w:rsidRPr="00D24237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00772224" w14:textId="77777777" w:rsidR="00F57418" w:rsidRPr="00D24237" w:rsidRDefault="00C77E0C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b/>
          <w:sz w:val="24"/>
          <w:szCs w:val="24"/>
          <w:lang w:val="ru-RU"/>
        </w:rPr>
        <w:t>Другие каникулы</w:t>
      </w:r>
      <w:r w:rsidR="00F57418" w:rsidRPr="00D24237">
        <w:rPr>
          <w:rFonts w:ascii="Arial" w:hAnsi="Arial" w:cs="Arial"/>
          <w:sz w:val="24"/>
          <w:szCs w:val="24"/>
          <w:lang w:val="ru-RU"/>
        </w:rPr>
        <w:t>:</w:t>
      </w:r>
    </w:p>
    <w:p w14:paraId="75655C99" w14:textId="77777777" w:rsidR="00F57418" w:rsidRPr="00D24237" w:rsidRDefault="00F57418" w:rsidP="00CE2C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• </w:t>
      </w:r>
      <w:r w:rsidR="00C77E0C" w:rsidRPr="00D24237">
        <w:rPr>
          <w:rFonts w:ascii="Arial" w:hAnsi="Arial" w:cs="Arial"/>
          <w:sz w:val="24"/>
          <w:szCs w:val="24"/>
          <w:lang w:val="ru-RU"/>
        </w:rPr>
        <w:t xml:space="preserve">трехдневные осенние каникул </w:t>
      </w:r>
      <w:r w:rsidR="79012149" w:rsidRPr="00D24237">
        <w:rPr>
          <w:rFonts w:ascii="Arial" w:hAnsi="Arial" w:cs="Arial"/>
          <w:sz w:val="24"/>
          <w:szCs w:val="24"/>
          <w:lang w:val="ru-RU"/>
        </w:rPr>
        <w:t>–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00C77E0C" w:rsidRPr="00D24237">
        <w:rPr>
          <w:rFonts w:ascii="Arial" w:hAnsi="Arial" w:cs="Arial"/>
          <w:sz w:val="24"/>
          <w:szCs w:val="24"/>
          <w:lang w:val="ru-RU"/>
        </w:rPr>
        <w:t>около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28. 10.</w:t>
      </w:r>
    </w:p>
    <w:p w14:paraId="4C9E4927" w14:textId="77777777" w:rsidR="00F57418" w:rsidRPr="00D24237" w:rsidRDefault="00F57418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• </w:t>
      </w:r>
      <w:r w:rsidR="00C77E0C" w:rsidRPr="00D24237">
        <w:rPr>
          <w:rFonts w:ascii="Arial" w:hAnsi="Arial" w:cs="Arial"/>
          <w:sz w:val="24"/>
          <w:szCs w:val="24"/>
          <w:lang w:val="ru-RU"/>
        </w:rPr>
        <w:t xml:space="preserve">Рождественские каникулы </w:t>
      </w:r>
      <w:r w:rsidR="4DE9802A" w:rsidRPr="00D24237">
        <w:rPr>
          <w:rFonts w:ascii="Arial" w:hAnsi="Arial" w:cs="Arial"/>
          <w:sz w:val="24"/>
          <w:szCs w:val="24"/>
          <w:lang w:val="ru-RU"/>
        </w:rPr>
        <w:t>–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00C77E0C" w:rsidRPr="00D24237">
        <w:rPr>
          <w:rFonts w:ascii="Arial" w:hAnsi="Arial" w:cs="Arial"/>
          <w:sz w:val="24"/>
          <w:szCs w:val="24"/>
          <w:lang w:val="ru-RU"/>
        </w:rPr>
        <w:t>чаще всего с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23. 12. </w:t>
      </w:r>
      <w:r w:rsidR="00C77E0C" w:rsidRPr="00D24237">
        <w:rPr>
          <w:rFonts w:ascii="Arial" w:hAnsi="Arial" w:cs="Arial"/>
          <w:sz w:val="24"/>
          <w:szCs w:val="24"/>
          <w:lang w:val="ru-RU"/>
        </w:rPr>
        <w:t>по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2. 1.</w:t>
      </w:r>
    </w:p>
    <w:p w14:paraId="6F692E03" w14:textId="77777777" w:rsidR="00F57418" w:rsidRPr="00D24237" w:rsidRDefault="00F57418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• </w:t>
      </w:r>
      <w:r w:rsidR="00C77E0C" w:rsidRPr="00D24237">
        <w:rPr>
          <w:rFonts w:ascii="Arial" w:hAnsi="Arial" w:cs="Arial"/>
          <w:sz w:val="24"/>
          <w:szCs w:val="24"/>
          <w:lang w:val="ru-RU"/>
        </w:rPr>
        <w:t xml:space="preserve">однодневные полугодовые каникулы </w:t>
      </w:r>
      <w:r w:rsidRPr="00D24237">
        <w:rPr>
          <w:rFonts w:ascii="Arial" w:hAnsi="Arial" w:cs="Arial"/>
          <w:sz w:val="24"/>
          <w:szCs w:val="24"/>
          <w:lang w:val="ru-RU"/>
        </w:rPr>
        <w:t>–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00C77E0C" w:rsidRPr="00D24237">
        <w:rPr>
          <w:rFonts w:ascii="Arial" w:hAnsi="Arial" w:cs="Arial"/>
          <w:sz w:val="24"/>
          <w:szCs w:val="24"/>
          <w:lang w:val="ru-RU"/>
        </w:rPr>
        <w:t>около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1. 2.</w:t>
      </w:r>
    </w:p>
    <w:p w14:paraId="311728EB" w14:textId="77777777" w:rsidR="00C77E0C" w:rsidRPr="00D24237" w:rsidRDefault="00F57418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• </w:t>
      </w:r>
      <w:r w:rsidR="00C77E0C" w:rsidRPr="00D24237">
        <w:rPr>
          <w:rFonts w:ascii="Arial" w:hAnsi="Arial" w:cs="Arial"/>
          <w:sz w:val="24"/>
          <w:szCs w:val="24"/>
          <w:lang w:val="ru-RU"/>
        </w:rPr>
        <w:t>весенние каникулы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– </w:t>
      </w:r>
      <w:r w:rsidR="00C77E0C" w:rsidRPr="00D24237">
        <w:rPr>
          <w:rFonts w:ascii="Arial" w:hAnsi="Arial" w:cs="Arial"/>
          <w:sz w:val="24"/>
          <w:szCs w:val="24"/>
          <w:lang w:val="ru-RU"/>
        </w:rPr>
        <w:t>неделя в феврале или марте, даты меняются</w:t>
      </w:r>
    </w:p>
    <w:p w14:paraId="608994B6" w14:textId="77777777" w:rsidR="00F57418" w:rsidRPr="00D24237" w:rsidRDefault="00C77E0C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 каждый год</w:t>
      </w:r>
    </w:p>
    <w:p w14:paraId="191B060D" w14:textId="77777777" w:rsidR="00C77E0C" w:rsidRPr="00D24237" w:rsidRDefault="00F57418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• </w:t>
      </w:r>
      <w:r w:rsidR="00C77E0C" w:rsidRPr="00D24237">
        <w:rPr>
          <w:rFonts w:ascii="Arial" w:hAnsi="Arial" w:cs="Arial"/>
          <w:sz w:val="24"/>
          <w:szCs w:val="24"/>
          <w:lang w:val="ru-RU"/>
        </w:rPr>
        <w:t>Пасхальные каникулы</w:t>
      </w:r>
      <w:r w:rsidR="4B3437B4" w:rsidRPr="00D24237">
        <w:rPr>
          <w:rFonts w:ascii="Arial" w:hAnsi="Arial" w:cs="Arial"/>
          <w:sz w:val="24"/>
          <w:szCs w:val="24"/>
          <w:lang w:val="ru-RU"/>
        </w:rPr>
        <w:t xml:space="preserve"> –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00C77E0C" w:rsidRPr="00D24237">
        <w:rPr>
          <w:rFonts w:ascii="Arial" w:hAnsi="Arial" w:cs="Arial"/>
          <w:sz w:val="24"/>
          <w:szCs w:val="24"/>
          <w:lang w:val="ru-RU"/>
        </w:rPr>
        <w:t xml:space="preserve">Чистый четверг, Страстная пятница и </w:t>
      </w:r>
    </w:p>
    <w:p w14:paraId="3CC3E4D5" w14:textId="77777777" w:rsidR="00F57418" w:rsidRPr="00D24237" w:rsidRDefault="00C77E0C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>Пасхальный понедельник</w:t>
      </w:r>
      <w:r w:rsidR="00844256" w:rsidRPr="00D24237">
        <w:rPr>
          <w:rFonts w:ascii="Arial" w:hAnsi="Arial" w:cs="Arial"/>
          <w:sz w:val="24"/>
          <w:szCs w:val="24"/>
          <w:lang w:val="ru-RU"/>
        </w:rPr>
        <w:t>.</w:t>
      </w:r>
    </w:p>
    <w:p w14:paraId="422E9D7D" w14:textId="77777777" w:rsidR="00E4468C" w:rsidRPr="00D24237" w:rsidRDefault="00E4468C" w:rsidP="00F574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15CA3A6" w14:textId="77777777" w:rsidR="00F57418" w:rsidRPr="00D24237" w:rsidRDefault="00844256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Ученики также не ходят в школу в дни </w:t>
      </w:r>
      <w:r w:rsidRPr="00D24237">
        <w:rPr>
          <w:rFonts w:ascii="Arial" w:hAnsi="Arial" w:cs="Arial"/>
          <w:b/>
          <w:sz w:val="24"/>
          <w:szCs w:val="24"/>
          <w:lang w:val="ru-RU"/>
        </w:rPr>
        <w:t>государственных праздников:</w:t>
      </w:r>
    </w:p>
    <w:p w14:paraId="29FEC59D" w14:textId="77777777" w:rsidR="00F57418" w:rsidRPr="00D24237" w:rsidRDefault="00CE2CED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• 28. 9. </w:t>
      </w:r>
      <w:r w:rsidR="00844256" w:rsidRPr="00D24237">
        <w:rPr>
          <w:rFonts w:ascii="Arial" w:hAnsi="Arial" w:cs="Arial"/>
          <w:sz w:val="24"/>
          <w:szCs w:val="24"/>
          <w:lang w:val="ru-RU"/>
        </w:rPr>
        <w:t>День чешской государственности</w:t>
      </w:r>
    </w:p>
    <w:p w14:paraId="2DEFD541" w14:textId="77777777" w:rsidR="00F57418" w:rsidRPr="00D24237" w:rsidRDefault="005E4D1E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• 28. </w:t>
      </w:r>
      <w:r w:rsidR="00CE2CED" w:rsidRPr="00D24237">
        <w:rPr>
          <w:rFonts w:ascii="Arial" w:hAnsi="Arial" w:cs="Arial"/>
          <w:sz w:val="24"/>
          <w:szCs w:val="24"/>
          <w:lang w:val="ru-RU"/>
        </w:rPr>
        <w:t xml:space="preserve">10. </w:t>
      </w:r>
      <w:r w:rsidR="00844256" w:rsidRPr="00D24237">
        <w:rPr>
          <w:rFonts w:ascii="Arial" w:hAnsi="Arial" w:cs="Arial"/>
          <w:sz w:val="24"/>
          <w:szCs w:val="24"/>
          <w:lang w:val="ru-RU"/>
        </w:rPr>
        <w:t>День возникновения независимого Чехословацкого государства</w:t>
      </w:r>
    </w:p>
    <w:p w14:paraId="64D4E173" w14:textId="77777777" w:rsidR="00F57418" w:rsidRPr="00D24237" w:rsidRDefault="00F57418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>• 1</w:t>
      </w:r>
      <w:r w:rsidR="00CE2CED" w:rsidRPr="00D24237">
        <w:rPr>
          <w:rFonts w:ascii="Arial" w:hAnsi="Arial" w:cs="Arial"/>
          <w:sz w:val="24"/>
          <w:szCs w:val="24"/>
          <w:lang w:val="ru-RU"/>
        </w:rPr>
        <w:t xml:space="preserve">7. 11. </w:t>
      </w:r>
      <w:r w:rsidR="00844256" w:rsidRPr="00D24237">
        <w:rPr>
          <w:rFonts w:ascii="Arial" w:hAnsi="Arial" w:cs="Arial"/>
          <w:sz w:val="24"/>
          <w:szCs w:val="24"/>
          <w:lang w:val="ru-RU"/>
        </w:rPr>
        <w:t>День борьбы за свободу и демократию</w:t>
      </w:r>
    </w:p>
    <w:p w14:paraId="55D9D384" w14:textId="77777777" w:rsidR="00F57418" w:rsidRPr="00D24237" w:rsidRDefault="00CE2CED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• 1. 5. </w:t>
      </w:r>
      <w:r w:rsidR="00844256" w:rsidRPr="00D24237">
        <w:rPr>
          <w:rFonts w:ascii="Arial" w:hAnsi="Arial" w:cs="Arial"/>
          <w:sz w:val="24"/>
          <w:szCs w:val="24"/>
          <w:lang w:val="ru-RU"/>
        </w:rPr>
        <w:t>Праздник труда</w:t>
      </w:r>
    </w:p>
    <w:p w14:paraId="20944785" w14:textId="77777777" w:rsidR="00F57418" w:rsidRPr="00D24237" w:rsidRDefault="00CE2CED" w:rsidP="00E446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• 8. 5. </w:t>
      </w:r>
      <w:r w:rsidR="00844256" w:rsidRPr="00D24237">
        <w:rPr>
          <w:rFonts w:ascii="Arial" w:hAnsi="Arial" w:cs="Arial"/>
          <w:sz w:val="24"/>
          <w:szCs w:val="24"/>
          <w:lang w:val="ru-RU"/>
        </w:rPr>
        <w:t>День Победы</w:t>
      </w:r>
    </w:p>
    <w:p w14:paraId="7388879D" w14:textId="77777777" w:rsidR="00E4468C" w:rsidRPr="00D24237" w:rsidRDefault="00844256" w:rsidP="25D8CDF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>С актуальным графиком учебного</w:t>
      </w:r>
      <w:r w:rsidR="00BC7AB3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можно ознакомиться на сайте школы</w:t>
      </w:r>
      <w:r w:rsidR="00F57418" w:rsidRPr="00D24237">
        <w:rPr>
          <w:rFonts w:ascii="Arial" w:hAnsi="Arial" w:cs="Arial"/>
          <w:sz w:val="24"/>
          <w:szCs w:val="24"/>
          <w:lang w:val="ru-RU"/>
        </w:rPr>
        <w:t>.</w:t>
      </w:r>
      <w:r w:rsidR="00E4468C" w:rsidRPr="00D24237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7C78B1E" w14:textId="77777777" w:rsidR="005E4D1E" w:rsidRPr="00D24237" w:rsidRDefault="00844256" w:rsidP="001A6CB2">
      <w:pPr>
        <w:pStyle w:val="Nadpis1"/>
        <w:rPr>
          <w:lang w:val="ru-RU"/>
        </w:rPr>
      </w:pPr>
      <w:r w:rsidRPr="00D24237">
        <w:rPr>
          <w:lang w:val="ru-RU"/>
        </w:rPr>
        <w:t>Оценки и табеля</w:t>
      </w:r>
      <w:r w:rsidR="005E4D1E" w:rsidRPr="00D24237">
        <w:rPr>
          <w:lang w:val="ru-RU"/>
        </w:rPr>
        <w:t xml:space="preserve"> </w:t>
      </w:r>
    </w:p>
    <w:p w14:paraId="1D30EC1F" w14:textId="77777777" w:rsidR="00737BE0" w:rsidRPr="00D24237" w:rsidRDefault="00844256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Учителя оценивают результаты обучения учащихся с помощью </w:t>
      </w:r>
      <w:r w:rsidR="000B7BB4" w:rsidRPr="00D24237">
        <w:rPr>
          <w:rFonts w:ascii="Arial" w:hAnsi="Arial" w:cs="Arial"/>
          <w:b/>
          <w:sz w:val="24"/>
          <w:szCs w:val="24"/>
          <w:lang w:val="ru-RU"/>
        </w:rPr>
        <w:t>о</w:t>
      </w:r>
      <w:r w:rsidR="00D24237" w:rsidRPr="00D24237">
        <w:rPr>
          <w:rFonts w:ascii="Arial" w:hAnsi="Arial" w:cs="Arial"/>
          <w:b/>
          <w:sz w:val="24"/>
          <w:szCs w:val="24"/>
          <w:lang w:val="ru-RU"/>
        </w:rPr>
        <w:t>ценок</w:t>
      </w:r>
      <w:r w:rsidRPr="00D24237">
        <w:rPr>
          <w:rFonts w:ascii="Arial" w:hAnsi="Arial" w:cs="Arial"/>
          <w:sz w:val="24"/>
          <w:szCs w:val="24"/>
          <w:lang w:val="ru-RU"/>
        </w:rPr>
        <w:t>.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="000B7BB4" w:rsidRPr="00D24237">
        <w:rPr>
          <w:rFonts w:ascii="Arial" w:hAnsi="Arial" w:cs="Arial"/>
          <w:sz w:val="24"/>
          <w:szCs w:val="24"/>
          <w:lang w:val="ru-RU"/>
        </w:rPr>
        <w:t xml:space="preserve">Они варьируются по шкале от 1 до 5, где 1 указывает на лучший результат, а 5, наоборот, на худший. Некоторые школы используют </w:t>
      </w:r>
      <w:r w:rsidR="000B7BB4" w:rsidRPr="00D24237">
        <w:rPr>
          <w:rFonts w:ascii="Arial" w:hAnsi="Arial" w:cs="Arial"/>
          <w:b/>
          <w:bCs/>
          <w:sz w:val="24"/>
          <w:szCs w:val="24"/>
          <w:lang w:val="ru-RU"/>
        </w:rPr>
        <w:t xml:space="preserve">словесную </w:t>
      </w:r>
      <w:r w:rsidR="00D24237" w:rsidRPr="00D24237">
        <w:rPr>
          <w:rFonts w:ascii="Arial" w:hAnsi="Arial" w:cs="Arial"/>
          <w:b/>
          <w:bCs/>
          <w:sz w:val="24"/>
          <w:szCs w:val="24"/>
          <w:lang w:val="ru-RU"/>
        </w:rPr>
        <w:t>оценку</w:t>
      </w:r>
      <w:r w:rsidR="28F11DB0" w:rsidRPr="00D24237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0B7BB4" w:rsidRPr="00D24237">
        <w:rPr>
          <w:rFonts w:ascii="Arial" w:hAnsi="Arial" w:cs="Arial"/>
          <w:sz w:val="24"/>
          <w:szCs w:val="24"/>
          <w:lang w:val="ru-RU"/>
        </w:rPr>
        <w:t>или комбинацию словесной и обычной о</w:t>
      </w:r>
      <w:r w:rsidR="00D24237" w:rsidRPr="00D24237">
        <w:rPr>
          <w:rFonts w:ascii="Arial" w:hAnsi="Arial" w:cs="Arial"/>
          <w:sz w:val="24"/>
          <w:szCs w:val="24"/>
          <w:lang w:val="ru-RU"/>
        </w:rPr>
        <w:t>ценки</w:t>
      </w:r>
      <w:r w:rsidR="000B7BB4" w:rsidRPr="00D24237">
        <w:rPr>
          <w:rFonts w:ascii="Arial" w:hAnsi="Arial" w:cs="Arial"/>
          <w:sz w:val="24"/>
          <w:szCs w:val="24"/>
          <w:lang w:val="ru-RU"/>
        </w:rPr>
        <w:t>. О</w:t>
      </w:r>
      <w:r w:rsidR="00D24237" w:rsidRPr="00D24237">
        <w:rPr>
          <w:rFonts w:ascii="Arial" w:hAnsi="Arial" w:cs="Arial"/>
          <w:sz w:val="24"/>
          <w:szCs w:val="24"/>
          <w:lang w:val="ru-RU"/>
        </w:rPr>
        <w:t>ценки</w:t>
      </w:r>
      <w:r w:rsidR="000B7BB4" w:rsidRPr="00D24237">
        <w:rPr>
          <w:rFonts w:ascii="Arial" w:hAnsi="Arial" w:cs="Arial"/>
          <w:sz w:val="24"/>
          <w:szCs w:val="24"/>
          <w:lang w:val="ru-RU"/>
        </w:rPr>
        <w:t xml:space="preserve"> фиксируются в </w:t>
      </w:r>
      <w:r w:rsidR="000B7BB4" w:rsidRPr="00D24237">
        <w:rPr>
          <w:rFonts w:ascii="Arial" w:hAnsi="Arial" w:cs="Arial"/>
          <w:b/>
          <w:bCs/>
          <w:sz w:val="24"/>
          <w:szCs w:val="24"/>
          <w:lang w:val="ru-RU"/>
        </w:rPr>
        <w:t>ученических книжках</w:t>
      </w:r>
      <w:r w:rsidR="76C838B7" w:rsidRPr="00D24237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76C838B7" w:rsidRPr="00D24237">
        <w:rPr>
          <w:rFonts w:ascii="Arial" w:hAnsi="Arial" w:cs="Arial"/>
          <w:sz w:val="24"/>
          <w:szCs w:val="24"/>
          <w:lang w:val="ru-RU"/>
        </w:rPr>
        <w:t>(</w:t>
      </w:r>
      <w:r w:rsidR="000B7BB4" w:rsidRPr="00D24237">
        <w:rPr>
          <w:rFonts w:ascii="Arial" w:hAnsi="Arial" w:cs="Arial"/>
          <w:sz w:val="24"/>
          <w:szCs w:val="24"/>
          <w:lang w:val="ru-RU"/>
        </w:rPr>
        <w:t>бумажных или электронных</w:t>
      </w:r>
      <w:r w:rsidR="76C838B7" w:rsidRPr="00D24237">
        <w:rPr>
          <w:rFonts w:ascii="Arial" w:hAnsi="Arial" w:cs="Arial"/>
          <w:sz w:val="24"/>
          <w:szCs w:val="24"/>
          <w:lang w:val="ru-RU"/>
        </w:rPr>
        <w:t>)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. </w:t>
      </w:r>
      <w:r w:rsidR="000B7BB4" w:rsidRPr="00D24237">
        <w:rPr>
          <w:rFonts w:ascii="Arial" w:hAnsi="Arial" w:cs="Arial"/>
          <w:sz w:val="24"/>
          <w:szCs w:val="24"/>
          <w:lang w:val="ru-RU"/>
        </w:rPr>
        <w:t>Законный представитель имеет доступ к о</w:t>
      </w:r>
      <w:r w:rsidR="00D24237" w:rsidRPr="00D24237">
        <w:rPr>
          <w:rFonts w:ascii="Arial" w:hAnsi="Arial" w:cs="Arial"/>
          <w:sz w:val="24"/>
          <w:szCs w:val="24"/>
          <w:lang w:val="ru-RU"/>
        </w:rPr>
        <w:t>ценкам</w:t>
      </w:r>
      <w:r w:rsidR="000B7BB4" w:rsidRPr="00D24237">
        <w:rPr>
          <w:rFonts w:ascii="Arial" w:hAnsi="Arial" w:cs="Arial"/>
          <w:sz w:val="24"/>
          <w:szCs w:val="24"/>
          <w:lang w:val="ru-RU"/>
        </w:rPr>
        <w:t xml:space="preserve"> ученика после входа на школьный сайт, никто другой не имеет доступа к </w:t>
      </w:r>
      <w:r w:rsidR="00BC7AB3">
        <w:rPr>
          <w:rFonts w:ascii="Arial" w:hAnsi="Arial" w:cs="Arial"/>
          <w:sz w:val="24"/>
          <w:szCs w:val="24"/>
          <w:lang w:val="ru-RU"/>
        </w:rPr>
        <w:t>оценкам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78DF1C27" w14:textId="77777777" w:rsidR="00CE2CED" w:rsidRPr="00D24237" w:rsidRDefault="00CE2CED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2247FB88" w14:textId="77777777" w:rsidR="00D24237" w:rsidRPr="00D24237" w:rsidRDefault="000B7BB4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b/>
          <w:sz w:val="24"/>
          <w:szCs w:val="24"/>
          <w:lang w:val="ru-RU"/>
        </w:rPr>
        <w:t>Табель ‒</w:t>
      </w:r>
      <w:r w:rsidR="00495402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Pr="00D24237">
        <w:rPr>
          <w:rFonts w:ascii="Arial" w:hAnsi="Arial" w:cs="Arial"/>
          <w:sz w:val="24"/>
          <w:szCs w:val="24"/>
          <w:lang w:val="ru-RU"/>
        </w:rPr>
        <w:t>это ведомость всех отметок ученика за прошедшее полугодие по отдельным предметам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, </w:t>
      </w:r>
      <w:r w:rsidR="00D24237" w:rsidRPr="00D24237">
        <w:rPr>
          <w:rFonts w:ascii="Arial" w:hAnsi="Arial" w:cs="Arial"/>
          <w:sz w:val="24"/>
          <w:szCs w:val="24"/>
          <w:lang w:val="ru-RU"/>
        </w:rPr>
        <w:t>в том числе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поведение</w:t>
      </w:r>
      <w:r w:rsidR="00D24237" w:rsidRPr="00D24237">
        <w:rPr>
          <w:rFonts w:ascii="Arial" w:hAnsi="Arial" w:cs="Arial"/>
          <w:sz w:val="24"/>
          <w:szCs w:val="24"/>
          <w:lang w:val="ru-RU"/>
        </w:rPr>
        <w:t>.</w:t>
      </w:r>
    </w:p>
    <w:p w14:paraId="3E895185" w14:textId="77777777" w:rsidR="00737BE0" w:rsidRPr="00D24237" w:rsidRDefault="00D24237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>Дети получают табель два раза в год. На втором уровне начальной школы в табеле успеваемости используется словесное обозначение отдельных оценок, а именно:</w:t>
      </w:r>
    </w:p>
    <w:p w14:paraId="35092F3D" w14:textId="77777777" w:rsidR="00737BE0" w:rsidRPr="00D24237" w:rsidRDefault="00737BE0" w:rsidP="00737BE0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1 – </w:t>
      </w:r>
      <w:r w:rsidR="00D24237" w:rsidRPr="00D24237">
        <w:rPr>
          <w:rFonts w:ascii="Arial" w:hAnsi="Arial" w:cs="Arial"/>
          <w:sz w:val="24"/>
          <w:szCs w:val="24"/>
          <w:lang w:val="ru-RU"/>
        </w:rPr>
        <w:t>отлично</w:t>
      </w:r>
      <w:r w:rsidR="7E62F499" w:rsidRPr="00D24237">
        <w:rPr>
          <w:rFonts w:ascii="Arial" w:hAnsi="Arial" w:cs="Arial"/>
          <w:sz w:val="24"/>
          <w:szCs w:val="24"/>
          <w:lang w:val="ru-RU"/>
        </w:rPr>
        <w:t>,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C65FB6C" w14:textId="77777777" w:rsidR="00737BE0" w:rsidRPr="00D24237" w:rsidRDefault="00737BE0" w:rsidP="00737BE0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2 – </w:t>
      </w:r>
      <w:r w:rsidR="00D24237" w:rsidRPr="00D24237">
        <w:rPr>
          <w:rFonts w:ascii="Arial" w:hAnsi="Arial" w:cs="Arial"/>
          <w:sz w:val="24"/>
          <w:szCs w:val="24"/>
          <w:lang w:val="ru-RU"/>
        </w:rPr>
        <w:t>похвальн</w:t>
      </w:r>
      <w:r w:rsidR="00BC7AB3">
        <w:rPr>
          <w:rFonts w:ascii="Arial" w:hAnsi="Arial" w:cs="Arial"/>
          <w:sz w:val="24"/>
          <w:szCs w:val="24"/>
          <w:lang w:val="ru-RU"/>
        </w:rPr>
        <w:t>о</w:t>
      </w:r>
      <w:r w:rsidR="540A0BCD" w:rsidRPr="00D24237">
        <w:rPr>
          <w:rFonts w:ascii="Arial" w:hAnsi="Arial" w:cs="Arial"/>
          <w:sz w:val="24"/>
          <w:szCs w:val="24"/>
          <w:lang w:val="ru-RU"/>
        </w:rPr>
        <w:t>,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F6B23EB" w14:textId="77777777" w:rsidR="00737BE0" w:rsidRPr="00D24237" w:rsidRDefault="00737BE0" w:rsidP="00737BE0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3 – </w:t>
      </w:r>
      <w:r w:rsidR="00D24237" w:rsidRPr="00D24237">
        <w:rPr>
          <w:rFonts w:ascii="Arial" w:hAnsi="Arial" w:cs="Arial"/>
          <w:sz w:val="24"/>
          <w:szCs w:val="24"/>
          <w:lang w:val="ru-RU"/>
        </w:rPr>
        <w:t>хорошо</w:t>
      </w:r>
      <w:r w:rsidR="0D61F1B2" w:rsidRPr="00D24237">
        <w:rPr>
          <w:rFonts w:ascii="Arial" w:hAnsi="Arial" w:cs="Arial"/>
          <w:sz w:val="24"/>
          <w:szCs w:val="24"/>
          <w:lang w:val="ru-RU"/>
        </w:rPr>
        <w:t>,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C4DC55D" w14:textId="77777777" w:rsidR="00737BE0" w:rsidRPr="00D24237" w:rsidRDefault="00737BE0" w:rsidP="00737BE0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lastRenderedPageBreak/>
        <w:t xml:space="preserve">4 – </w:t>
      </w:r>
      <w:r w:rsidR="00D24237" w:rsidRPr="00D24237">
        <w:rPr>
          <w:rFonts w:ascii="Arial" w:hAnsi="Arial" w:cs="Arial"/>
          <w:sz w:val="24"/>
          <w:szCs w:val="24"/>
          <w:lang w:val="ru-RU"/>
        </w:rPr>
        <w:t>удовлетворительно</w:t>
      </w:r>
      <w:r w:rsidR="5F9662E3" w:rsidRPr="00D24237">
        <w:rPr>
          <w:rFonts w:ascii="Arial" w:hAnsi="Arial" w:cs="Arial"/>
          <w:sz w:val="24"/>
          <w:szCs w:val="24"/>
          <w:lang w:val="ru-RU"/>
        </w:rPr>
        <w:t>,</w:t>
      </w:r>
    </w:p>
    <w:p w14:paraId="0E995635" w14:textId="77777777" w:rsidR="00737BE0" w:rsidRDefault="00737BE0" w:rsidP="00737BE0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 xml:space="preserve">5 – </w:t>
      </w:r>
      <w:r w:rsidR="00D24237" w:rsidRPr="00D24237">
        <w:rPr>
          <w:rFonts w:ascii="Arial" w:hAnsi="Arial" w:cs="Arial"/>
          <w:sz w:val="24"/>
          <w:szCs w:val="24"/>
          <w:lang w:val="ru-RU"/>
        </w:rPr>
        <w:t>неудовлетворительно</w:t>
      </w:r>
      <w:r w:rsidR="0A747C6A" w:rsidRPr="00D24237">
        <w:rPr>
          <w:rFonts w:ascii="Arial" w:hAnsi="Arial" w:cs="Arial"/>
          <w:sz w:val="24"/>
          <w:szCs w:val="24"/>
          <w:lang w:val="ru-RU"/>
        </w:rPr>
        <w:t>.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B8CE56E" w14:textId="77777777" w:rsidR="000D1FC6" w:rsidRPr="00D24237" w:rsidRDefault="000D1FC6" w:rsidP="00737BE0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574A6CF3" w14:textId="77777777" w:rsidR="00E4468C" w:rsidRPr="00D24237" w:rsidRDefault="00D24237" w:rsidP="00E4468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Оценки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 1, 2, 3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 4 </w:t>
      </w:r>
      <w:r>
        <w:rPr>
          <w:rFonts w:ascii="Arial" w:hAnsi="Arial" w:cs="Arial"/>
          <w:sz w:val="24"/>
          <w:szCs w:val="24"/>
          <w:lang w:val="ru-RU"/>
        </w:rPr>
        <w:t xml:space="preserve">в табеле 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обозначают, что ученик в данном учебном году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справился с учебой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Оценка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 5 </w:t>
      </w:r>
      <w:r>
        <w:rPr>
          <w:rFonts w:ascii="Arial" w:hAnsi="Arial" w:cs="Arial"/>
          <w:sz w:val="24"/>
          <w:szCs w:val="24"/>
          <w:lang w:val="ru-RU"/>
        </w:rPr>
        <w:t>обозначает, что он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не справился с учебой.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В случае, если ученик провалился по одному из предметов в конце второго </w:t>
      </w:r>
      <w:r>
        <w:rPr>
          <w:rFonts w:ascii="Arial" w:hAnsi="Arial" w:cs="Arial"/>
          <w:sz w:val="24"/>
          <w:szCs w:val="24"/>
          <w:lang w:val="ru-RU"/>
        </w:rPr>
        <w:t>полугодия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, он может сдать </w:t>
      </w:r>
      <w:r w:rsidRPr="00D24237">
        <w:rPr>
          <w:rFonts w:ascii="Arial" w:hAnsi="Arial" w:cs="Arial"/>
          <w:b/>
          <w:sz w:val="24"/>
          <w:szCs w:val="24"/>
          <w:lang w:val="ru-RU"/>
        </w:rPr>
        <w:t>коррекционный экзамен</w:t>
      </w:r>
      <w:r w:rsidRPr="00D24237">
        <w:rPr>
          <w:rFonts w:ascii="Arial" w:hAnsi="Arial" w:cs="Arial"/>
          <w:sz w:val="24"/>
          <w:szCs w:val="24"/>
          <w:lang w:val="ru-RU"/>
        </w:rPr>
        <w:t>. Если он не может сделать это</w:t>
      </w:r>
      <w:r>
        <w:rPr>
          <w:rFonts w:ascii="Arial" w:hAnsi="Arial" w:cs="Arial"/>
          <w:sz w:val="24"/>
          <w:szCs w:val="24"/>
          <w:lang w:val="ru-RU"/>
        </w:rPr>
        <w:t>го</w:t>
      </w:r>
      <w:r w:rsidRPr="00D24237">
        <w:rPr>
          <w:rFonts w:ascii="Arial" w:hAnsi="Arial" w:cs="Arial"/>
          <w:sz w:val="24"/>
          <w:szCs w:val="24"/>
          <w:lang w:val="ru-RU"/>
        </w:rPr>
        <w:t xml:space="preserve">, он </w:t>
      </w:r>
      <w:r>
        <w:rPr>
          <w:rFonts w:ascii="Arial" w:hAnsi="Arial" w:cs="Arial"/>
          <w:sz w:val="24"/>
          <w:szCs w:val="24"/>
          <w:lang w:val="ru-RU"/>
        </w:rPr>
        <w:t>будет вынужден</w:t>
      </w:r>
      <w:r w:rsidR="69FE61D8" w:rsidRPr="00D24237">
        <w:rPr>
          <w:rFonts w:ascii="Arial" w:hAnsi="Arial" w:cs="Arial"/>
          <w:sz w:val="24"/>
          <w:szCs w:val="24"/>
          <w:lang w:val="ru-RU"/>
        </w:rPr>
        <w:t>,</w:t>
      </w:r>
      <w:r w:rsidR="6C22847B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 w:rsidRPr="00D24237">
        <w:rPr>
          <w:rFonts w:ascii="Arial" w:hAnsi="Arial" w:cs="Arial"/>
          <w:b/>
          <w:sz w:val="24"/>
          <w:szCs w:val="24"/>
          <w:lang w:val="ru-RU"/>
        </w:rPr>
        <w:t>остаться в том же классе на второй год</w:t>
      </w:r>
      <w:r w:rsidR="00737BE0" w:rsidRPr="00D24237">
        <w:rPr>
          <w:rFonts w:ascii="Arial" w:hAnsi="Arial" w:cs="Arial"/>
          <w:sz w:val="24"/>
          <w:szCs w:val="24"/>
          <w:lang w:val="ru-RU"/>
        </w:rPr>
        <w:t>.</w:t>
      </w:r>
    </w:p>
    <w:p w14:paraId="5D4284C3" w14:textId="77777777" w:rsidR="00737BE0" w:rsidRPr="00D24237" w:rsidRDefault="00D24237" w:rsidP="001A6CB2">
      <w:pPr>
        <w:pStyle w:val="Nadpis1"/>
        <w:rPr>
          <w:lang w:val="ru-RU"/>
        </w:rPr>
      </w:pPr>
      <w:r w:rsidRPr="00D24237">
        <w:rPr>
          <w:lang w:val="ru-RU"/>
        </w:rPr>
        <w:t xml:space="preserve">Расписание занятий </w:t>
      </w:r>
      <w:r w:rsidR="00737BE0" w:rsidRPr="00D24237">
        <w:rPr>
          <w:lang w:val="ru-RU"/>
        </w:rPr>
        <w:t xml:space="preserve"> </w:t>
      </w:r>
    </w:p>
    <w:p w14:paraId="5BEC088D" w14:textId="77777777" w:rsidR="00CE2CED" w:rsidRPr="002B6A0D" w:rsidRDefault="00D24237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24237">
        <w:rPr>
          <w:rFonts w:ascii="Arial" w:hAnsi="Arial" w:cs="Arial"/>
          <w:sz w:val="24"/>
          <w:szCs w:val="24"/>
          <w:lang w:val="ru-RU"/>
        </w:rPr>
        <w:t>Ученики посещают школу в будние дни с понедельника по пятницу</w:t>
      </w:r>
      <w:r w:rsidR="0025278E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По субботам и воскресеньям они не ходят в школу</w:t>
      </w:r>
      <w:r w:rsidR="00737BE0" w:rsidRPr="00D24237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Один</w:t>
      </w:r>
      <w:r w:rsidR="00CE2CED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урок</w:t>
      </w:r>
      <w:r w:rsidR="00CE2CED" w:rsidRPr="00D2423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длится</w:t>
      </w:r>
      <w:r w:rsidR="00CE2CED" w:rsidRPr="00D24237">
        <w:rPr>
          <w:rFonts w:ascii="Arial" w:hAnsi="Arial" w:cs="Arial"/>
          <w:sz w:val="24"/>
          <w:szCs w:val="24"/>
          <w:lang w:val="ru-RU"/>
        </w:rPr>
        <w:t xml:space="preserve"> 45 </w:t>
      </w:r>
      <w:r>
        <w:rPr>
          <w:rFonts w:ascii="Arial" w:hAnsi="Arial" w:cs="Arial"/>
          <w:sz w:val="24"/>
          <w:szCs w:val="24"/>
          <w:lang w:val="ru-RU"/>
        </w:rPr>
        <w:t>минут</w:t>
      </w:r>
      <w:r w:rsidR="00E117AA">
        <w:rPr>
          <w:rFonts w:ascii="Arial" w:hAnsi="Arial" w:cs="Arial"/>
          <w:sz w:val="24"/>
          <w:szCs w:val="24"/>
          <w:lang w:val="ru-RU"/>
        </w:rPr>
        <w:t xml:space="preserve"> после чего </w:t>
      </w:r>
      <w:r w:rsidR="00E117AA" w:rsidRPr="002B6A0D">
        <w:rPr>
          <w:rFonts w:ascii="Arial" w:hAnsi="Arial" w:cs="Arial"/>
          <w:sz w:val="24"/>
          <w:szCs w:val="24"/>
          <w:lang w:val="ru-RU"/>
        </w:rPr>
        <w:t>следует перемена продолжительностью</w:t>
      </w:r>
      <w:r w:rsidR="00C472D1" w:rsidRPr="002B6A0D">
        <w:rPr>
          <w:rFonts w:ascii="Arial" w:hAnsi="Arial" w:cs="Arial"/>
          <w:sz w:val="24"/>
          <w:szCs w:val="24"/>
          <w:lang w:val="ru-RU"/>
        </w:rPr>
        <w:t xml:space="preserve"> 10</w:t>
      </w:r>
      <w:r w:rsidR="000F6C07">
        <w:rPr>
          <w:rFonts w:ascii="Arial" w:hAnsi="Arial" w:cs="Arial"/>
          <w:sz w:val="24"/>
          <w:szCs w:val="24"/>
          <w:lang w:val="ru-RU"/>
        </w:rPr>
        <w:t>‒</w:t>
      </w:r>
      <w:r w:rsidR="00C472D1" w:rsidRPr="002B6A0D">
        <w:rPr>
          <w:rFonts w:ascii="Arial" w:hAnsi="Arial" w:cs="Arial"/>
          <w:sz w:val="24"/>
          <w:szCs w:val="24"/>
          <w:lang w:val="ru-RU"/>
        </w:rPr>
        <w:t>20 </w:t>
      </w:r>
      <w:r w:rsidR="00E117AA" w:rsidRPr="002B6A0D">
        <w:rPr>
          <w:rFonts w:ascii="Arial" w:hAnsi="Arial" w:cs="Arial"/>
          <w:sz w:val="24"/>
          <w:szCs w:val="24"/>
          <w:lang w:val="ru-RU"/>
        </w:rPr>
        <w:t>минут</w:t>
      </w:r>
      <w:r w:rsidR="008E199D" w:rsidRPr="002B6A0D">
        <w:rPr>
          <w:rFonts w:ascii="Arial" w:hAnsi="Arial" w:cs="Arial"/>
          <w:sz w:val="24"/>
          <w:szCs w:val="24"/>
          <w:lang w:val="ru-RU"/>
        </w:rPr>
        <w:t xml:space="preserve">. </w:t>
      </w:r>
      <w:r w:rsidR="00E117AA" w:rsidRPr="002B6A0D">
        <w:rPr>
          <w:rFonts w:ascii="Arial" w:hAnsi="Arial" w:cs="Arial"/>
          <w:sz w:val="24"/>
          <w:szCs w:val="24"/>
          <w:lang w:val="ru-RU"/>
        </w:rPr>
        <w:t>В первом и втором классе ученики имеют</w:t>
      </w:r>
      <w:r w:rsidR="00C472D1" w:rsidRPr="002B6A0D">
        <w:rPr>
          <w:rFonts w:ascii="Arial" w:hAnsi="Arial" w:cs="Arial"/>
          <w:sz w:val="24"/>
          <w:szCs w:val="24"/>
          <w:lang w:val="ru-RU"/>
        </w:rPr>
        <w:t xml:space="preserve"> 18</w:t>
      </w:r>
      <w:r w:rsidR="000F6C07">
        <w:rPr>
          <w:rFonts w:ascii="Arial" w:hAnsi="Arial" w:cs="Arial"/>
          <w:sz w:val="24"/>
          <w:szCs w:val="24"/>
          <w:lang w:val="ru-RU"/>
        </w:rPr>
        <w:t>‒</w:t>
      </w:r>
      <w:r w:rsidR="00C472D1" w:rsidRPr="002B6A0D">
        <w:rPr>
          <w:rFonts w:ascii="Arial" w:hAnsi="Arial" w:cs="Arial"/>
          <w:sz w:val="24"/>
          <w:szCs w:val="24"/>
          <w:lang w:val="ru-RU"/>
        </w:rPr>
        <w:t xml:space="preserve">22 </w:t>
      </w:r>
      <w:r w:rsidR="00E117AA" w:rsidRPr="002B6A0D">
        <w:rPr>
          <w:rFonts w:ascii="Arial" w:hAnsi="Arial" w:cs="Arial"/>
          <w:sz w:val="24"/>
          <w:szCs w:val="24"/>
          <w:lang w:val="ru-RU"/>
        </w:rPr>
        <w:t>уроков в неделю</w:t>
      </w:r>
      <w:r w:rsidR="00C472D1" w:rsidRPr="002B6A0D">
        <w:rPr>
          <w:rFonts w:ascii="Arial" w:hAnsi="Arial" w:cs="Arial"/>
          <w:sz w:val="24"/>
          <w:szCs w:val="24"/>
          <w:lang w:val="ru-RU"/>
        </w:rPr>
        <w:t xml:space="preserve">, </w:t>
      </w:r>
      <w:r w:rsidR="00E117AA" w:rsidRPr="002B6A0D">
        <w:rPr>
          <w:rFonts w:ascii="Arial" w:hAnsi="Arial" w:cs="Arial"/>
          <w:sz w:val="24"/>
          <w:szCs w:val="24"/>
          <w:lang w:val="ru-RU"/>
        </w:rPr>
        <w:t>от третьего до пятого  класса</w:t>
      </w:r>
      <w:r w:rsidR="00C472D1" w:rsidRPr="002B6A0D">
        <w:rPr>
          <w:rFonts w:ascii="Arial" w:hAnsi="Arial" w:cs="Arial"/>
          <w:sz w:val="24"/>
          <w:szCs w:val="24"/>
          <w:lang w:val="ru-RU"/>
        </w:rPr>
        <w:t xml:space="preserve"> 22</w:t>
      </w:r>
      <w:r w:rsidR="000F6C07">
        <w:rPr>
          <w:rFonts w:ascii="Arial" w:hAnsi="Arial" w:cs="Arial"/>
          <w:sz w:val="24"/>
          <w:szCs w:val="24"/>
          <w:lang w:val="ru-RU"/>
        </w:rPr>
        <w:t>‒</w:t>
      </w:r>
      <w:r w:rsidR="00C472D1" w:rsidRPr="002B6A0D">
        <w:rPr>
          <w:rFonts w:ascii="Arial" w:hAnsi="Arial" w:cs="Arial"/>
          <w:sz w:val="24"/>
          <w:szCs w:val="24"/>
          <w:lang w:val="ru-RU"/>
        </w:rPr>
        <w:t>26</w:t>
      </w:r>
      <w:r w:rsidR="2ADC7AE3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E117AA" w:rsidRPr="002B6A0D">
        <w:rPr>
          <w:rFonts w:ascii="Arial" w:hAnsi="Arial" w:cs="Arial"/>
          <w:sz w:val="24"/>
          <w:szCs w:val="24"/>
          <w:lang w:val="ru-RU"/>
        </w:rPr>
        <w:t>уроков в неделю</w:t>
      </w:r>
      <w:r w:rsidR="008E199D" w:rsidRPr="002B6A0D">
        <w:rPr>
          <w:rFonts w:ascii="Arial" w:hAnsi="Arial" w:cs="Arial"/>
          <w:sz w:val="24"/>
          <w:szCs w:val="24"/>
          <w:lang w:val="ru-RU"/>
        </w:rPr>
        <w:t xml:space="preserve">. </w:t>
      </w:r>
      <w:r w:rsidR="00E117AA" w:rsidRPr="002B6A0D">
        <w:rPr>
          <w:rFonts w:ascii="Arial" w:hAnsi="Arial" w:cs="Arial"/>
          <w:sz w:val="24"/>
          <w:szCs w:val="24"/>
          <w:lang w:val="ru-RU"/>
        </w:rPr>
        <w:t>На второй ступени обучения количество уроков в неделю возрастает до</w:t>
      </w:r>
      <w:r w:rsidR="00C472D1" w:rsidRPr="002B6A0D">
        <w:rPr>
          <w:rFonts w:ascii="Arial" w:hAnsi="Arial" w:cs="Arial"/>
          <w:sz w:val="24"/>
          <w:szCs w:val="24"/>
          <w:lang w:val="ru-RU"/>
        </w:rPr>
        <w:t xml:space="preserve"> 28</w:t>
      </w:r>
      <w:r w:rsidR="000F6C07">
        <w:rPr>
          <w:rFonts w:ascii="Arial" w:hAnsi="Arial" w:cs="Arial"/>
          <w:sz w:val="24"/>
          <w:szCs w:val="24"/>
          <w:lang w:val="ru-RU"/>
        </w:rPr>
        <w:t>‒</w:t>
      </w:r>
      <w:r w:rsidR="00C472D1" w:rsidRPr="002B6A0D">
        <w:rPr>
          <w:rFonts w:ascii="Arial" w:hAnsi="Arial" w:cs="Arial"/>
          <w:sz w:val="24"/>
          <w:szCs w:val="24"/>
          <w:lang w:val="ru-RU"/>
        </w:rPr>
        <w:t xml:space="preserve">32. </w:t>
      </w:r>
    </w:p>
    <w:p w14:paraId="0910EFA7" w14:textId="77777777" w:rsidR="00737BE0" w:rsidRPr="002B6A0D" w:rsidRDefault="00E117AA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>Учебный день обычно начинается в 8.00, продолжительность учебного дня зависит от количества уроков, которые ученик имеет в этот день</w:t>
      </w:r>
      <w:r w:rsidR="00737BE0" w:rsidRPr="002B6A0D">
        <w:rPr>
          <w:rFonts w:ascii="Arial" w:hAnsi="Arial" w:cs="Arial"/>
          <w:sz w:val="24"/>
          <w:szCs w:val="24"/>
          <w:lang w:val="ru-RU"/>
        </w:rPr>
        <w:t xml:space="preserve">. 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Это определяется </w:t>
      </w:r>
      <w:r w:rsidRPr="002B6A0D">
        <w:rPr>
          <w:rFonts w:ascii="Arial" w:hAnsi="Arial" w:cs="Arial"/>
          <w:b/>
          <w:sz w:val="24"/>
          <w:szCs w:val="24"/>
          <w:lang w:val="ru-RU"/>
        </w:rPr>
        <w:t>расписанием уроков</w:t>
      </w:r>
      <w:r w:rsidRPr="002B6A0D">
        <w:rPr>
          <w:rFonts w:ascii="Arial" w:hAnsi="Arial" w:cs="Arial"/>
          <w:sz w:val="24"/>
          <w:szCs w:val="24"/>
          <w:lang w:val="ru-RU"/>
        </w:rPr>
        <w:t>, котор</w:t>
      </w:r>
      <w:r w:rsidR="000F6C07">
        <w:rPr>
          <w:rFonts w:ascii="Arial" w:hAnsi="Arial" w:cs="Arial"/>
          <w:sz w:val="24"/>
          <w:szCs w:val="24"/>
          <w:lang w:val="ru-RU"/>
        </w:rPr>
        <w:t>ое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 ученик получает в начале учебного года, и которое доступно на сайте школы.</w:t>
      </w:r>
      <w:r w:rsidR="00737BE0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Pr="002B6A0D">
        <w:rPr>
          <w:rFonts w:ascii="Arial" w:hAnsi="Arial" w:cs="Arial"/>
          <w:sz w:val="24"/>
          <w:szCs w:val="24"/>
          <w:lang w:val="ru-RU"/>
        </w:rPr>
        <w:t>Расписание занятий является обязательным для ученика, он обязан посещать все предписанные часы</w:t>
      </w:r>
      <w:r w:rsidR="00737BE0" w:rsidRPr="002B6A0D">
        <w:rPr>
          <w:rFonts w:ascii="Arial" w:hAnsi="Arial" w:cs="Arial"/>
          <w:sz w:val="24"/>
          <w:szCs w:val="24"/>
          <w:lang w:val="ru-RU"/>
        </w:rPr>
        <w:t>.</w:t>
      </w:r>
      <w:r w:rsidR="00CE2CED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Ученикам </w:t>
      </w:r>
      <w:r w:rsidR="008E199D" w:rsidRPr="002B6A0D">
        <w:rPr>
          <w:rFonts w:ascii="Arial" w:hAnsi="Arial" w:cs="Arial"/>
          <w:sz w:val="24"/>
          <w:szCs w:val="24"/>
          <w:lang w:val="ru-RU"/>
        </w:rPr>
        <w:t>1</w:t>
      </w:r>
      <w:r w:rsidRPr="002B6A0D">
        <w:rPr>
          <w:rFonts w:ascii="Arial" w:hAnsi="Arial" w:cs="Arial"/>
          <w:sz w:val="24"/>
          <w:szCs w:val="24"/>
          <w:lang w:val="ru-RU"/>
        </w:rPr>
        <w:t>-й ступени занятия заканчиваются примерно в</w:t>
      </w:r>
      <w:r w:rsidR="00737BE0" w:rsidRPr="002B6A0D">
        <w:rPr>
          <w:rFonts w:ascii="Arial" w:hAnsi="Arial" w:cs="Arial"/>
          <w:sz w:val="24"/>
          <w:szCs w:val="24"/>
          <w:lang w:val="ru-RU"/>
        </w:rPr>
        <w:t xml:space="preserve"> 12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 часов, а у учеников </w:t>
      </w:r>
      <w:r w:rsidR="008E199D" w:rsidRPr="002B6A0D">
        <w:rPr>
          <w:rFonts w:ascii="Arial" w:hAnsi="Arial" w:cs="Arial"/>
          <w:sz w:val="24"/>
          <w:szCs w:val="24"/>
          <w:lang w:val="ru-RU"/>
        </w:rPr>
        <w:t xml:space="preserve"> 2</w:t>
      </w:r>
      <w:r w:rsidRPr="002B6A0D">
        <w:rPr>
          <w:rFonts w:ascii="Arial" w:hAnsi="Arial" w:cs="Arial"/>
          <w:sz w:val="24"/>
          <w:szCs w:val="24"/>
          <w:lang w:val="ru-RU"/>
        </w:rPr>
        <w:t>-й ступени занятия заканчиваются между</w:t>
      </w:r>
      <w:r w:rsidR="008E199D" w:rsidRPr="002B6A0D">
        <w:rPr>
          <w:rFonts w:ascii="Arial" w:hAnsi="Arial" w:cs="Arial"/>
          <w:sz w:val="24"/>
          <w:szCs w:val="24"/>
          <w:lang w:val="ru-RU"/>
        </w:rPr>
        <w:t xml:space="preserve"> 13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 и</w:t>
      </w:r>
      <w:r w:rsidR="008E199D" w:rsidRPr="002B6A0D">
        <w:rPr>
          <w:rFonts w:ascii="Arial" w:hAnsi="Arial" w:cs="Arial"/>
          <w:sz w:val="24"/>
          <w:szCs w:val="24"/>
          <w:lang w:val="ru-RU"/>
        </w:rPr>
        <w:t> 15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 часами</w:t>
      </w:r>
      <w:r w:rsidR="00737BE0" w:rsidRPr="002B6A0D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69C698C1" w14:textId="77777777" w:rsidR="003A6F96" w:rsidRPr="002B6A0D" w:rsidRDefault="00E117AA" w:rsidP="001A6CB2">
      <w:pPr>
        <w:pStyle w:val="Nadpis1"/>
        <w:rPr>
          <w:lang w:val="ru-RU"/>
        </w:rPr>
      </w:pPr>
      <w:r w:rsidRPr="002B6A0D">
        <w:rPr>
          <w:lang w:val="ru-RU"/>
        </w:rPr>
        <w:t>Преподаваемые предметы</w:t>
      </w:r>
    </w:p>
    <w:p w14:paraId="02DF2212" w14:textId="77777777" w:rsidR="00737BE0" w:rsidRPr="002B6A0D" w:rsidRDefault="008E199D" w:rsidP="00737B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>1</w:t>
      </w:r>
      <w:r w:rsidR="00E117AA" w:rsidRPr="002B6A0D">
        <w:rPr>
          <w:rFonts w:ascii="Arial" w:hAnsi="Arial" w:cs="Arial"/>
          <w:sz w:val="24"/>
          <w:szCs w:val="24"/>
          <w:lang w:val="ru-RU"/>
        </w:rPr>
        <w:t>-я ступень</w:t>
      </w:r>
      <w:r w:rsidR="00737BE0" w:rsidRPr="002B6A0D">
        <w:rPr>
          <w:rFonts w:ascii="Arial" w:hAnsi="Arial" w:cs="Arial"/>
          <w:sz w:val="24"/>
          <w:szCs w:val="24"/>
          <w:lang w:val="ru-RU"/>
        </w:rPr>
        <w:t>:</w:t>
      </w:r>
    </w:p>
    <w:p w14:paraId="452ACCFA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E117AA" w:rsidRPr="002B6A0D">
        <w:rPr>
          <w:rFonts w:ascii="Arial" w:hAnsi="Arial" w:cs="Arial"/>
          <w:b/>
          <w:bCs/>
          <w:sz w:val="24"/>
          <w:szCs w:val="24"/>
          <w:lang w:val="ru-RU"/>
        </w:rPr>
        <w:t>чешский язык</w:t>
      </w:r>
      <w:r w:rsidR="00631F4C" w:rsidRPr="002B6A0D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E117AA" w:rsidRPr="002B6A0D">
        <w:rPr>
          <w:rFonts w:ascii="Arial" w:hAnsi="Arial" w:cs="Arial"/>
          <w:sz w:val="24"/>
          <w:szCs w:val="24"/>
          <w:lang w:val="ru-RU"/>
        </w:rPr>
        <w:t>учащиеся учатся читать и писать, изучают грамматику и литературу</w:t>
      </w:r>
      <w:r w:rsidR="7FCAD900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160674C2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E117AA" w:rsidRPr="002B6A0D">
        <w:rPr>
          <w:rFonts w:ascii="Arial" w:hAnsi="Arial" w:cs="Arial"/>
          <w:b/>
          <w:bCs/>
          <w:sz w:val="24"/>
          <w:szCs w:val="24"/>
          <w:lang w:val="ru-RU"/>
        </w:rPr>
        <w:t>иностранный язык</w:t>
      </w:r>
      <w:r w:rsidR="38578832" w:rsidRPr="002B6A0D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8E199D" w:rsidRPr="002B6A0D">
        <w:rPr>
          <w:rFonts w:ascii="Arial" w:hAnsi="Arial" w:cs="Arial"/>
          <w:sz w:val="24"/>
          <w:szCs w:val="24"/>
          <w:lang w:val="ru-RU"/>
        </w:rPr>
        <w:t xml:space="preserve"> (</w:t>
      </w:r>
      <w:r w:rsidR="00E117AA" w:rsidRPr="002B6A0D">
        <w:rPr>
          <w:rFonts w:ascii="Arial" w:hAnsi="Arial" w:cs="Arial"/>
          <w:sz w:val="24"/>
          <w:szCs w:val="24"/>
          <w:lang w:val="ru-RU"/>
        </w:rPr>
        <w:t>не позже 3-го класса</w:t>
      </w:r>
      <w:r w:rsidR="008E199D" w:rsidRPr="002B6A0D">
        <w:rPr>
          <w:rFonts w:ascii="Arial" w:hAnsi="Arial" w:cs="Arial"/>
          <w:sz w:val="24"/>
          <w:szCs w:val="24"/>
          <w:lang w:val="ru-RU"/>
        </w:rPr>
        <w:t>)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E117AA" w:rsidRPr="002B6A0D">
        <w:rPr>
          <w:rFonts w:ascii="Arial" w:hAnsi="Arial" w:cs="Arial"/>
          <w:sz w:val="24"/>
          <w:szCs w:val="24"/>
          <w:lang w:val="ru-RU"/>
        </w:rPr>
        <w:t>чаще всего английский язык</w:t>
      </w:r>
      <w:r w:rsidR="0E5EC10B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10B9EA1B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E117AA" w:rsidRPr="002B6A0D">
        <w:rPr>
          <w:rFonts w:ascii="Arial" w:hAnsi="Arial" w:cs="Arial"/>
          <w:b/>
          <w:bCs/>
          <w:sz w:val="24"/>
          <w:szCs w:val="24"/>
          <w:lang w:val="ru-RU"/>
        </w:rPr>
        <w:t>математика</w:t>
      </w:r>
      <w:r w:rsidR="00515F2E" w:rsidRPr="002B6A0D">
        <w:rPr>
          <w:rFonts w:ascii="Arial" w:hAnsi="Arial" w:cs="Arial"/>
          <w:b/>
          <w:bCs/>
          <w:sz w:val="24"/>
          <w:szCs w:val="24"/>
          <w:lang w:val="ru-RU"/>
        </w:rPr>
        <w:t xml:space="preserve">: </w:t>
      </w:r>
      <w:r w:rsidR="00E117AA" w:rsidRPr="002B6A0D">
        <w:rPr>
          <w:rFonts w:ascii="Arial" w:hAnsi="Arial" w:cs="Arial"/>
          <w:bCs/>
          <w:sz w:val="24"/>
          <w:szCs w:val="24"/>
          <w:lang w:val="ru-RU"/>
        </w:rPr>
        <w:t>цифры, операции</w:t>
      </w:r>
      <w:r w:rsidR="000F6C07">
        <w:rPr>
          <w:rFonts w:ascii="Arial" w:hAnsi="Arial" w:cs="Arial"/>
          <w:bCs/>
          <w:sz w:val="24"/>
          <w:szCs w:val="24"/>
          <w:lang w:val="ru-RU"/>
        </w:rPr>
        <w:t xml:space="preserve"> с цифрами</w:t>
      </w:r>
      <w:r w:rsidR="00E117AA" w:rsidRPr="002B6A0D">
        <w:rPr>
          <w:rFonts w:ascii="Arial" w:hAnsi="Arial" w:cs="Arial"/>
          <w:bCs/>
          <w:sz w:val="24"/>
          <w:szCs w:val="24"/>
          <w:lang w:val="ru-RU"/>
        </w:rPr>
        <w:t>, основы геометрии</w:t>
      </w:r>
      <w:r w:rsidR="4F51EC32" w:rsidRPr="002B6A0D">
        <w:rPr>
          <w:rFonts w:ascii="Arial" w:hAnsi="Arial" w:cs="Arial"/>
          <w:bCs/>
          <w:sz w:val="24"/>
          <w:szCs w:val="24"/>
          <w:lang w:val="ru-RU"/>
        </w:rPr>
        <w:t>,</w:t>
      </w:r>
    </w:p>
    <w:p w14:paraId="4756C70E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E117AA" w:rsidRPr="002B6A0D">
        <w:rPr>
          <w:rFonts w:ascii="Arial" w:hAnsi="Arial" w:cs="Arial"/>
          <w:b/>
          <w:bCs/>
          <w:sz w:val="24"/>
          <w:szCs w:val="24"/>
          <w:lang w:val="ru-RU"/>
        </w:rPr>
        <w:t>информатика</w:t>
      </w:r>
      <w:r w:rsidR="532CE9FF" w:rsidRPr="002B6A0D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E117AA" w:rsidRPr="002B6A0D">
        <w:rPr>
          <w:rFonts w:ascii="Arial" w:hAnsi="Arial" w:cs="Arial"/>
          <w:sz w:val="24"/>
          <w:szCs w:val="24"/>
          <w:lang w:val="ru-RU"/>
        </w:rPr>
        <w:t xml:space="preserve">развитие </w:t>
      </w:r>
      <w:r w:rsidR="0025278E" w:rsidRPr="0025278E">
        <w:rPr>
          <w:rFonts w:ascii="Arial" w:hAnsi="Arial" w:cs="Arial"/>
          <w:sz w:val="24"/>
          <w:szCs w:val="24"/>
          <w:lang w:val="ru-RU"/>
        </w:rPr>
        <w:t xml:space="preserve">информационного </w:t>
      </w:r>
      <w:r w:rsidR="00E117AA" w:rsidRPr="002B6A0D">
        <w:rPr>
          <w:rFonts w:ascii="Arial" w:hAnsi="Arial" w:cs="Arial"/>
          <w:sz w:val="24"/>
          <w:szCs w:val="24"/>
          <w:lang w:val="ru-RU"/>
        </w:rPr>
        <w:t>мышления</w:t>
      </w:r>
      <w:r w:rsidR="4526BE0A" w:rsidRPr="002B6A0D">
        <w:rPr>
          <w:rFonts w:ascii="Arial" w:hAnsi="Arial" w:cs="Arial"/>
          <w:sz w:val="24"/>
          <w:szCs w:val="24"/>
          <w:lang w:val="ru-RU"/>
        </w:rPr>
        <w:t>,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71F353B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 xml:space="preserve">окружающий мир </w:t>
      </w:r>
      <w:r w:rsidR="00631F4C" w:rsidRPr="002B6A0D">
        <w:rPr>
          <w:rFonts w:ascii="Arial" w:hAnsi="Arial" w:cs="Arial"/>
          <w:sz w:val="24"/>
          <w:szCs w:val="24"/>
          <w:lang w:val="ru-RU"/>
        </w:rPr>
        <w:t>(1</w:t>
      </w:r>
      <w:r w:rsidR="0008114C" w:rsidRPr="002B6A0D">
        <w:rPr>
          <w:rFonts w:ascii="Arial" w:hAnsi="Arial" w:cs="Arial"/>
          <w:sz w:val="24"/>
          <w:szCs w:val="24"/>
          <w:lang w:val="ru-RU"/>
        </w:rPr>
        <w:t>-й</w:t>
      </w:r>
      <w:r w:rsidR="000E5F07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–</w:t>
      </w:r>
      <w:r w:rsidR="000E5F07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631F4C" w:rsidRPr="002B6A0D">
        <w:rPr>
          <w:rFonts w:ascii="Arial" w:hAnsi="Arial" w:cs="Arial"/>
          <w:sz w:val="24"/>
          <w:szCs w:val="24"/>
          <w:lang w:val="ru-RU"/>
        </w:rPr>
        <w:t>3</w:t>
      </w:r>
      <w:r w:rsidR="0008114C" w:rsidRPr="002B6A0D">
        <w:rPr>
          <w:rFonts w:ascii="Arial" w:hAnsi="Arial" w:cs="Arial"/>
          <w:sz w:val="24"/>
          <w:szCs w:val="24"/>
          <w:lang w:val="ru-RU"/>
        </w:rPr>
        <w:t>-й класс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): </w:t>
      </w:r>
      <w:r w:rsidR="00E117AA" w:rsidRPr="002B6A0D">
        <w:rPr>
          <w:rFonts w:ascii="Arial" w:hAnsi="Arial" w:cs="Arial"/>
          <w:sz w:val="24"/>
          <w:szCs w:val="24"/>
          <w:lang w:val="ru-RU"/>
        </w:rPr>
        <w:t xml:space="preserve">место, где мы живем, общество, природа и здоровый </w:t>
      </w:r>
      <w:r w:rsidR="0008114C" w:rsidRPr="002B6A0D">
        <w:rPr>
          <w:rFonts w:ascii="Arial" w:hAnsi="Arial" w:cs="Arial"/>
          <w:sz w:val="24"/>
          <w:szCs w:val="24"/>
          <w:lang w:val="ru-RU"/>
        </w:rPr>
        <w:t xml:space="preserve">образ </w:t>
      </w:r>
      <w:r w:rsidR="00E117AA" w:rsidRPr="002B6A0D">
        <w:rPr>
          <w:rFonts w:ascii="Arial" w:hAnsi="Arial" w:cs="Arial"/>
          <w:sz w:val="24"/>
          <w:szCs w:val="24"/>
          <w:lang w:val="ru-RU"/>
        </w:rPr>
        <w:t>жизн</w:t>
      </w:r>
      <w:r w:rsidR="0008114C" w:rsidRPr="002B6A0D">
        <w:rPr>
          <w:rFonts w:ascii="Arial" w:hAnsi="Arial" w:cs="Arial"/>
          <w:sz w:val="24"/>
          <w:szCs w:val="24"/>
          <w:lang w:val="ru-RU"/>
        </w:rPr>
        <w:t>и</w:t>
      </w:r>
      <w:r w:rsidR="689B0F18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334A0DC6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природоведение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 (4</w:t>
      </w:r>
      <w:r w:rsidR="0008114C" w:rsidRPr="002B6A0D">
        <w:rPr>
          <w:rFonts w:ascii="Arial" w:hAnsi="Arial" w:cs="Arial"/>
          <w:sz w:val="24"/>
          <w:szCs w:val="24"/>
          <w:lang w:val="ru-RU"/>
        </w:rPr>
        <w:t>-й</w:t>
      </w:r>
      <w:r w:rsidR="000E5F07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–</w:t>
      </w:r>
      <w:r w:rsidR="000E5F07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631F4C" w:rsidRPr="002B6A0D">
        <w:rPr>
          <w:rFonts w:ascii="Arial" w:hAnsi="Arial" w:cs="Arial"/>
          <w:sz w:val="24"/>
          <w:szCs w:val="24"/>
          <w:lang w:val="ru-RU"/>
        </w:rPr>
        <w:t>5</w:t>
      </w:r>
      <w:r w:rsidR="0008114C" w:rsidRPr="002B6A0D">
        <w:rPr>
          <w:rFonts w:ascii="Arial" w:hAnsi="Arial" w:cs="Arial"/>
          <w:sz w:val="24"/>
          <w:szCs w:val="24"/>
          <w:lang w:val="ru-RU"/>
        </w:rPr>
        <w:t>-й класс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):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следует за предметом  окружающий мир в области природоведения</w:t>
      </w:r>
      <w:r w:rsidR="689B0F18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3AFF29A4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краеведение</w:t>
      </w:r>
      <w:r w:rsidR="000E5F07" w:rsidRPr="002B6A0D">
        <w:rPr>
          <w:rFonts w:ascii="Arial" w:hAnsi="Arial" w:cs="Arial"/>
          <w:sz w:val="24"/>
          <w:szCs w:val="24"/>
          <w:lang w:val="ru-RU"/>
        </w:rPr>
        <w:t xml:space="preserve"> (4</w:t>
      </w:r>
      <w:r w:rsidR="0008114C" w:rsidRPr="002B6A0D">
        <w:rPr>
          <w:rFonts w:ascii="Arial" w:hAnsi="Arial" w:cs="Arial"/>
          <w:sz w:val="24"/>
          <w:szCs w:val="24"/>
          <w:lang w:val="ru-RU"/>
        </w:rPr>
        <w:t>-й</w:t>
      </w:r>
      <w:r w:rsidR="000E5F07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–</w:t>
      </w:r>
      <w:r w:rsidR="000E5F07" w:rsidRPr="002B6A0D">
        <w:rPr>
          <w:rFonts w:ascii="Arial" w:hAnsi="Arial" w:cs="Arial"/>
          <w:sz w:val="24"/>
          <w:szCs w:val="24"/>
          <w:lang w:val="ru-RU"/>
        </w:rPr>
        <w:t xml:space="preserve"> 5</w:t>
      </w:r>
      <w:r w:rsidR="0008114C" w:rsidRPr="002B6A0D">
        <w:rPr>
          <w:rFonts w:ascii="Arial" w:hAnsi="Arial" w:cs="Arial"/>
          <w:sz w:val="24"/>
          <w:szCs w:val="24"/>
          <w:lang w:val="ru-RU"/>
        </w:rPr>
        <w:t>-й класс</w:t>
      </w:r>
      <w:r w:rsidR="000E5F07" w:rsidRPr="002B6A0D">
        <w:rPr>
          <w:rFonts w:ascii="Arial" w:hAnsi="Arial" w:cs="Arial"/>
          <w:sz w:val="24"/>
          <w:szCs w:val="24"/>
          <w:lang w:val="ru-RU"/>
        </w:rPr>
        <w:t xml:space="preserve">):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следует за предметом  окружающий мир в области истории и географии</w:t>
      </w:r>
      <w:r w:rsidR="7A2FF83D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69ED41B5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музыкальное воспитание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учащиеся учатся понимать, интерпретировать и создавать музыку</w:t>
      </w:r>
      <w:r w:rsidR="78225089" w:rsidRPr="002B6A0D">
        <w:rPr>
          <w:rFonts w:ascii="Arial" w:hAnsi="Arial" w:cs="Arial"/>
          <w:sz w:val="24"/>
          <w:szCs w:val="24"/>
          <w:lang w:val="ru-RU"/>
        </w:rPr>
        <w:t>,</w:t>
      </w:r>
      <w:r w:rsidR="0008114C" w:rsidRPr="002B6A0D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DFEA162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художественное воспитание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учащиеся учатся воспринимать, интерпретировать и создавать визуальное искусство</w:t>
      </w:r>
      <w:r w:rsidR="34F6231C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3C820445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физическое воспитание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учащиеся приобретают двигательные навыки</w:t>
      </w:r>
      <w:r w:rsidR="3DC65AA8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62EA9279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трудовое воспитание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учащиеся осваивают практические навыки работы</w:t>
      </w:r>
      <w:r w:rsidR="55AF7487" w:rsidRPr="002B6A0D">
        <w:rPr>
          <w:rFonts w:ascii="Arial" w:hAnsi="Arial" w:cs="Arial"/>
          <w:sz w:val="24"/>
          <w:szCs w:val="24"/>
          <w:lang w:val="ru-RU"/>
        </w:rPr>
        <w:t>.</w:t>
      </w:r>
    </w:p>
    <w:p w14:paraId="5C0209C4" w14:textId="77777777" w:rsidR="00631F4C" w:rsidRPr="002B6A0D" w:rsidRDefault="00631F4C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553D8DED" w14:textId="77777777" w:rsidR="00737BE0" w:rsidRPr="002B6A0D" w:rsidRDefault="008E199D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>2</w:t>
      </w:r>
      <w:r w:rsidR="0008114C" w:rsidRPr="002B6A0D">
        <w:rPr>
          <w:rFonts w:ascii="Arial" w:hAnsi="Arial" w:cs="Arial"/>
          <w:sz w:val="24"/>
          <w:szCs w:val="24"/>
          <w:lang w:val="ru-RU"/>
        </w:rPr>
        <w:t>-я ступень</w:t>
      </w:r>
      <w:r w:rsidR="00737BE0" w:rsidRPr="002B6A0D">
        <w:rPr>
          <w:rFonts w:ascii="Arial" w:hAnsi="Arial" w:cs="Arial"/>
          <w:sz w:val="24"/>
          <w:szCs w:val="24"/>
          <w:lang w:val="ru-RU"/>
        </w:rPr>
        <w:t>:</w:t>
      </w:r>
    </w:p>
    <w:p w14:paraId="357AA240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чешский язык</w:t>
      </w:r>
      <w:r w:rsidR="00631F4C" w:rsidRPr="002B6A0D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понимание прочитанного, написание текстов, литературный язык и литература</w:t>
      </w:r>
      <w:r w:rsidR="5F1D4B99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3CAF5355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иностранный язык</w:t>
      </w:r>
      <w:r w:rsidR="00631F4C" w:rsidRPr="002B6A0D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08114C" w:rsidRPr="002B6A0D">
        <w:rPr>
          <w:rFonts w:ascii="Arial" w:hAnsi="Arial" w:cs="Arial"/>
          <w:sz w:val="24"/>
          <w:szCs w:val="24"/>
          <w:lang w:val="ru-RU"/>
        </w:rPr>
        <w:t>учащиеся приобретают знания иностранного языка на уровне А2</w:t>
      </w:r>
      <w:r w:rsidR="7ADA6929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2D1CB4CE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lastRenderedPageBreak/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математика</w:t>
      </w:r>
      <w:r w:rsidR="00D05698" w:rsidRPr="002B6A0D">
        <w:rPr>
          <w:rFonts w:ascii="Arial" w:hAnsi="Arial" w:cs="Arial"/>
          <w:b/>
          <w:bCs/>
          <w:sz w:val="24"/>
          <w:szCs w:val="24"/>
          <w:lang w:val="ru-RU"/>
        </w:rPr>
        <w:t xml:space="preserve">: </w:t>
      </w:r>
      <w:r w:rsidR="0008114C" w:rsidRPr="002B6A0D">
        <w:rPr>
          <w:rFonts w:ascii="Arial" w:hAnsi="Arial" w:cs="Arial"/>
          <w:bCs/>
          <w:sz w:val="24"/>
          <w:szCs w:val="24"/>
          <w:lang w:val="ru-RU"/>
        </w:rPr>
        <w:t>арифметические операции, зависимости, геометрия</w:t>
      </w:r>
      <w:r w:rsidR="6A2CBB24" w:rsidRPr="002B6A0D">
        <w:rPr>
          <w:rFonts w:ascii="Arial" w:hAnsi="Arial" w:cs="Arial"/>
          <w:bCs/>
          <w:sz w:val="24"/>
          <w:szCs w:val="24"/>
          <w:lang w:val="ru-RU"/>
        </w:rPr>
        <w:t>,</w:t>
      </w:r>
    </w:p>
    <w:p w14:paraId="4150FCE8" w14:textId="77777777" w:rsidR="003A6F96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>•</w:t>
      </w:r>
      <w:r w:rsidR="00954F9E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информатика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 xml:space="preserve">развитие </w:t>
      </w:r>
      <w:r w:rsidR="0025278E" w:rsidRPr="002B6A0D">
        <w:rPr>
          <w:rFonts w:ascii="Arial" w:hAnsi="Arial" w:cs="Arial"/>
          <w:sz w:val="24"/>
          <w:szCs w:val="24"/>
          <w:lang w:val="ru-RU"/>
        </w:rPr>
        <w:t>информа</w:t>
      </w:r>
      <w:r w:rsidR="0025278E">
        <w:rPr>
          <w:rFonts w:ascii="Arial" w:hAnsi="Arial" w:cs="Arial"/>
          <w:sz w:val="24"/>
          <w:szCs w:val="24"/>
          <w:lang w:val="ru-RU"/>
        </w:rPr>
        <w:t>ционного</w:t>
      </w:r>
      <w:r w:rsidR="001129A2" w:rsidRPr="002B6A0D">
        <w:rPr>
          <w:rFonts w:ascii="Arial" w:hAnsi="Arial" w:cs="Arial"/>
          <w:sz w:val="24"/>
          <w:szCs w:val="24"/>
          <w:lang w:val="ru-RU"/>
        </w:rPr>
        <w:t xml:space="preserve"> мышления и принципов цифровых технологий</w:t>
      </w:r>
      <w:r w:rsidR="064EBF7E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5B03215A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08114C" w:rsidRPr="002B6A0D">
        <w:rPr>
          <w:rFonts w:ascii="Arial" w:hAnsi="Arial" w:cs="Arial"/>
          <w:b/>
          <w:bCs/>
          <w:sz w:val="24"/>
          <w:szCs w:val="24"/>
          <w:lang w:val="ru-RU"/>
        </w:rPr>
        <w:t>история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>чешская и мировая история</w:t>
      </w:r>
      <w:r w:rsidR="47F216CB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22236811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1129A2" w:rsidRPr="002B6A0D">
        <w:rPr>
          <w:rFonts w:ascii="Arial" w:hAnsi="Arial" w:cs="Arial"/>
          <w:b/>
          <w:bCs/>
          <w:sz w:val="24"/>
          <w:szCs w:val="24"/>
          <w:lang w:val="ru-RU"/>
        </w:rPr>
        <w:t>воспитание гражданственности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>функционирование общества, политических и других организаций</w:t>
      </w:r>
      <w:r w:rsidR="677167CC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435C1D02" w14:textId="77777777" w:rsidR="000E5F07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1129A2" w:rsidRPr="002B6A0D">
        <w:rPr>
          <w:rFonts w:ascii="Arial" w:hAnsi="Arial" w:cs="Arial"/>
          <w:b/>
          <w:bCs/>
          <w:sz w:val="24"/>
          <w:szCs w:val="24"/>
          <w:lang w:val="ru-RU"/>
        </w:rPr>
        <w:t>физика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>свойства веществ, движение тел, энергия, звук и электричество</w:t>
      </w:r>
      <w:r w:rsidR="18BF843C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3FD19E7B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1129A2" w:rsidRPr="002B6A0D">
        <w:rPr>
          <w:rFonts w:ascii="Arial" w:hAnsi="Arial" w:cs="Arial"/>
          <w:b/>
          <w:bCs/>
          <w:sz w:val="24"/>
          <w:szCs w:val="24"/>
          <w:lang w:val="ru-RU"/>
        </w:rPr>
        <w:t>химия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>состав веществ, органических и неорганических соединений и их реакции</w:t>
      </w:r>
      <w:r w:rsidR="4FB18952" w:rsidRPr="002B6A0D">
        <w:rPr>
          <w:rFonts w:ascii="Arial" w:hAnsi="Arial" w:cs="Arial"/>
          <w:sz w:val="24"/>
          <w:szCs w:val="24"/>
          <w:lang w:val="ru-RU"/>
        </w:rPr>
        <w:t>,</w:t>
      </w:r>
      <w:r w:rsidR="001129A2" w:rsidRPr="002B6A0D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7B9BCD5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1129A2" w:rsidRPr="002B6A0D">
        <w:rPr>
          <w:rFonts w:ascii="Arial" w:hAnsi="Arial" w:cs="Arial"/>
          <w:b/>
          <w:bCs/>
          <w:sz w:val="24"/>
          <w:szCs w:val="24"/>
          <w:lang w:val="ru-RU"/>
        </w:rPr>
        <w:t>природоведение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>природа, общая биология и экология</w:t>
      </w:r>
      <w:r w:rsidR="7DC10427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5B8E23A6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1129A2" w:rsidRPr="002B6A0D">
        <w:rPr>
          <w:rFonts w:ascii="Arial" w:hAnsi="Arial" w:cs="Arial"/>
          <w:b/>
          <w:bCs/>
          <w:sz w:val="24"/>
          <w:szCs w:val="24"/>
          <w:lang w:val="ru-RU"/>
        </w:rPr>
        <w:t>география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>регионы мира ‒ социально-экономическая среда и география ЧР</w:t>
      </w:r>
      <w:r w:rsidR="5143B879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76FA8333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1129A2" w:rsidRPr="002B6A0D">
        <w:rPr>
          <w:rFonts w:ascii="Arial" w:hAnsi="Arial" w:cs="Arial"/>
          <w:b/>
          <w:bCs/>
          <w:sz w:val="24"/>
          <w:szCs w:val="24"/>
          <w:lang w:val="ru-RU"/>
        </w:rPr>
        <w:t>музыкальное воспитание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>учащиеся учатся понимать, интерпретировать и создавать музыку</w:t>
      </w:r>
      <w:r w:rsidR="07BBF0A5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03882AF3" w14:textId="77777777" w:rsidR="00737BE0" w:rsidRPr="002B6A0D" w:rsidRDefault="00737BE0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1129A2" w:rsidRPr="002B6A0D">
        <w:rPr>
          <w:rFonts w:ascii="Arial" w:hAnsi="Arial" w:cs="Arial"/>
          <w:b/>
          <w:bCs/>
          <w:sz w:val="24"/>
          <w:szCs w:val="24"/>
          <w:lang w:val="ru-RU"/>
        </w:rPr>
        <w:t>художественное воспитание</w:t>
      </w:r>
      <w:r w:rsidR="00631F4C"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>учащиеся учатся воспринимать, интерпретировать и создавать визуальное искусство</w:t>
      </w:r>
      <w:r w:rsidR="07BBF0A5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19E463A7" w14:textId="77777777" w:rsidR="00631F4C" w:rsidRPr="002B6A0D" w:rsidRDefault="00631F4C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1129A2" w:rsidRPr="002B6A0D">
        <w:rPr>
          <w:rFonts w:ascii="Arial" w:hAnsi="Arial" w:cs="Arial"/>
          <w:b/>
          <w:bCs/>
          <w:sz w:val="24"/>
          <w:szCs w:val="24"/>
          <w:lang w:val="ru-RU"/>
        </w:rPr>
        <w:t>физическое воспитание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>учащиеся приобретают двигательные навыки</w:t>
      </w:r>
      <w:r w:rsidR="5B1B50B1" w:rsidRPr="002B6A0D">
        <w:rPr>
          <w:rFonts w:ascii="Arial" w:hAnsi="Arial" w:cs="Arial"/>
          <w:sz w:val="24"/>
          <w:szCs w:val="24"/>
          <w:lang w:val="ru-RU"/>
        </w:rPr>
        <w:t>,</w:t>
      </w:r>
    </w:p>
    <w:p w14:paraId="69CFBA0F" w14:textId="77777777" w:rsidR="003A6F96" w:rsidRPr="002B6A0D" w:rsidRDefault="00631F4C" w:rsidP="000F6C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• </w:t>
      </w:r>
      <w:r w:rsidR="001129A2" w:rsidRPr="002B6A0D">
        <w:rPr>
          <w:rFonts w:ascii="Arial" w:hAnsi="Arial" w:cs="Arial"/>
          <w:b/>
          <w:bCs/>
          <w:sz w:val="24"/>
          <w:szCs w:val="24"/>
          <w:lang w:val="ru-RU"/>
        </w:rPr>
        <w:t>трудовое воспитание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: </w:t>
      </w:r>
      <w:r w:rsidR="001129A2" w:rsidRPr="002B6A0D">
        <w:rPr>
          <w:rFonts w:ascii="Arial" w:hAnsi="Arial" w:cs="Arial"/>
          <w:sz w:val="24"/>
          <w:szCs w:val="24"/>
          <w:lang w:val="ru-RU"/>
        </w:rPr>
        <w:t>учащиеся осваивают практические навыки работы</w:t>
      </w:r>
      <w:r w:rsidR="1AB77E2C" w:rsidRPr="002B6A0D">
        <w:rPr>
          <w:rFonts w:ascii="Arial" w:hAnsi="Arial" w:cs="Arial"/>
          <w:sz w:val="24"/>
          <w:szCs w:val="24"/>
          <w:lang w:val="ru-RU"/>
        </w:rPr>
        <w:t>.</w:t>
      </w:r>
    </w:p>
    <w:p w14:paraId="6121BAB9" w14:textId="77777777" w:rsidR="00D6757E" w:rsidRPr="002B6A0D" w:rsidRDefault="00FE5727" w:rsidP="001A6CB2">
      <w:pPr>
        <w:pStyle w:val="Nadpis1"/>
        <w:rPr>
          <w:lang w:val="ru-RU"/>
        </w:rPr>
      </w:pPr>
      <w:r w:rsidRPr="002B6A0D">
        <w:rPr>
          <w:lang w:val="ru-RU"/>
        </w:rPr>
        <w:t>Питание в школе</w:t>
      </w:r>
    </w:p>
    <w:p w14:paraId="66052CE9" w14:textId="77777777" w:rsidR="00D6757E" w:rsidRPr="002B6A0D" w:rsidRDefault="00FE5727" w:rsidP="00E4468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>Во время утренних занятий есть более продолжительная перемена для полдника</w:t>
      </w:r>
      <w:r w:rsidR="00D05698" w:rsidRPr="002B6A0D">
        <w:rPr>
          <w:rFonts w:ascii="Arial" w:hAnsi="Arial" w:cs="Arial"/>
          <w:sz w:val="24"/>
          <w:szCs w:val="24"/>
          <w:lang w:val="ru-RU"/>
        </w:rPr>
        <w:t>,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 который ученики приносят из дома</w:t>
      </w:r>
      <w:r w:rsidR="00D05698" w:rsidRPr="002B6A0D">
        <w:rPr>
          <w:rFonts w:ascii="Arial" w:hAnsi="Arial" w:cs="Arial"/>
          <w:sz w:val="24"/>
          <w:szCs w:val="24"/>
          <w:lang w:val="ru-RU"/>
        </w:rPr>
        <w:t xml:space="preserve">. </w:t>
      </w:r>
      <w:r w:rsidRPr="002B6A0D">
        <w:rPr>
          <w:rFonts w:ascii="Arial" w:hAnsi="Arial" w:cs="Arial"/>
          <w:sz w:val="24"/>
          <w:szCs w:val="24"/>
          <w:lang w:val="ru-RU"/>
        </w:rPr>
        <w:t>В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Pr="002B6A0D">
        <w:rPr>
          <w:rFonts w:ascii="Arial" w:hAnsi="Arial" w:cs="Arial"/>
          <w:b/>
          <w:bCs/>
          <w:sz w:val="24"/>
          <w:szCs w:val="24"/>
          <w:lang w:val="ru-RU"/>
        </w:rPr>
        <w:t>школьной столовой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Pr="002B6A0D">
        <w:rPr>
          <w:rFonts w:ascii="Arial" w:hAnsi="Arial" w:cs="Arial"/>
          <w:sz w:val="24"/>
          <w:szCs w:val="24"/>
          <w:lang w:val="ru-RU"/>
        </w:rPr>
        <w:t>ученики могут обедать каждый день. Обычно на выбор предлагается несколько блюд, одно из которых</w:t>
      </w:r>
      <w:r w:rsidR="00E938F3">
        <w:rPr>
          <w:rFonts w:ascii="Arial" w:hAnsi="Arial" w:cs="Arial"/>
          <w:sz w:val="24"/>
          <w:szCs w:val="24"/>
          <w:lang w:val="ru-RU"/>
        </w:rPr>
        <w:t xml:space="preserve"> б</w:t>
      </w:r>
      <w:r w:rsidRPr="002B6A0D">
        <w:rPr>
          <w:rFonts w:ascii="Arial" w:hAnsi="Arial" w:cs="Arial"/>
          <w:sz w:val="24"/>
          <w:szCs w:val="24"/>
          <w:lang w:val="ru-RU"/>
        </w:rPr>
        <w:t>ез мяса.</w:t>
      </w:r>
      <w:r w:rsidR="00321A96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Ученики </w:t>
      </w:r>
      <w:r w:rsidR="00D45E79" w:rsidRPr="002B6A0D">
        <w:rPr>
          <w:rFonts w:ascii="Arial" w:hAnsi="Arial" w:cs="Arial"/>
          <w:sz w:val="24"/>
          <w:szCs w:val="24"/>
          <w:lang w:val="ru-RU"/>
        </w:rPr>
        <w:t>обедают после окончания уроков или во время большой перемены на обед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="00D05698" w:rsidRPr="002B6A0D">
        <w:rPr>
          <w:rFonts w:ascii="Arial" w:hAnsi="Arial" w:cs="Arial"/>
          <w:sz w:val="24"/>
          <w:szCs w:val="24"/>
          <w:lang w:val="ru-RU"/>
        </w:rPr>
        <w:t>(</w:t>
      </w:r>
      <w:r w:rsidR="00D45E79" w:rsidRPr="002B6A0D">
        <w:rPr>
          <w:rFonts w:ascii="Arial" w:hAnsi="Arial" w:cs="Arial"/>
          <w:sz w:val="24"/>
          <w:szCs w:val="24"/>
          <w:lang w:val="ru-RU"/>
        </w:rPr>
        <w:t>продолжительность не менее</w:t>
      </w:r>
      <w:r w:rsidR="00D05698" w:rsidRPr="002B6A0D">
        <w:rPr>
          <w:rFonts w:ascii="Arial" w:hAnsi="Arial" w:cs="Arial"/>
          <w:sz w:val="24"/>
          <w:szCs w:val="24"/>
          <w:lang w:val="ru-RU"/>
        </w:rPr>
        <w:t xml:space="preserve"> 30 </w:t>
      </w:r>
      <w:r w:rsidR="00D45E79" w:rsidRPr="002B6A0D">
        <w:rPr>
          <w:rFonts w:ascii="Arial" w:hAnsi="Arial" w:cs="Arial"/>
          <w:sz w:val="24"/>
          <w:szCs w:val="24"/>
          <w:lang w:val="ru-RU"/>
        </w:rPr>
        <w:t>минут</w:t>
      </w:r>
      <w:r w:rsidR="00D05698" w:rsidRPr="002B6A0D">
        <w:rPr>
          <w:rFonts w:ascii="Arial" w:hAnsi="Arial" w:cs="Arial"/>
          <w:sz w:val="24"/>
          <w:szCs w:val="24"/>
          <w:lang w:val="ru-RU"/>
        </w:rPr>
        <w:t>)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. </w:t>
      </w:r>
      <w:r w:rsidR="00D45E79" w:rsidRPr="002B6A0D">
        <w:rPr>
          <w:rFonts w:ascii="Arial" w:hAnsi="Arial" w:cs="Arial"/>
          <w:b/>
          <w:bCs/>
          <w:sz w:val="24"/>
          <w:szCs w:val="24"/>
          <w:lang w:val="ru-RU"/>
        </w:rPr>
        <w:t>Школьные обеды должны оплачиваться законными представителями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, </w:t>
      </w:r>
      <w:r w:rsidR="00D45E79" w:rsidRPr="002B6A0D">
        <w:rPr>
          <w:rFonts w:ascii="Arial" w:hAnsi="Arial" w:cs="Arial"/>
          <w:sz w:val="24"/>
          <w:szCs w:val="24"/>
          <w:lang w:val="ru-RU"/>
        </w:rPr>
        <w:t>их стоимость субсидируется государством, а потому относительно невысока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. </w:t>
      </w:r>
      <w:r w:rsidR="00D45E79" w:rsidRPr="002B6A0D">
        <w:rPr>
          <w:rFonts w:ascii="Arial" w:hAnsi="Arial" w:cs="Arial"/>
          <w:sz w:val="24"/>
          <w:szCs w:val="24"/>
          <w:lang w:val="ru-RU"/>
        </w:rPr>
        <w:t>Стоимость одного обеда колеблется от 20 до 30 крон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6F98E173" w14:textId="77777777" w:rsidR="005E4D1E" w:rsidRPr="002B6A0D" w:rsidRDefault="00D45E79" w:rsidP="001A6CB2">
      <w:pPr>
        <w:pStyle w:val="Nadpis1"/>
        <w:rPr>
          <w:lang w:val="ru-RU"/>
        </w:rPr>
      </w:pPr>
      <w:r w:rsidRPr="002B6A0D">
        <w:rPr>
          <w:lang w:val="ru-RU"/>
        </w:rPr>
        <w:t>Группа продленного дня</w:t>
      </w:r>
      <w:r w:rsidR="00D6757E" w:rsidRPr="002B6A0D">
        <w:rPr>
          <w:lang w:val="ru-RU"/>
        </w:rPr>
        <w:t xml:space="preserve"> </w:t>
      </w:r>
    </w:p>
    <w:p w14:paraId="570DEDD0" w14:textId="77777777" w:rsidR="00454E2F" w:rsidRPr="009660E0" w:rsidRDefault="00D45E7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B6A0D">
        <w:rPr>
          <w:rFonts w:ascii="Arial" w:hAnsi="Arial" w:cs="Arial"/>
          <w:sz w:val="24"/>
          <w:szCs w:val="24"/>
          <w:lang w:val="ru-RU"/>
        </w:rPr>
        <w:t xml:space="preserve">Начальные школы предлагают своим ученикам пребывание в </w:t>
      </w:r>
      <w:r w:rsidRPr="002B6A0D">
        <w:rPr>
          <w:rFonts w:ascii="Arial" w:hAnsi="Arial" w:cs="Arial"/>
          <w:b/>
          <w:sz w:val="24"/>
          <w:szCs w:val="24"/>
          <w:lang w:val="ru-RU"/>
        </w:rPr>
        <w:t>группе продленного дня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, </w:t>
      </w:r>
      <w:r w:rsidRPr="002B6A0D">
        <w:rPr>
          <w:rFonts w:ascii="Arial" w:hAnsi="Arial" w:cs="Arial"/>
          <w:sz w:val="24"/>
          <w:szCs w:val="24"/>
          <w:lang w:val="ru-RU"/>
        </w:rPr>
        <w:t>как до начала занятий примерно с 6.30 часов, так и после их окончания обычно до 16.00 или 17.00 часов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. </w:t>
      </w:r>
      <w:r w:rsidRPr="002B6A0D">
        <w:rPr>
          <w:rFonts w:ascii="Arial" w:hAnsi="Arial" w:cs="Arial"/>
          <w:sz w:val="24"/>
          <w:szCs w:val="24"/>
          <w:lang w:val="ru-RU"/>
        </w:rPr>
        <w:t>В группе продленного дня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Pr="002B6A0D">
        <w:rPr>
          <w:rFonts w:ascii="Arial" w:hAnsi="Arial" w:cs="Arial"/>
          <w:sz w:val="24"/>
          <w:szCs w:val="24"/>
          <w:lang w:val="ru-RU"/>
        </w:rPr>
        <w:t>ученики</w:t>
      </w:r>
      <w:r w:rsidR="4323D334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под присмотром воспитателей </w:t>
      </w:r>
      <w:r w:rsidR="00D6757E" w:rsidRPr="002B6A0D">
        <w:rPr>
          <w:rFonts w:ascii="Arial" w:hAnsi="Arial" w:cs="Arial"/>
          <w:sz w:val="24"/>
          <w:szCs w:val="24"/>
          <w:lang w:val="ru-RU"/>
        </w:rPr>
        <w:t xml:space="preserve"> </w:t>
      </w:r>
      <w:r w:rsidRPr="002B6A0D">
        <w:rPr>
          <w:rFonts w:ascii="Arial" w:hAnsi="Arial" w:cs="Arial"/>
          <w:sz w:val="24"/>
          <w:szCs w:val="24"/>
          <w:lang w:val="ru-RU"/>
        </w:rPr>
        <w:t xml:space="preserve">занимаются досуговой деятельностью, которая включает в себя разнообразные игры, художественные и спортивные 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мероприятия, а также отдых. </w:t>
      </w:r>
      <w:r w:rsidR="00D6757E" w:rsidRPr="009660E0">
        <w:rPr>
          <w:rFonts w:ascii="Arial" w:hAnsi="Arial" w:cs="Arial"/>
          <w:sz w:val="24"/>
          <w:szCs w:val="24"/>
          <w:lang w:val="ru-RU"/>
        </w:rPr>
        <w:t xml:space="preserve"> </w:t>
      </w:r>
      <w:r w:rsidRPr="009660E0">
        <w:rPr>
          <w:rFonts w:ascii="Arial" w:hAnsi="Arial" w:cs="Arial"/>
          <w:b/>
          <w:sz w:val="24"/>
          <w:szCs w:val="24"/>
          <w:lang w:val="ru-RU"/>
        </w:rPr>
        <w:t>Родители должны оплачивать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 посещения учеником группы продленного дня, цена варьируется в пределах 100-250 крон в месяц.</w:t>
      </w:r>
    </w:p>
    <w:p w14:paraId="4C693A46" w14:textId="77777777" w:rsidR="005E4D1E" w:rsidRPr="009660E0" w:rsidRDefault="00D45E79" w:rsidP="001A6CB2">
      <w:pPr>
        <w:pStyle w:val="Nadpis1"/>
        <w:rPr>
          <w:lang w:val="ru-RU"/>
        </w:rPr>
      </w:pPr>
      <w:r w:rsidRPr="009660E0">
        <w:rPr>
          <w:lang w:val="ru-RU"/>
        </w:rPr>
        <w:t>Виды досуга</w:t>
      </w:r>
      <w:r w:rsidR="00D6757E" w:rsidRPr="009660E0">
        <w:rPr>
          <w:lang w:val="ru-RU"/>
        </w:rPr>
        <w:t xml:space="preserve"> </w:t>
      </w:r>
    </w:p>
    <w:p w14:paraId="7BED76FA" w14:textId="77777777" w:rsidR="002F300B" w:rsidRPr="009660E0" w:rsidRDefault="00D45E79" w:rsidP="00E4468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Многие школы предлагают ученикам различные мероприятия после школы, как в группе продленного дня, так и</w:t>
      </w:r>
      <w:r w:rsidR="00D6757E" w:rsidRPr="009660E0">
        <w:rPr>
          <w:rFonts w:ascii="Arial" w:hAnsi="Arial" w:cs="Arial"/>
          <w:sz w:val="24"/>
          <w:szCs w:val="24"/>
          <w:lang w:val="ru-RU"/>
        </w:rPr>
        <w:t xml:space="preserve"> 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вне ее. Эти досуговые мероприятия (так называемые </w:t>
      </w:r>
      <w:r w:rsidRPr="009660E0">
        <w:rPr>
          <w:rFonts w:ascii="Arial" w:hAnsi="Arial" w:cs="Arial"/>
          <w:b/>
          <w:sz w:val="24"/>
          <w:szCs w:val="24"/>
          <w:lang w:val="ru-RU"/>
        </w:rPr>
        <w:t>кружки</w:t>
      </w:r>
      <w:r w:rsidRPr="009660E0">
        <w:rPr>
          <w:rFonts w:ascii="Arial" w:hAnsi="Arial" w:cs="Arial"/>
          <w:sz w:val="24"/>
          <w:szCs w:val="24"/>
          <w:lang w:val="ru-RU"/>
        </w:rPr>
        <w:t>) позволяют ученикам приобретать новые навыки, заводить друзей и практиковать чешский язык</w:t>
      </w:r>
      <w:r w:rsidR="000E5F07" w:rsidRPr="009660E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5FFA5612" w14:textId="77777777" w:rsidR="002F300B" w:rsidRPr="009660E0" w:rsidRDefault="00D45E79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Предложение мероприятий доступно на сайте школы и включает в себя в основном</w:t>
      </w:r>
      <w:r w:rsidR="00D6757E" w:rsidRPr="009660E0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21C4D71E" w14:textId="77777777" w:rsidR="002F300B" w:rsidRPr="009660E0" w:rsidRDefault="00D6757E" w:rsidP="002F3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 xml:space="preserve">• </w:t>
      </w:r>
      <w:r w:rsidR="00D45E79" w:rsidRPr="009660E0">
        <w:rPr>
          <w:rFonts w:ascii="Arial" w:hAnsi="Arial" w:cs="Arial"/>
          <w:sz w:val="24"/>
          <w:szCs w:val="24"/>
          <w:lang w:val="ru-RU"/>
        </w:rPr>
        <w:t>музыкальные кружки: игра на флейте, хоровое пение и т. д</w:t>
      </w:r>
      <w:r w:rsidRPr="009660E0">
        <w:rPr>
          <w:rFonts w:ascii="Arial" w:hAnsi="Arial" w:cs="Arial"/>
          <w:sz w:val="24"/>
          <w:szCs w:val="24"/>
          <w:lang w:val="ru-RU"/>
        </w:rPr>
        <w:t>.</w:t>
      </w:r>
      <w:r w:rsidR="2E991D8C" w:rsidRPr="009660E0">
        <w:rPr>
          <w:rFonts w:ascii="Arial" w:hAnsi="Arial" w:cs="Arial"/>
          <w:sz w:val="24"/>
          <w:szCs w:val="24"/>
          <w:lang w:val="ru-RU"/>
        </w:rPr>
        <w:t>,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 </w:t>
      </w:r>
      <w:r w:rsidR="00D45E79" w:rsidRPr="009660E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77D66ED" w14:textId="77777777" w:rsidR="002F300B" w:rsidRPr="009660E0" w:rsidRDefault="00D6757E" w:rsidP="002F3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•</w:t>
      </w:r>
      <w:r w:rsidR="00E938F3">
        <w:rPr>
          <w:rFonts w:ascii="Arial" w:hAnsi="Arial" w:cs="Arial"/>
          <w:sz w:val="24"/>
          <w:szCs w:val="24"/>
          <w:lang w:val="ru-RU"/>
        </w:rPr>
        <w:t xml:space="preserve"> </w:t>
      </w:r>
      <w:r w:rsidR="00D45E79" w:rsidRPr="009660E0">
        <w:rPr>
          <w:rFonts w:ascii="Arial" w:hAnsi="Arial" w:cs="Arial"/>
          <w:sz w:val="24"/>
          <w:szCs w:val="24"/>
          <w:lang w:val="ru-RU"/>
        </w:rPr>
        <w:t>художественная деятельность: керамика, рисование, фотография, драматический кружо</w:t>
      </w:r>
      <w:r w:rsidR="002B6A0D" w:rsidRPr="009660E0">
        <w:rPr>
          <w:rFonts w:ascii="Arial" w:hAnsi="Arial" w:cs="Arial"/>
          <w:sz w:val="24"/>
          <w:szCs w:val="24"/>
          <w:lang w:val="ru-RU"/>
        </w:rPr>
        <w:t>к</w:t>
      </w:r>
      <w:r w:rsidR="2392F295" w:rsidRPr="009660E0">
        <w:rPr>
          <w:rFonts w:ascii="Arial" w:hAnsi="Arial" w:cs="Arial"/>
          <w:sz w:val="24"/>
          <w:szCs w:val="24"/>
          <w:lang w:val="ru-RU"/>
        </w:rPr>
        <w:t>,</w:t>
      </w:r>
      <w:r w:rsidRPr="009660E0">
        <w:rPr>
          <w:rFonts w:ascii="Arial" w:hAnsi="Arial" w:cs="Arial"/>
          <w:sz w:val="24"/>
          <w:szCs w:val="24"/>
          <w:lang w:val="ru-RU"/>
        </w:rPr>
        <w:t> </w:t>
      </w:r>
    </w:p>
    <w:p w14:paraId="40E26172" w14:textId="77777777" w:rsidR="002F300B" w:rsidRPr="009660E0" w:rsidRDefault="00D6757E" w:rsidP="002F3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lastRenderedPageBreak/>
        <w:t xml:space="preserve">• </w:t>
      </w:r>
      <w:r w:rsidR="002B6A0D" w:rsidRPr="009660E0">
        <w:rPr>
          <w:rFonts w:ascii="Arial" w:hAnsi="Arial" w:cs="Arial"/>
          <w:sz w:val="24"/>
          <w:szCs w:val="24"/>
          <w:lang w:val="ru-RU"/>
        </w:rPr>
        <w:t>спортивные занятия: аэробика, игры с мячом, легкая атлетика, футбол, единоборства и т. д</w:t>
      </w:r>
      <w:r w:rsidRPr="009660E0">
        <w:rPr>
          <w:rFonts w:ascii="Arial" w:hAnsi="Arial" w:cs="Arial"/>
          <w:sz w:val="24"/>
          <w:szCs w:val="24"/>
          <w:lang w:val="ru-RU"/>
        </w:rPr>
        <w:t>.</w:t>
      </w:r>
      <w:r w:rsidR="7CB0E50B" w:rsidRPr="009660E0">
        <w:rPr>
          <w:rFonts w:ascii="Arial" w:hAnsi="Arial" w:cs="Arial"/>
          <w:sz w:val="24"/>
          <w:szCs w:val="24"/>
          <w:lang w:val="ru-RU"/>
        </w:rPr>
        <w:t>,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7C139F7" w14:textId="77777777" w:rsidR="002F300B" w:rsidRPr="009660E0" w:rsidRDefault="002F300B" w:rsidP="002F3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 xml:space="preserve">• </w:t>
      </w:r>
      <w:r w:rsidR="002B6A0D" w:rsidRPr="009660E0">
        <w:rPr>
          <w:rFonts w:ascii="Arial" w:hAnsi="Arial" w:cs="Arial"/>
          <w:sz w:val="24"/>
          <w:szCs w:val="24"/>
          <w:lang w:val="ru-RU"/>
        </w:rPr>
        <w:t>языковые курсы</w:t>
      </w:r>
      <w:r w:rsidR="382527A0" w:rsidRPr="009660E0">
        <w:rPr>
          <w:rFonts w:ascii="Arial" w:hAnsi="Arial" w:cs="Arial"/>
          <w:sz w:val="24"/>
          <w:szCs w:val="24"/>
          <w:lang w:val="ru-RU"/>
        </w:rPr>
        <w:t>,</w:t>
      </w:r>
    </w:p>
    <w:p w14:paraId="5AD9939E" w14:textId="77777777" w:rsidR="00CE2CED" w:rsidRPr="009660E0" w:rsidRDefault="00D6757E" w:rsidP="000E5F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 xml:space="preserve">• </w:t>
      </w:r>
      <w:r w:rsidR="002B6A0D" w:rsidRPr="009660E0">
        <w:rPr>
          <w:rFonts w:ascii="Arial" w:hAnsi="Arial" w:cs="Arial"/>
          <w:sz w:val="24"/>
          <w:szCs w:val="24"/>
          <w:lang w:val="ru-RU"/>
        </w:rPr>
        <w:t>компьютерные кружки</w:t>
      </w:r>
      <w:r w:rsidR="52F7CFE7" w:rsidRPr="009660E0">
        <w:rPr>
          <w:rFonts w:ascii="Arial" w:hAnsi="Arial" w:cs="Arial"/>
          <w:sz w:val="24"/>
          <w:szCs w:val="24"/>
          <w:lang w:val="ru-RU"/>
        </w:rPr>
        <w:t>.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800FAE6" w14:textId="77777777" w:rsidR="00D6757E" w:rsidRPr="009660E0" w:rsidRDefault="002B6A0D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Некоторые школы предлагают бесплатные развлекательные мероприятия, но большинство из них должны оплачиваться</w:t>
      </w:r>
      <w:r w:rsidR="00D6757E" w:rsidRPr="009660E0">
        <w:rPr>
          <w:rFonts w:ascii="Arial" w:hAnsi="Arial" w:cs="Arial"/>
          <w:sz w:val="24"/>
          <w:szCs w:val="24"/>
          <w:lang w:val="ru-RU"/>
        </w:rPr>
        <w:t xml:space="preserve">. </w:t>
      </w:r>
      <w:r w:rsidRPr="009660E0">
        <w:rPr>
          <w:rFonts w:ascii="Arial" w:hAnsi="Arial" w:cs="Arial"/>
          <w:sz w:val="24"/>
          <w:szCs w:val="24"/>
          <w:lang w:val="ru-RU"/>
        </w:rPr>
        <w:t>Цены на одно полугодие колеблются в пределах 100-500 крон</w:t>
      </w:r>
      <w:r w:rsidR="00D6757E" w:rsidRPr="009660E0">
        <w:rPr>
          <w:rFonts w:ascii="Arial" w:hAnsi="Arial" w:cs="Arial"/>
          <w:sz w:val="24"/>
          <w:szCs w:val="24"/>
          <w:lang w:val="ru-RU"/>
        </w:rPr>
        <w:t>.</w:t>
      </w:r>
    </w:p>
    <w:p w14:paraId="08A635FB" w14:textId="77777777" w:rsidR="005E4D1E" w:rsidRPr="009660E0" w:rsidRDefault="002B6A0D" w:rsidP="001A6CB2">
      <w:pPr>
        <w:pStyle w:val="Nadpis1"/>
        <w:rPr>
          <w:lang w:val="ru-RU"/>
        </w:rPr>
      </w:pPr>
      <w:r w:rsidRPr="009660E0">
        <w:rPr>
          <w:lang w:val="ru-RU"/>
        </w:rPr>
        <w:t xml:space="preserve">Связь со школой </w:t>
      </w:r>
      <w:r w:rsidR="002F300B" w:rsidRPr="009660E0">
        <w:rPr>
          <w:lang w:val="ru-RU"/>
        </w:rPr>
        <w:t xml:space="preserve"> </w:t>
      </w:r>
    </w:p>
    <w:p w14:paraId="6B718B4A" w14:textId="77777777" w:rsidR="00071667" w:rsidRPr="009660E0" w:rsidRDefault="002B6A0D" w:rsidP="000716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 xml:space="preserve">Каждый ученик получает </w:t>
      </w:r>
      <w:r w:rsidRPr="009660E0">
        <w:rPr>
          <w:rFonts w:ascii="Arial" w:hAnsi="Arial" w:cs="Arial"/>
          <w:b/>
          <w:bCs/>
          <w:sz w:val="24"/>
          <w:szCs w:val="24"/>
          <w:lang w:val="ru-RU"/>
        </w:rPr>
        <w:t>ученическую книжку</w:t>
      </w:r>
      <w:r w:rsidR="00071667" w:rsidRPr="009660E0">
        <w:rPr>
          <w:rFonts w:ascii="Arial" w:hAnsi="Arial" w:cs="Arial"/>
          <w:sz w:val="24"/>
          <w:szCs w:val="24"/>
          <w:lang w:val="ru-RU"/>
        </w:rPr>
        <w:t xml:space="preserve"> </w:t>
      </w:r>
      <w:r w:rsidRPr="009660E0">
        <w:rPr>
          <w:rFonts w:ascii="Arial" w:hAnsi="Arial" w:cs="Arial"/>
          <w:sz w:val="24"/>
          <w:szCs w:val="24"/>
          <w:lang w:val="ru-RU"/>
        </w:rPr>
        <w:t>или</w:t>
      </w:r>
      <w:r w:rsidR="00071667" w:rsidRPr="009660E0">
        <w:rPr>
          <w:rFonts w:ascii="Arial" w:hAnsi="Arial" w:cs="Arial"/>
          <w:sz w:val="24"/>
          <w:szCs w:val="24"/>
          <w:lang w:val="ru-RU"/>
        </w:rPr>
        <w:t xml:space="preserve"> </w:t>
      </w:r>
      <w:r w:rsidRPr="009660E0">
        <w:rPr>
          <w:rFonts w:ascii="Arial" w:hAnsi="Arial" w:cs="Arial"/>
          <w:b/>
          <w:bCs/>
          <w:sz w:val="24"/>
          <w:szCs w:val="24"/>
          <w:lang w:val="ru-RU"/>
        </w:rPr>
        <w:t>блокнот</w:t>
      </w:r>
      <w:r w:rsidR="00071667" w:rsidRPr="009660E0">
        <w:rPr>
          <w:rFonts w:ascii="Arial" w:hAnsi="Arial" w:cs="Arial"/>
          <w:sz w:val="24"/>
          <w:szCs w:val="24"/>
          <w:lang w:val="ru-RU"/>
        </w:rPr>
        <w:t xml:space="preserve"> (</w:t>
      </w:r>
      <w:r w:rsidRPr="009660E0">
        <w:rPr>
          <w:rFonts w:ascii="Arial" w:hAnsi="Arial" w:cs="Arial"/>
          <w:sz w:val="24"/>
          <w:szCs w:val="24"/>
          <w:lang w:val="ru-RU"/>
        </w:rPr>
        <w:t>в</w:t>
      </w:r>
      <w:r w:rsidR="00071667" w:rsidRPr="009660E0">
        <w:rPr>
          <w:rFonts w:ascii="Arial" w:hAnsi="Arial" w:cs="Arial"/>
          <w:sz w:val="24"/>
          <w:szCs w:val="24"/>
          <w:lang w:val="ru-RU"/>
        </w:rPr>
        <w:t xml:space="preserve"> 1</w:t>
      </w:r>
      <w:r w:rsidRPr="009660E0">
        <w:rPr>
          <w:rFonts w:ascii="Arial" w:hAnsi="Arial" w:cs="Arial"/>
          <w:sz w:val="24"/>
          <w:szCs w:val="24"/>
          <w:lang w:val="ru-RU"/>
        </w:rPr>
        <w:t>-м и 2-м классе</w:t>
      </w:r>
      <w:r w:rsidR="00071667" w:rsidRPr="009660E0">
        <w:rPr>
          <w:rFonts w:ascii="Arial" w:hAnsi="Arial" w:cs="Arial"/>
          <w:sz w:val="24"/>
          <w:szCs w:val="24"/>
          <w:lang w:val="ru-RU"/>
        </w:rPr>
        <w:t xml:space="preserve">), 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которые используются для записи оценок и уведомления школы. Эти уведомления могут касаться исключительных действий в классе (поездки, экскурсии и т. Д.) или даже поведения ученика в школе. Большинство школ используют так называемые </w:t>
      </w:r>
      <w:r w:rsidR="00500C61" w:rsidRPr="009660E0">
        <w:rPr>
          <w:rFonts w:ascii="Arial" w:hAnsi="Arial" w:cs="Arial"/>
          <w:sz w:val="24"/>
          <w:szCs w:val="24"/>
          <w:lang w:val="ru-RU"/>
        </w:rPr>
        <w:t xml:space="preserve"> </w:t>
      </w:r>
      <w:r w:rsidRPr="009660E0">
        <w:rPr>
          <w:rFonts w:ascii="Arial" w:hAnsi="Arial" w:cs="Arial"/>
          <w:b/>
          <w:bCs/>
          <w:sz w:val="24"/>
          <w:szCs w:val="24"/>
          <w:lang w:val="ru-RU"/>
        </w:rPr>
        <w:t>электронные ученические книжки</w:t>
      </w:r>
      <w:r w:rsidR="00500C61" w:rsidRPr="009660E0">
        <w:rPr>
          <w:rFonts w:ascii="Arial" w:hAnsi="Arial" w:cs="Arial"/>
          <w:sz w:val="24"/>
          <w:szCs w:val="24"/>
          <w:lang w:val="ru-RU"/>
        </w:rPr>
        <w:t xml:space="preserve">. </w:t>
      </w:r>
      <w:r w:rsidRPr="009660E0">
        <w:rPr>
          <w:rFonts w:ascii="Arial" w:hAnsi="Arial" w:cs="Arial"/>
          <w:sz w:val="24"/>
          <w:szCs w:val="24"/>
          <w:lang w:val="ru-RU"/>
        </w:rPr>
        <w:t>Они доступны на сайте школы и родители могут найти в н</w:t>
      </w:r>
      <w:r w:rsidR="00E938F3">
        <w:rPr>
          <w:rFonts w:ascii="Arial" w:hAnsi="Arial" w:cs="Arial"/>
          <w:sz w:val="24"/>
          <w:szCs w:val="24"/>
          <w:lang w:val="ru-RU"/>
        </w:rPr>
        <w:t>их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 оценки своего ребенка, а также все школьные объявления</w:t>
      </w:r>
      <w:r w:rsidR="00500C61" w:rsidRPr="009660E0">
        <w:rPr>
          <w:rFonts w:ascii="Arial" w:hAnsi="Arial" w:cs="Arial"/>
          <w:sz w:val="24"/>
          <w:szCs w:val="24"/>
          <w:lang w:val="ru-RU"/>
        </w:rPr>
        <w:t>.</w:t>
      </w:r>
    </w:p>
    <w:p w14:paraId="7DF97D0E" w14:textId="77777777" w:rsidR="00071667" w:rsidRPr="009660E0" w:rsidRDefault="002B6A0D" w:rsidP="000716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 xml:space="preserve">В  ученической книжке имеется </w:t>
      </w:r>
      <w:r w:rsidRPr="00E938F3">
        <w:rPr>
          <w:rFonts w:ascii="Arial" w:hAnsi="Arial" w:cs="Arial"/>
          <w:b/>
          <w:sz w:val="24"/>
          <w:szCs w:val="24"/>
          <w:lang w:val="ru-RU"/>
        </w:rPr>
        <w:t xml:space="preserve">формуляр, </w:t>
      </w:r>
      <w:r w:rsidR="00E938F3" w:rsidRPr="00E938F3">
        <w:rPr>
          <w:rFonts w:ascii="Arial" w:hAnsi="Arial" w:cs="Arial"/>
          <w:b/>
          <w:sz w:val="24"/>
          <w:szCs w:val="24"/>
          <w:lang w:val="ru-RU"/>
        </w:rPr>
        <w:t>об отсутствии</w:t>
      </w:r>
      <w:r w:rsidR="00E938F3">
        <w:rPr>
          <w:rFonts w:ascii="Arial" w:hAnsi="Arial" w:cs="Arial"/>
          <w:sz w:val="24"/>
          <w:szCs w:val="24"/>
          <w:lang w:val="ru-RU"/>
        </w:rPr>
        <w:t xml:space="preserve"> ребенка на занятиях, 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заполняемый родителями, в котором законные представители обязаны сообщать об отсутствии  ребенка </w:t>
      </w:r>
      <w:r w:rsidR="009660E0" w:rsidRPr="009660E0">
        <w:rPr>
          <w:rFonts w:ascii="Arial" w:hAnsi="Arial" w:cs="Arial"/>
          <w:sz w:val="24"/>
          <w:szCs w:val="24"/>
          <w:lang w:val="ru-RU"/>
        </w:rPr>
        <w:t>в школе</w:t>
      </w:r>
      <w:r w:rsidR="00071667" w:rsidRPr="009660E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673F86EF" w14:textId="77777777" w:rsidR="00A90EDF" w:rsidRPr="009660E0" w:rsidRDefault="009660E0" w:rsidP="000716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 xml:space="preserve">Не реже двух раз в год школа организует </w:t>
      </w:r>
      <w:r w:rsidRPr="009660E0">
        <w:rPr>
          <w:rFonts w:ascii="Arial" w:hAnsi="Arial" w:cs="Arial"/>
          <w:b/>
          <w:sz w:val="24"/>
          <w:szCs w:val="24"/>
          <w:lang w:val="ru-RU"/>
        </w:rPr>
        <w:t>классные собрания</w:t>
      </w:r>
      <w:r w:rsidRPr="009660E0">
        <w:rPr>
          <w:rFonts w:ascii="Arial" w:hAnsi="Arial" w:cs="Arial"/>
          <w:sz w:val="24"/>
          <w:szCs w:val="24"/>
          <w:lang w:val="ru-RU"/>
        </w:rPr>
        <w:t>, на которых родители имеют возможность встретиться с учителями, узнать, как дела у ученика в школе, и задать учителю любые вопросы</w:t>
      </w:r>
      <w:r w:rsidR="00A90EDF" w:rsidRPr="009660E0">
        <w:rPr>
          <w:rFonts w:ascii="Arial" w:hAnsi="Arial" w:cs="Arial"/>
          <w:sz w:val="24"/>
          <w:szCs w:val="24"/>
          <w:lang w:val="ru-RU"/>
        </w:rPr>
        <w:t xml:space="preserve">. </w:t>
      </w:r>
      <w:r w:rsidRPr="009660E0">
        <w:rPr>
          <w:rFonts w:ascii="Arial" w:hAnsi="Arial" w:cs="Arial"/>
          <w:sz w:val="24"/>
          <w:szCs w:val="24"/>
          <w:lang w:val="ru-RU"/>
        </w:rPr>
        <w:t>Школа информирует о дате проведения классных собраний в блокноте или ученической книжке ученика, а также  на своем сайте</w:t>
      </w:r>
      <w:r w:rsidR="00A90EDF" w:rsidRPr="009660E0">
        <w:rPr>
          <w:rFonts w:ascii="Arial" w:hAnsi="Arial" w:cs="Arial"/>
          <w:sz w:val="24"/>
          <w:szCs w:val="24"/>
          <w:lang w:val="ru-RU"/>
        </w:rPr>
        <w:t>.</w:t>
      </w:r>
    </w:p>
    <w:p w14:paraId="0B285A9D" w14:textId="77777777" w:rsidR="00A90EDF" w:rsidRPr="009660E0" w:rsidRDefault="009660E0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 xml:space="preserve">Также можно договориться о личной встрече с классным руководителем или другим педагогом. Большинство школ предлагают определенные </w:t>
      </w:r>
      <w:r w:rsidRPr="009660E0">
        <w:rPr>
          <w:rFonts w:ascii="Arial" w:hAnsi="Arial" w:cs="Arial"/>
          <w:b/>
          <w:sz w:val="24"/>
          <w:szCs w:val="24"/>
          <w:lang w:val="ru-RU"/>
        </w:rPr>
        <w:t>часы консультаций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 с учителями или встречи могут быть организованы индивидуально по мере необходимости</w:t>
      </w:r>
      <w:r w:rsidR="002F300B" w:rsidRPr="009660E0">
        <w:rPr>
          <w:rFonts w:ascii="Arial" w:hAnsi="Arial" w:cs="Arial"/>
          <w:sz w:val="24"/>
          <w:szCs w:val="24"/>
          <w:lang w:val="ru-RU"/>
        </w:rPr>
        <w:t>.</w:t>
      </w:r>
    </w:p>
    <w:p w14:paraId="26290012" w14:textId="77777777" w:rsidR="25D8CDF6" w:rsidRPr="009660E0" w:rsidRDefault="009660E0" w:rsidP="001A6CB2">
      <w:pPr>
        <w:pStyle w:val="Nadpis1"/>
        <w:rPr>
          <w:lang w:val="ru-RU"/>
        </w:rPr>
      </w:pPr>
      <w:r w:rsidRPr="009660E0">
        <w:rPr>
          <w:lang w:val="ru-RU"/>
        </w:rPr>
        <w:t>Права и обязанности</w:t>
      </w:r>
    </w:p>
    <w:p w14:paraId="0DF46D83" w14:textId="77777777" w:rsidR="1CC56984" w:rsidRPr="009660E0" w:rsidRDefault="009660E0" w:rsidP="25D8CD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9660E0">
        <w:rPr>
          <w:rFonts w:ascii="Arial" w:hAnsi="Arial" w:cs="Arial"/>
          <w:b/>
          <w:bCs/>
          <w:sz w:val="24"/>
          <w:szCs w:val="24"/>
          <w:lang w:val="ru-RU"/>
        </w:rPr>
        <w:t>Ученики имеют право</w:t>
      </w:r>
      <w:r w:rsidR="47205E92" w:rsidRPr="009660E0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Pr="009660E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7519EC31" w14:textId="77777777" w:rsidR="1CC56984" w:rsidRPr="009660E0" w:rsidRDefault="009660E0" w:rsidP="009660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на образование и школьные услуги</w:t>
      </w:r>
      <w:r w:rsidR="05F0D320" w:rsidRPr="009660E0">
        <w:rPr>
          <w:rFonts w:ascii="Arial" w:hAnsi="Arial" w:cs="Arial"/>
          <w:sz w:val="24"/>
          <w:szCs w:val="24"/>
          <w:lang w:val="ru-RU"/>
        </w:rPr>
        <w:t>,</w:t>
      </w:r>
    </w:p>
    <w:p w14:paraId="7E86F714" w14:textId="77777777" w:rsidR="1CC56984" w:rsidRPr="009660E0" w:rsidRDefault="009660E0" w:rsidP="009660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на информацию о ходе и результатах своего обучения</w:t>
      </w:r>
      <w:r w:rsidR="1CC56984" w:rsidRPr="009660E0">
        <w:rPr>
          <w:rFonts w:ascii="Arial" w:hAnsi="Arial" w:cs="Arial"/>
          <w:sz w:val="24"/>
          <w:szCs w:val="24"/>
          <w:lang w:val="ru-RU"/>
        </w:rPr>
        <w:t>,</w:t>
      </w:r>
    </w:p>
    <w:p w14:paraId="1AC1AE08" w14:textId="77777777" w:rsidR="5C77EC1F" w:rsidRPr="009660E0" w:rsidRDefault="009660E0" w:rsidP="009660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комментировать все решения, касающиеся существенных вопросов их образования</w:t>
      </w:r>
      <w:r w:rsidR="1CC56984" w:rsidRPr="009660E0">
        <w:rPr>
          <w:rFonts w:ascii="Arial" w:hAnsi="Arial" w:cs="Arial"/>
          <w:sz w:val="24"/>
          <w:szCs w:val="24"/>
          <w:lang w:val="ru-RU"/>
        </w:rPr>
        <w:t xml:space="preserve">, </w:t>
      </w:r>
      <w:r w:rsidRPr="009660E0">
        <w:rPr>
          <w:rFonts w:ascii="Arial" w:hAnsi="Arial" w:cs="Arial"/>
          <w:sz w:val="24"/>
          <w:szCs w:val="24"/>
          <w:lang w:val="ru-RU"/>
        </w:rPr>
        <w:t>при этом, на их высказывания должно обращаться внимание, соответствующее их возрасту и степени развития</w:t>
      </w:r>
      <w:r w:rsidR="1CC56984" w:rsidRPr="009660E0">
        <w:rPr>
          <w:rFonts w:ascii="Arial" w:hAnsi="Arial" w:cs="Arial"/>
          <w:sz w:val="24"/>
          <w:szCs w:val="24"/>
          <w:lang w:val="ru-RU"/>
        </w:rPr>
        <w:t>,</w:t>
      </w:r>
      <w:r w:rsidRPr="009660E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33E34D0" w14:textId="77777777" w:rsidR="1CC56984" w:rsidRPr="009660E0" w:rsidRDefault="009660E0" w:rsidP="009660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на получение информации и консультаций от школы или школьной консультационной службы по вопросам, связанным с образованием.</w:t>
      </w:r>
    </w:p>
    <w:p w14:paraId="547CC31D" w14:textId="77777777" w:rsidR="25D8CDF6" w:rsidRPr="009660E0" w:rsidRDefault="25D8CDF6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5156082D" w14:textId="77777777" w:rsidR="60B67A6E" w:rsidRPr="009660E0" w:rsidRDefault="009660E0" w:rsidP="25D8CD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9660E0">
        <w:rPr>
          <w:rFonts w:ascii="Arial" w:hAnsi="Arial" w:cs="Arial"/>
          <w:b/>
          <w:bCs/>
          <w:sz w:val="24"/>
          <w:szCs w:val="24"/>
          <w:lang w:val="ru-RU"/>
        </w:rPr>
        <w:t>Законные представители несовершеннолетних учеников имеют право</w:t>
      </w:r>
      <w:r w:rsidR="29B02B94" w:rsidRPr="009660E0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14:paraId="6C847B9D" w14:textId="77777777" w:rsidR="29B02B94" w:rsidRPr="009660E0" w:rsidRDefault="009660E0" w:rsidP="009660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на информацию о ходе и результатах обучения несовершеннолетних учащихся</w:t>
      </w:r>
      <w:r w:rsidR="29B02B94" w:rsidRPr="009660E0">
        <w:rPr>
          <w:rFonts w:ascii="Arial" w:hAnsi="Arial" w:cs="Arial"/>
          <w:sz w:val="24"/>
          <w:szCs w:val="24"/>
          <w:lang w:val="ru-RU"/>
        </w:rPr>
        <w:t>,</w:t>
      </w:r>
    </w:p>
    <w:p w14:paraId="31872B00" w14:textId="77777777" w:rsidR="29B02B94" w:rsidRPr="009660E0" w:rsidRDefault="009660E0" w:rsidP="009660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голосовать и быть избранным в школьный совет,</w:t>
      </w:r>
    </w:p>
    <w:p w14:paraId="2989674F" w14:textId="77777777" w:rsidR="29B02B94" w:rsidRPr="009660E0" w:rsidRDefault="009660E0" w:rsidP="009660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комментировать все решения, касающиеся основных вопросов образования несовершеннолетних учащихся</w:t>
      </w:r>
      <w:r w:rsidR="2BFA36D6" w:rsidRPr="009660E0">
        <w:rPr>
          <w:rFonts w:ascii="Arial" w:hAnsi="Arial" w:cs="Arial"/>
          <w:sz w:val="24"/>
          <w:szCs w:val="24"/>
          <w:lang w:val="ru-RU"/>
        </w:rPr>
        <w:t>,</w:t>
      </w:r>
    </w:p>
    <w:p w14:paraId="174D000B" w14:textId="77777777" w:rsidR="29B02B94" w:rsidRPr="009660E0" w:rsidRDefault="009660E0" w:rsidP="009660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 w:rsidRPr="009660E0">
        <w:rPr>
          <w:rFonts w:ascii="Arial" w:hAnsi="Arial" w:cs="Arial"/>
          <w:sz w:val="24"/>
          <w:szCs w:val="24"/>
          <w:lang w:val="ru-RU"/>
        </w:rPr>
        <w:t>на получение информации и консультаций от школы или школьной консультационной службы по вопросам, связанным с образованием</w:t>
      </w:r>
      <w:r w:rsidR="506C05F5" w:rsidRPr="009660E0">
        <w:rPr>
          <w:rFonts w:ascii="Arial" w:hAnsi="Arial" w:cs="Arial"/>
          <w:sz w:val="24"/>
          <w:szCs w:val="24"/>
          <w:lang w:val="ru-RU"/>
        </w:rPr>
        <w:t>.</w:t>
      </w:r>
    </w:p>
    <w:p w14:paraId="00075E45" w14:textId="77777777" w:rsidR="25D8CDF6" w:rsidRPr="000367B9" w:rsidRDefault="25D8CDF6" w:rsidP="25D8CDF6">
      <w:pPr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35B8405A" w14:textId="77777777" w:rsidR="1CC56984" w:rsidRPr="000367B9" w:rsidRDefault="009660E0" w:rsidP="25D8CD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Ученики обязаны</w:t>
      </w:r>
      <w:r w:rsidR="1552C931" w:rsidRPr="000367B9">
        <w:rPr>
          <w:rFonts w:ascii="Arial" w:hAnsi="Arial" w:cs="Arial"/>
          <w:b/>
          <w:bCs/>
          <w:sz w:val="24"/>
          <w:szCs w:val="24"/>
        </w:rPr>
        <w:t>:</w:t>
      </w:r>
    </w:p>
    <w:p w14:paraId="78899AE1" w14:textId="77777777" w:rsidR="1CC56984" w:rsidRPr="004570BD" w:rsidRDefault="009660E0" w:rsidP="009660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 w:rsidRPr="004570BD">
        <w:rPr>
          <w:rFonts w:ascii="Arial" w:hAnsi="Arial" w:cs="Arial"/>
          <w:sz w:val="24"/>
          <w:szCs w:val="24"/>
          <w:lang w:val="ru-RU"/>
        </w:rPr>
        <w:t xml:space="preserve">надлежащим образом </w:t>
      </w:r>
      <w:r w:rsidR="1CC56984" w:rsidRPr="004570BD">
        <w:rPr>
          <w:rFonts w:ascii="Arial" w:hAnsi="Arial" w:cs="Arial"/>
          <w:sz w:val="24"/>
          <w:szCs w:val="24"/>
          <w:lang w:val="ru-RU"/>
        </w:rPr>
        <w:t xml:space="preserve"> </w:t>
      </w:r>
      <w:r w:rsidRPr="004570BD">
        <w:rPr>
          <w:rFonts w:ascii="Arial" w:hAnsi="Arial" w:cs="Arial"/>
          <w:sz w:val="24"/>
          <w:szCs w:val="24"/>
          <w:lang w:val="ru-RU"/>
        </w:rPr>
        <w:t>посещать школу или учебное заведение и получать надлежащее образование</w:t>
      </w:r>
      <w:r w:rsidR="1CC56984" w:rsidRPr="004570BD">
        <w:rPr>
          <w:rFonts w:ascii="Arial" w:hAnsi="Arial" w:cs="Arial"/>
          <w:sz w:val="24"/>
          <w:szCs w:val="24"/>
          <w:lang w:val="ru-RU"/>
        </w:rPr>
        <w:t>,</w:t>
      </w:r>
    </w:p>
    <w:p w14:paraId="52079D94" w14:textId="77777777" w:rsidR="1CC56984" w:rsidRPr="004570BD" w:rsidRDefault="004570BD" w:rsidP="004570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 w:rsidRPr="004570BD">
        <w:rPr>
          <w:rFonts w:ascii="Arial" w:hAnsi="Arial" w:cs="Arial"/>
          <w:sz w:val="24"/>
          <w:szCs w:val="24"/>
          <w:lang w:val="ru-RU"/>
        </w:rPr>
        <w:t xml:space="preserve">соблюдать школьные и внутренние правила и положения, а также </w:t>
      </w:r>
      <w:r>
        <w:rPr>
          <w:rFonts w:ascii="Arial" w:hAnsi="Arial" w:cs="Arial"/>
          <w:sz w:val="24"/>
          <w:szCs w:val="24"/>
          <w:lang w:val="ru-RU"/>
        </w:rPr>
        <w:t>указания</w:t>
      </w:r>
      <w:r w:rsidRPr="004570BD">
        <w:rPr>
          <w:rFonts w:ascii="Arial" w:hAnsi="Arial" w:cs="Arial"/>
          <w:sz w:val="24"/>
          <w:szCs w:val="24"/>
          <w:lang w:val="ru-RU"/>
        </w:rPr>
        <w:t xml:space="preserve"> школы и школьного учреждения по охране здоровья и безопасности, с которыми они были </w:t>
      </w:r>
      <w:r>
        <w:rPr>
          <w:rFonts w:ascii="Arial" w:hAnsi="Arial" w:cs="Arial"/>
          <w:sz w:val="24"/>
          <w:szCs w:val="24"/>
          <w:lang w:val="ru-RU"/>
        </w:rPr>
        <w:t>ознакомлены</w:t>
      </w:r>
      <w:r w:rsidR="1CC56984" w:rsidRPr="004570BD">
        <w:rPr>
          <w:rFonts w:ascii="Arial" w:hAnsi="Arial" w:cs="Arial"/>
          <w:sz w:val="24"/>
          <w:szCs w:val="24"/>
          <w:lang w:val="ru-RU"/>
        </w:rPr>
        <w:t>,</w:t>
      </w:r>
    </w:p>
    <w:p w14:paraId="093509B7" w14:textId="77777777" w:rsidR="1CC56984" w:rsidRPr="004570BD" w:rsidRDefault="004570BD" w:rsidP="004570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</w:t>
      </w:r>
      <w:r w:rsidRPr="004570BD">
        <w:rPr>
          <w:rFonts w:ascii="Arial" w:hAnsi="Arial" w:cs="Arial"/>
          <w:sz w:val="24"/>
          <w:szCs w:val="24"/>
          <w:lang w:val="ru-RU"/>
        </w:rPr>
        <w:t>ыполнять указания педагогического коллектива школ и учебных заведений, изданные в соответствии с законодательством и школьным или внутренним распорядком.</w:t>
      </w:r>
    </w:p>
    <w:p w14:paraId="52C267E1" w14:textId="77777777" w:rsidR="25D8CDF6" w:rsidRPr="004570BD" w:rsidRDefault="25D8CDF6" w:rsidP="25D8CDF6">
      <w:pPr>
        <w:jc w:val="both"/>
        <w:rPr>
          <w:rFonts w:ascii="Arial" w:eastAsia="Arial" w:hAnsi="Arial" w:cs="Arial"/>
          <w:color w:val="000000" w:themeColor="text1"/>
          <w:sz w:val="19"/>
          <w:szCs w:val="19"/>
          <w:lang w:val="ru-RU"/>
        </w:rPr>
      </w:pPr>
    </w:p>
    <w:p w14:paraId="0717F7A3" w14:textId="77777777" w:rsidR="1CC56984" w:rsidRPr="004570BD" w:rsidRDefault="004570BD" w:rsidP="25D8CD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570BD">
        <w:rPr>
          <w:rFonts w:ascii="Arial" w:hAnsi="Arial" w:cs="Arial"/>
          <w:b/>
          <w:bCs/>
          <w:sz w:val="24"/>
          <w:szCs w:val="24"/>
          <w:lang w:val="ru-RU"/>
        </w:rPr>
        <w:t xml:space="preserve">Законные представители несовершеннолетних </w:t>
      </w:r>
      <w:r>
        <w:rPr>
          <w:rFonts w:ascii="Arial" w:hAnsi="Arial" w:cs="Arial"/>
          <w:b/>
          <w:bCs/>
          <w:sz w:val="24"/>
          <w:szCs w:val="24"/>
          <w:lang w:val="ru-RU"/>
        </w:rPr>
        <w:t>учеников</w:t>
      </w:r>
      <w:r w:rsidRPr="004570BD">
        <w:rPr>
          <w:rFonts w:ascii="Arial" w:hAnsi="Arial" w:cs="Arial"/>
          <w:b/>
          <w:bCs/>
          <w:sz w:val="24"/>
          <w:szCs w:val="24"/>
          <w:lang w:val="ru-RU"/>
        </w:rPr>
        <w:t xml:space="preserve"> обязаны</w:t>
      </w:r>
      <w:r w:rsidR="43AB14B4" w:rsidRPr="004570BD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14:paraId="3D83D3F9" w14:textId="77777777" w:rsidR="1CC56984" w:rsidRPr="004570BD" w:rsidRDefault="004570BD" w:rsidP="004570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обеспечить</w:t>
      </w:r>
      <w:r w:rsidR="1CC56984" w:rsidRPr="004570B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чтобы ученик надлежащим образом посещал школу или </w:t>
      </w:r>
      <w:r w:rsidRPr="004570BD">
        <w:rPr>
          <w:rFonts w:ascii="Arial" w:hAnsi="Arial" w:cs="Arial"/>
          <w:sz w:val="24"/>
          <w:szCs w:val="24"/>
          <w:lang w:val="ru-RU"/>
        </w:rPr>
        <w:t xml:space="preserve">учебное </w:t>
      </w:r>
      <w:r>
        <w:rPr>
          <w:rFonts w:ascii="Arial" w:hAnsi="Arial" w:cs="Arial"/>
          <w:sz w:val="24"/>
          <w:szCs w:val="24"/>
          <w:lang w:val="ru-RU"/>
        </w:rPr>
        <w:t>учреждение</w:t>
      </w:r>
      <w:r w:rsidR="1CC56984" w:rsidRPr="004570BD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567D44C" w14:textId="77777777" w:rsidR="1CC56984" w:rsidRPr="004570BD" w:rsidRDefault="004570BD" w:rsidP="004570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 w:rsidRPr="004570BD">
        <w:rPr>
          <w:rFonts w:ascii="Arial" w:hAnsi="Arial" w:cs="Arial"/>
          <w:sz w:val="24"/>
          <w:szCs w:val="24"/>
          <w:lang w:val="ru-RU"/>
        </w:rPr>
        <w:t xml:space="preserve">по приглашению директора школы или учебного заведения лично присутствовать </w:t>
      </w:r>
      <w:r w:rsidR="00DB2B85">
        <w:rPr>
          <w:rFonts w:ascii="Arial" w:hAnsi="Arial" w:cs="Arial"/>
          <w:sz w:val="24"/>
          <w:szCs w:val="24"/>
          <w:lang w:val="ru-RU"/>
        </w:rPr>
        <w:t>на</w:t>
      </w:r>
      <w:r w:rsidRPr="004570BD">
        <w:rPr>
          <w:rFonts w:ascii="Arial" w:hAnsi="Arial" w:cs="Arial"/>
          <w:sz w:val="24"/>
          <w:szCs w:val="24"/>
          <w:lang w:val="ru-RU"/>
        </w:rPr>
        <w:t xml:space="preserve"> обсуждении серьезных вопросов, связанных с </w:t>
      </w:r>
      <w:r>
        <w:rPr>
          <w:rFonts w:ascii="Arial" w:hAnsi="Arial" w:cs="Arial"/>
          <w:sz w:val="24"/>
          <w:szCs w:val="24"/>
          <w:lang w:val="ru-RU"/>
        </w:rPr>
        <w:t>образованием</w:t>
      </w:r>
      <w:r w:rsidRPr="004570BD">
        <w:rPr>
          <w:rFonts w:ascii="Arial" w:hAnsi="Arial" w:cs="Arial"/>
          <w:sz w:val="24"/>
          <w:szCs w:val="24"/>
          <w:lang w:val="ru-RU"/>
        </w:rPr>
        <w:t xml:space="preserve"> ученика</w:t>
      </w:r>
      <w:r w:rsidR="1CC56984" w:rsidRPr="004570BD">
        <w:rPr>
          <w:rFonts w:ascii="Arial" w:hAnsi="Arial" w:cs="Arial"/>
          <w:sz w:val="24"/>
          <w:szCs w:val="24"/>
          <w:lang w:val="ru-RU"/>
        </w:rPr>
        <w:t>,</w:t>
      </w:r>
    </w:p>
    <w:p w14:paraId="7B481D1B" w14:textId="77777777" w:rsidR="1CC56984" w:rsidRPr="004570BD" w:rsidRDefault="004570BD" w:rsidP="004570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</w:t>
      </w:r>
      <w:r w:rsidRPr="004570BD">
        <w:rPr>
          <w:rFonts w:ascii="Arial" w:hAnsi="Arial" w:cs="Arial"/>
          <w:sz w:val="24"/>
          <w:szCs w:val="24"/>
          <w:lang w:val="ru-RU"/>
        </w:rPr>
        <w:t>нформировать школу и учебное заведение об изменениях в медицинск</w:t>
      </w:r>
      <w:r w:rsidR="0025278E">
        <w:rPr>
          <w:rFonts w:ascii="Arial" w:hAnsi="Arial" w:cs="Arial"/>
          <w:sz w:val="24"/>
          <w:szCs w:val="24"/>
          <w:lang w:val="ru-RU"/>
        </w:rPr>
        <w:t>их</w:t>
      </w:r>
      <w:r w:rsidRPr="004570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показаниях</w:t>
      </w:r>
      <w:r w:rsidRPr="004570BD">
        <w:rPr>
          <w:rFonts w:ascii="Arial" w:hAnsi="Arial" w:cs="Arial"/>
          <w:sz w:val="24"/>
          <w:szCs w:val="24"/>
          <w:lang w:val="ru-RU"/>
        </w:rPr>
        <w:t xml:space="preserve">, проблемах со здоровьем учащихся или других серьезных фактах, которые </w:t>
      </w:r>
      <w:r>
        <w:rPr>
          <w:rFonts w:ascii="Arial" w:hAnsi="Arial" w:cs="Arial"/>
          <w:sz w:val="24"/>
          <w:szCs w:val="24"/>
          <w:lang w:val="ru-RU"/>
        </w:rPr>
        <w:t>могут повлиять на ход обучения,</w:t>
      </w:r>
    </w:p>
    <w:p w14:paraId="1891892D" w14:textId="77777777" w:rsidR="1CC56984" w:rsidRPr="004570BD" w:rsidRDefault="004570BD" w:rsidP="004570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подтверждать причины отсутствия ученика на уроках в соответствии с требованиями, указанными в </w:t>
      </w:r>
      <w:r w:rsidR="1CC56984" w:rsidRPr="004570BD">
        <w:rPr>
          <w:rFonts w:ascii="Arial" w:hAnsi="Arial" w:cs="Arial"/>
          <w:sz w:val="24"/>
          <w:szCs w:val="24"/>
          <w:lang w:val="ru-RU"/>
        </w:rPr>
        <w:t xml:space="preserve"> </w:t>
      </w:r>
      <w:r w:rsidRPr="004570BD">
        <w:rPr>
          <w:rFonts w:ascii="Arial" w:hAnsi="Arial" w:cs="Arial"/>
          <w:sz w:val="24"/>
          <w:szCs w:val="24"/>
          <w:lang w:val="ru-RU"/>
        </w:rPr>
        <w:t>Школьн</w:t>
      </w:r>
      <w:r>
        <w:rPr>
          <w:rFonts w:ascii="Arial" w:hAnsi="Arial" w:cs="Arial"/>
          <w:sz w:val="24"/>
          <w:szCs w:val="24"/>
          <w:lang w:val="ru-RU"/>
        </w:rPr>
        <w:t>ом</w:t>
      </w:r>
      <w:r w:rsidRPr="004570BD">
        <w:rPr>
          <w:rFonts w:ascii="Arial" w:hAnsi="Arial" w:cs="Arial"/>
          <w:sz w:val="24"/>
          <w:szCs w:val="24"/>
          <w:lang w:val="ru-RU"/>
        </w:rPr>
        <w:t xml:space="preserve"> распоряд</w:t>
      </w:r>
      <w:r>
        <w:rPr>
          <w:rFonts w:ascii="Arial" w:hAnsi="Arial" w:cs="Arial"/>
          <w:sz w:val="24"/>
          <w:szCs w:val="24"/>
          <w:lang w:val="ru-RU"/>
        </w:rPr>
        <w:t>ке</w:t>
      </w:r>
      <w:r w:rsidR="1CC56984" w:rsidRPr="004570BD">
        <w:rPr>
          <w:rFonts w:ascii="Arial" w:hAnsi="Arial" w:cs="Arial"/>
          <w:sz w:val="24"/>
          <w:szCs w:val="24"/>
          <w:lang w:val="ru-RU"/>
        </w:rPr>
        <w:t>,</w:t>
      </w:r>
    </w:p>
    <w:p w14:paraId="22483A46" w14:textId="77777777" w:rsidR="1CC56984" w:rsidRPr="004570BD" w:rsidRDefault="004570BD" w:rsidP="004570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ru-RU"/>
        </w:rPr>
      </w:pPr>
      <w:r w:rsidRPr="004570BD">
        <w:rPr>
          <w:rFonts w:ascii="Arial" w:hAnsi="Arial" w:cs="Arial"/>
          <w:sz w:val="24"/>
          <w:szCs w:val="24"/>
          <w:lang w:val="ru-RU"/>
        </w:rPr>
        <w:t xml:space="preserve">уведомлять школу и учебное заведение о данных, имеющих </w:t>
      </w:r>
      <w:r>
        <w:rPr>
          <w:rFonts w:ascii="Arial" w:hAnsi="Arial" w:cs="Arial"/>
          <w:sz w:val="24"/>
          <w:szCs w:val="24"/>
          <w:lang w:val="ru-RU"/>
        </w:rPr>
        <w:t>значение</w:t>
      </w:r>
      <w:r w:rsidRPr="004570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 прохождения обучения</w:t>
      </w:r>
      <w:r w:rsidRPr="004570BD">
        <w:rPr>
          <w:rFonts w:ascii="Arial" w:hAnsi="Arial" w:cs="Arial"/>
          <w:sz w:val="24"/>
          <w:szCs w:val="24"/>
          <w:lang w:val="ru-RU"/>
        </w:rPr>
        <w:t xml:space="preserve"> или безопасности ученика, а также об изменениях в этих данных</w:t>
      </w:r>
      <w:r w:rsidR="1CC56984" w:rsidRPr="004570BD">
        <w:rPr>
          <w:rFonts w:ascii="Arial" w:hAnsi="Arial" w:cs="Arial"/>
          <w:sz w:val="24"/>
          <w:szCs w:val="24"/>
          <w:lang w:val="ru-RU"/>
        </w:rPr>
        <w:t>.</w:t>
      </w:r>
    </w:p>
    <w:p w14:paraId="47F04860" w14:textId="77777777" w:rsidR="00500C61" w:rsidRPr="004570BD" w:rsidRDefault="00500C61" w:rsidP="25D8CDF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14:paraId="68156683" w14:textId="77777777" w:rsidR="00CE2CED" w:rsidRPr="004570BD" w:rsidRDefault="004570BD" w:rsidP="001A6CB2">
      <w:pPr>
        <w:pStyle w:val="Nadpis1"/>
        <w:rPr>
          <w:lang w:val="ru-RU"/>
        </w:rPr>
      </w:pPr>
      <w:r>
        <w:rPr>
          <w:lang w:val="ru-RU"/>
        </w:rPr>
        <w:t>Источник</w:t>
      </w:r>
    </w:p>
    <w:p w14:paraId="180A8F0D" w14:textId="77777777" w:rsidR="00B079A7" w:rsidRPr="004570BD" w:rsidRDefault="004570BD" w:rsidP="004570BD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Закон №</w:t>
      </w:r>
      <w:r w:rsidR="00B079A7" w:rsidRPr="004570BD">
        <w:rPr>
          <w:rFonts w:ascii="Arial" w:hAnsi="Arial" w:cs="Arial"/>
          <w:sz w:val="24"/>
          <w:szCs w:val="24"/>
          <w:lang w:val="ru-RU"/>
        </w:rPr>
        <w:t xml:space="preserve"> 561/2004 </w:t>
      </w:r>
      <w:r>
        <w:rPr>
          <w:rFonts w:ascii="Arial" w:hAnsi="Arial" w:cs="Arial"/>
          <w:sz w:val="24"/>
          <w:szCs w:val="24"/>
          <w:lang w:val="ru-RU"/>
        </w:rPr>
        <w:t>Св</w:t>
      </w:r>
      <w:r w:rsidR="00B079A7" w:rsidRPr="004570BD">
        <w:rPr>
          <w:rFonts w:ascii="Arial" w:hAnsi="Arial" w:cs="Arial"/>
          <w:sz w:val="24"/>
          <w:szCs w:val="24"/>
          <w:lang w:val="ru-RU"/>
        </w:rPr>
        <w:t xml:space="preserve">., </w:t>
      </w:r>
      <w:r>
        <w:rPr>
          <w:rFonts w:ascii="Arial" w:hAnsi="Arial" w:cs="Arial"/>
          <w:sz w:val="24"/>
          <w:szCs w:val="24"/>
          <w:lang w:val="ru-RU"/>
        </w:rPr>
        <w:t xml:space="preserve">О </w:t>
      </w:r>
      <w:r w:rsidRPr="004570BD">
        <w:rPr>
          <w:rFonts w:ascii="Arial" w:hAnsi="Arial" w:cs="Arial"/>
          <w:sz w:val="24"/>
          <w:szCs w:val="24"/>
          <w:lang w:val="ru-RU"/>
        </w:rPr>
        <w:t>дошкольном, начальном, среднем, высшем профессиональном и ином образовании (</w:t>
      </w:r>
      <w:r>
        <w:rPr>
          <w:rFonts w:ascii="Arial" w:hAnsi="Arial" w:cs="Arial"/>
          <w:sz w:val="24"/>
          <w:szCs w:val="24"/>
          <w:lang w:val="ru-RU"/>
        </w:rPr>
        <w:t>Школьный закон</w:t>
      </w:r>
      <w:r w:rsidR="00B079A7" w:rsidRPr="004570BD">
        <w:rPr>
          <w:rFonts w:ascii="Arial" w:hAnsi="Arial" w:cs="Arial"/>
          <w:sz w:val="24"/>
          <w:szCs w:val="24"/>
          <w:lang w:val="ru-RU"/>
        </w:rPr>
        <w:t>)</w:t>
      </w:r>
    </w:p>
    <w:p w14:paraId="681EA8EE" w14:textId="77777777" w:rsidR="006522E5" w:rsidRPr="004570BD" w:rsidRDefault="004570BD" w:rsidP="004570BD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570BD">
        <w:rPr>
          <w:rFonts w:ascii="Arial" w:hAnsi="Arial" w:cs="Arial"/>
          <w:sz w:val="24"/>
          <w:szCs w:val="24"/>
          <w:lang w:val="ru-RU"/>
        </w:rPr>
        <w:t xml:space="preserve">Рамочная учебная программа </w:t>
      </w:r>
      <w:r>
        <w:rPr>
          <w:rFonts w:ascii="Arial" w:hAnsi="Arial" w:cs="Arial"/>
          <w:sz w:val="24"/>
          <w:szCs w:val="24"/>
          <w:lang w:val="ru-RU"/>
        </w:rPr>
        <w:t>начального</w:t>
      </w:r>
      <w:r w:rsidRPr="004570BD">
        <w:rPr>
          <w:rFonts w:ascii="Arial" w:hAnsi="Arial" w:cs="Arial"/>
          <w:sz w:val="24"/>
          <w:szCs w:val="24"/>
          <w:lang w:val="ru-RU"/>
        </w:rPr>
        <w:t xml:space="preserve"> образования</w:t>
      </w:r>
      <w:r>
        <w:rPr>
          <w:rFonts w:ascii="Arial" w:hAnsi="Arial" w:cs="Arial"/>
          <w:sz w:val="24"/>
          <w:szCs w:val="24"/>
          <w:lang w:val="ru-RU"/>
        </w:rPr>
        <w:t>.</w:t>
      </w:r>
    </w:p>
    <w:sectPr w:rsidR="006522E5" w:rsidRPr="004570BD" w:rsidSect="00954F9E">
      <w:headerReference w:type="default" r:id="rId11"/>
      <w:footerReference w:type="default" r:id="rId12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27D04" w14:textId="77777777" w:rsidR="00F15D6C" w:rsidRDefault="00F15D6C" w:rsidP="00B831E4">
      <w:pPr>
        <w:spacing w:after="0" w:line="240" w:lineRule="auto"/>
      </w:pPr>
      <w:r>
        <w:separator/>
      </w:r>
    </w:p>
    <w:p w14:paraId="7582C151" w14:textId="77777777" w:rsidR="00F15D6C" w:rsidRDefault="00F15D6C"/>
  </w:endnote>
  <w:endnote w:type="continuationSeparator" w:id="0">
    <w:p w14:paraId="7626FA45" w14:textId="77777777" w:rsidR="00F15D6C" w:rsidRDefault="00F15D6C" w:rsidP="00B831E4">
      <w:pPr>
        <w:spacing w:after="0" w:line="240" w:lineRule="auto"/>
      </w:pPr>
      <w:r>
        <w:continuationSeparator/>
      </w:r>
    </w:p>
    <w:p w14:paraId="505C17CF" w14:textId="77777777" w:rsidR="00F15D6C" w:rsidRDefault="00F15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110903"/>
      <w:docPartObj>
        <w:docPartGallery w:val="Page Numbers (Bottom of Page)"/>
        <w:docPartUnique/>
      </w:docPartObj>
    </w:sdtPr>
    <w:sdtEndPr/>
    <w:sdtContent>
      <w:p w14:paraId="079E7335" w14:textId="77777777" w:rsidR="002B6A0D" w:rsidRDefault="002B6A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6C">
          <w:rPr>
            <w:noProof/>
          </w:rPr>
          <w:t>1</w:t>
        </w:r>
        <w:r>
          <w:fldChar w:fldCharType="end"/>
        </w:r>
      </w:p>
    </w:sdtContent>
  </w:sdt>
  <w:p w14:paraId="64B66236" w14:textId="77777777" w:rsidR="002B6A0D" w:rsidRDefault="002B6A0D">
    <w:pPr>
      <w:pStyle w:val="Zpat"/>
    </w:pPr>
  </w:p>
  <w:p w14:paraId="43E2A708" w14:textId="77777777" w:rsidR="002B6A0D" w:rsidRDefault="002B6A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B00A" w14:textId="77777777" w:rsidR="00F15D6C" w:rsidRDefault="00F15D6C" w:rsidP="00B831E4">
      <w:pPr>
        <w:spacing w:after="0" w:line="240" w:lineRule="auto"/>
      </w:pPr>
      <w:r>
        <w:separator/>
      </w:r>
    </w:p>
    <w:p w14:paraId="6EC559F4" w14:textId="77777777" w:rsidR="00F15D6C" w:rsidRDefault="00F15D6C"/>
  </w:footnote>
  <w:footnote w:type="continuationSeparator" w:id="0">
    <w:p w14:paraId="68C671C4" w14:textId="77777777" w:rsidR="00F15D6C" w:rsidRDefault="00F15D6C" w:rsidP="00B831E4">
      <w:pPr>
        <w:spacing w:after="0" w:line="240" w:lineRule="auto"/>
      </w:pPr>
      <w:r>
        <w:continuationSeparator/>
      </w:r>
    </w:p>
    <w:p w14:paraId="20076956" w14:textId="77777777" w:rsidR="00F15D6C" w:rsidRDefault="00F15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34444" w14:textId="77777777" w:rsidR="002B6A0D" w:rsidRDefault="002B6A0D">
    <w:pPr>
      <w:pStyle w:val="Zhlav"/>
    </w:pPr>
    <w:r w:rsidRPr="00AE07F1">
      <w:rPr>
        <w:rFonts w:cs="Arial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AFA781" wp14:editId="5AB9D402">
              <wp:simplePos x="0" y="0"/>
              <wp:positionH relativeFrom="leftMargin">
                <wp:posOffset>899795</wp:posOffset>
              </wp:positionH>
              <wp:positionV relativeFrom="topMargin">
                <wp:posOffset>426682</wp:posOffset>
              </wp:positionV>
              <wp:extent cx="2523600" cy="36000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600" cy="360000"/>
                        <a:chOff x="0" y="0"/>
                        <a:chExt cx="2523490" cy="358775"/>
                      </a:xfrm>
                    </wpg:grpSpPr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729E5" w14:textId="77777777" w:rsidR="0025278E" w:rsidRPr="0025278E" w:rsidRDefault="0025278E" w:rsidP="0025278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AFA781" id="Skupina 7" o:spid="_x0000_s1026" style="position:absolute;margin-left:70.85pt;margin-top:33.6pt;width:198.7pt;height:28.35pt;z-index:251659264;mso-position-horizontal-relative:left-margin-area;mso-position-vertical-relative:top-margin-area;mso-width-relative:margin;mso-height-relative:margin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" adj="-11796480,,5400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stroke joinstyle="round"/>
                <v:formulas/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 textboxrect="0,0,2834,455"/>
                <o:lock v:ext="edit" verticies="t"/>
                <v:textbox>
                  <w:txbxContent>
                    <w:p w14:paraId="260729E5" w14:textId="77777777" w:rsidR="0025278E" w:rsidRPr="0025278E" w:rsidRDefault="0025278E" w:rsidP="0025278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</w:p>
  <w:p w14:paraId="042EC6A3" w14:textId="77777777" w:rsidR="002B6A0D" w:rsidRDefault="002B6A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B11"/>
    <w:multiLevelType w:val="hybridMultilevel"/>
    <w:tmpl w:val="67C2EB0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663A4E"/>
    <w:multiLevelType w:val="hybridMultilevel"/>
    <w:tmpl w:val="45CAB496"/>
    <w:lvl w:ilvl="0" w:tplc="399A1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DB4"/>
    <w:multiLevelType w:val="hybridMultilevel"/>
    <w:tmpl w:val="BBCC245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84D88"/>
    <w:multiLevelType w:val="hybridMultilevel"/>
    <w:tmpl w:val="0EC4C1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3D26"/>
    <w:multiLevelType w:val="hybridMultilevel"/>
    <w:tmpl w:val="277416DC"/>
    <w:lvl w:ilvl="0" w:tplc="040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BA40695"/>
    <w:multiLevelType w:val="hybridMultilevel"/>
    <w:tmpl w:val="96A47A28"/>
    <w:lvl w:ilvl="0" w:tplc="0A06DA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27208"/>
    <w:multiLevelType w:val="hybridMultilevel"/>
    <w:tmpl w:val="DE0621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983"/>
    <w:multiLevelType w:val="hybridMultilevel"/>
    <w:tmpl w:val="E64EF6C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567C42"/>
    <w:multiLevelType w:val="multilevel"/>
    <w:tmpl w:val="668EDCA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3976363B"/>
    <w:multiLevelType w:val="hybridMultilevel"/>
    <w:tmpl w:val="67220B36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3A6C7DE8"/>
    <w:multiLevelType w:val="hybridMultilevel"/>
    <w:tmpl w:val="5678917C"/>
    <w:lvl w:ilvl="0" w:tplc="15443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04F39"/>
    <w:multiLevelType w:val="hybridMultilevel"/>
    <w:tmpl w:val="18BAE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17E05"/>
    <w:multiLevelType w:val="hybridMultilevel"/>
    <w:tmpl w:val="71AA1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832962"/>
    <w:multiLevelType w:val="hybridMultilevel"/>
    <w:tmpl w:val="9BF8206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0EC2A88"/>
    <w:multiLevelType w:val="hybridMultilevel"/>
    <w:tmpl w:val="2D543E9E"/>
    <w:lvl w:ilvl="0" w:tplc="5BD6A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B40179"/>
    <w:multiLevelType w:val="multilevel"/>
    <w:tmpl w:val="6876FFF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520"/>
      </w:pPr>
      <w:rPr>
        <w:rFonts w:hint="default"/>
      </w:rPr>
    </w:lvl>
  </w:abstractNum>
  <w:abstractNum w:abstractNumId="16" w15:restartNumberingAfterBreak="0">
    <w:nsid w:val="5D6E0D70"/>
    <w:multiLevelType w:val="multilevel"/>
    <w:tmpl w:val="8CB80FA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7AA368B"/>
    <w:multiLevelType w:val="hybridMultilevel"/>
    <w:tmpl w:val="7098F3BE"/>
    <w:lvl w:ilvl="0" w:tplc="7B4A5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EC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0D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22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C8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7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5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6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B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048C8"/>
    <w:multiLevelType w:val="hybridMultilevel"/>
    <w:tmpl w:val="A76A0004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0385AD3"/>
    <w:multiLevelType w:val="multilevel"/>
    <w:tmpl w:val="3004796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14"/>
  </w:num>
  <w:num w:numId="5">
    <w:abstractNumId w:val="0"/>
  </w:num>
  <w:num w:numId="6">
    <w:abstractNumId w:val="19"/>
  </w:num>
  <w:num w:numId="7">
    <w:abstractNumId w:val="16"/>
  </w:num>
  <w:num w:numId="8">
    <w:abstractNumId w:val="6"/>
  </w:num>
  <w:num w:numId="9">
    <w:abstractNumId w:val="12"/>
  </w:num>
  <w:num w:numId="10">
    <w:abstractNumId w:val="13"/>
  </w:num>
  <w:num w:numId="11">
    <w:abstractNumId w:val="4"/>
  </w:num>
  <w:num w:numId="12">
    <w:abstractNumId w:val="9"/>
  </w:num>
  <w:num w:numId="13">
    <w:abstractNumId w:val="2"/>
  </w:num>
  <w:num w:numId="14">
    <w:abstractNumId w:val="8"/>
  </w:num>
  <w:num w:numId="15">
    <w:abstractNumId w:val="15"/>
  </w:num>
  <w:num w:numId="16">
    <w:abstractNumId w:val="11"/>
  </w:num>
  <w:num w:numId="17">
    <w:abstractNumId w:val="18"/>
  </w:num>
  <w:num w:numId="18">
    <w:abstractNumId w:val="3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E4"/>
    <w:rsid w:val="00002F22"/>
    <w:rsid w:val="00013F69"/>
    <w:rsid w:val="000318D7"/>
    <w:rsid w:val="000367B9"/>
    <w:rsid w:val="0005145E"/>
    <w:rsid w:val="00061C8C"/>
    <w:rsid w:val="00071667"/>
    <w:rsid w:val="000755EA"/>
    <w:rsid w:val="0008114C"/>
    <w:rsid w:val="000B7BB4"/>
    <w:rsid w:val="000D1FC6"/>
    <w:rsid w:val="000E5F07"/>
    <w:rsid w:val="000E796E"/>
    <w:rsid w:val="000F3A63"/>
    <w:rsid w:val="000F4751"/>
    <w:rsid w:val="000F6C07"/>
    <w:rsid w:val="001129A2"/>
    <w:rsid w:val="00114580"/>
    <w:rsid w:val="00150733"/>
    <w:rsid w:val="00163565"/>
    <w:rsid w:val="0016560F"/>
    <w:rsid w:val="00180064"/>
    <w:rsid w:val="001807C9"/>
    <w:rsid w:val="00191732"/>
    <w:rsid w:val="001A06C7"/>
    <w:rsid w:val="001A1A52"/>
    <w:rsid w:val="001A6CB2"/>
    <w:rsid w:val="001B0E34"/>
    <w:rsid w:val="001B6DDF"/>
    <w:rsid w:val="002069DB"/>
    <w:rsid w:val="0025278E"/>
    <w:rsid w:val="002619FD"/>
    <w:rsid w:val="00296C38"/>
    <w:rsid w:val="002B6A0D"/>
    <w:rsid w:val="002F28CC"/>
    <w:rsid w:val="002F300B"/>
    <w:rsid w:val="002F446A"/>
    <w:rsid w:val="0031297C"/>
    <w:rsid w:val="00321A96"/>
    <w:rsid w:val="003554EC"/>
    <w:rsid w:val="00396C91"/>
    <w:rsid w:val="00396E55"/>
    <w:rsid w:val="003A6F96"/>
    <w:rsid w:val="003B442A"/>
    <w:rsid w:val="003C35F8"/>
    <w:rsid w:val="00406439"/>
    <w:rsid w:val="00410E29"/>
    <w:rsid w:val="00454E2F"/>
    <w:rsid w:val="004570BD"/>
    <w:rsid w:val="004649EE"/>
    <w:rsid w:val="00495402"/>
    <w:rsid w:val="004C16CA"/>
    <w:rsid w:val="004E2CF8"/>
    <w:rsid w:val="004F6556"/>
    <w:rsid w:val="00500C61"/>
    <w:rsid w:val="00515F2E"/>
    <w:rsid w:val="00554D99"/>
    <w:rsid w:val="005B5FBA"/>
    <w:rsid w:val="005D59A4"/>
    <w:rsid w:val="005E0B99"/>
    <w:rsid w:val="005E3875"/>
    <w:rsid w:val="005E4D1E"/>
    <w:rsid w:val="005E5428"/>
    <w:rsid w:val="0061183F"/>
    <w:rsid w:val="006311C7"/>
    <w:rsid w:val="00631F4C"/>
    <w:rsid w:val="00635F71"/>
    <w:rsid w:val="006522E5"/>
    <w:rsid w:val="0067205B"/>
    <w:rsid w:val="00682802"/>
    <w:rsid w:val="006D5A1A"/>
    <w:rsid w:val="006F0724"/>
    <w:rsid w:val="0070423F"/>
    <w:rsid w:val="007067EF"/>
    <w:rsid w:val="00737BE0"/>
    <w:rsid w:val="007456D6"/>
    <w:rsid w:val="00762B38"/>
    <w:rsid w:val="00783BE1"/>
    <w:rsid w:val="007B094E"/>
    <w:rsid w:val="007B2ADD"/>
    <w:rsid w:val="00807D38"/>
    <w:rsid w:val="00820072"/>
    <w:rsid w:val="00844256"/>
    <w:rsid w:val="00844AAA"/>
    <w:rsid w:val="008735FB"/>
    <w:rsid w:val="008775B6"/>
    <w:rsid w:val="008970EA"/>
    <w:rsid w:val="008B082F"/>
    <w:rsid w:val="008B244B"/>
    <w:rsid w:val="008D0741"/>
    <w:rsid w:val="008D29F3"/>
    <w:rsid w:val="008E199D"/>
    <w:rsid w:val="00954F9E"/>
    <w:rsid w:val="009660E0"/>
    <w:rsid w:val="0097648F"/>
    <w:rsid w:val="00983A62"/>
    <w:rsid w:val="00991A07"/>
    <w:rsid w:val="009C3AF9"/>
    <w:rsid w:val="009D0733"/>
    <w:rsid w:val="009D5514"/>
    <w:rsid w:val="009E664D"/>
    <w:rsid w:val="00A4594E"/>
    <w:rsid w:val="00A46D54"/>
    <w:rsid w:val="00A56FD4"/>
    <w:rsid w:val="00A8224F"/>
    <w:rsid w:val="00A90EDF"/>
    <w:rsid w:val="00A9175F"/>
    <w:rsid w:val="00AB2D89"/>
    <w:rsid w:val="00AC7DA2"/>
    <w:rsid w:val="00AE77B1"/>
    <w:rsid w:val="00B079A7"/>
    <w:rsid w:val="00B20828"/>
    <w:rsid w:val="00B24394"/>
    <w:rsid w:val="00B42907"/>
    <w:rsid w:val="00B831E4"/>
    <w:rsid w:val="00BC7AB3"/>
    <w:rsid w:val="00BD3953"/>
    <w:rsid w:val="00C049D6"/>
    <w:rsid w:val="00C472D1"/>
    <w:rsid w:val="00C52F4F"/>
    <w:rsid w:val="00C77E0C"/>
    <w:rsid w:val="00C80B21"/>
    <w:rsid w:val="00CB1F7F"/>
    <w:rsid w:val="00CE2CED"/>
    <w:rsid w:val="00D05698"/>
    <w:rsid w:val="00D17381"/>
    <w:rsid w:val="00D24237"/>
    <w:rsid w:val="00D30E91"/>
    <w:rsid w:val="00D3114E"/>
    <w:rsid w:val="00D45E79"/>
    <w:rsid w:val="00D6757E"/>
    <w:rsid w:val="00D7682B"/>
    <w:rsid w:val="00DB2B85"/>
    <w:rsid w:val="00DC292F"/>
    <w:rsid w:val="00DF1C6B"/>
    <w:rsid w:val="00E117AA"/>
    <w:rsid w:val="00E27125"/>
    <w:rsid w:val="00E37EFA"/>
    <w:rsid w:val="00E4468C"/>
    <w:rsid w:val="00E734EA"/>
    <w:rsid w:val="00E938F3"/>
    <w:rsid w:val="00F15D6C"/>
    <w:rsid w:val="00F22A4D"/>
    <w:rsid w:val="00F57418"/>
    <w:rsid w:val="00F96DF3"/>
    <w:rsid w:val="00FB206E"/>
    <w:rsid w:val="00FB7919"/>
    <w:rsid w:val="00FE35EC"/>
    <w:rsid w:val="00FE5727"/>
    <w:rsid w:val="0103333B"/>
    <w:rsid w:val="0139E964"/>
    <w:rsid w:val="01EF412D"/>
    <w:rsid w:val="0336E399"/>
    <w:rsid w:val="037C132C"/>
    <w:rsid w:val="03A46C0D"/>
    <w:rsid w:val="03AC2E27"/>
    <w:rsid w:val="03D4DABB"/>
    <w:rsid w:val="041A1A78"/>
    <w:rsid w:val="046514AC"/>
    <w:rsid w:val="052531B2"/>
    <w:rsid w:val="053136F2"/>
    <w:rsid w:val="05661998"/>
    <w:rsid w:val="05F0D320"/>
    <w:rsid w:val="064EBF7E"/>
    <w:rsid w:val="06B86968"/>
    <w:rsid w:val="07BBF0A5"/>
    <w:rsid w:val="07E45F6A"/>
    <w:rsid w:val="0940BF19"/>
    <w:rsid w:val="0A747C6A"/>
    <w:rsid w:val="0A8C5BED"/>
    <w:rsid w:val="0ABD8351"/>
    <w:rsid w:val="0B18410D"/>
    <w:rsid w:val="0B36A361"/>
    <w:rsid w:val="0B95A452"/>
    <w:rsid w:val="0C461E67"/>
    <w:rsid w:val="0D61F1B2"/>
    <w:rsid w:val="0DDAAEE8"/>
    <w:rsid w:val="0E111759"/>
    <w:rsid w:val="0E193007"/>
    <w:rsid w:val="0E5EC10B"/>
    <w:rsid w:val="0EB49BD8"/>
    <w:rsid w:val="0FE1B68D"/>
    <w:rsid w:val="1042B8D7"/>
    <w:rsid w:val="1049A5C4"/>
    <w:rsid w:val="11AEAAD3"/>
    <w:rsid w:val="11C1270B"/>
    <w:rsid w:val="122AA7C4"/>
    <w:rsid w:val="123F679B"/>
    <w:rsid w:val="12DE2A2D"/>
    <w:rsid w:val="12F06313"/>
    <w:rsid w:val="1333DF06"/>
    <w:rsid w:val="135DCD0C"/>
    <w:rsid w:val="13C67825"/>
    <w:rsid w:val="13F65B1B"/>
    <w:rsid w:val="143EB449"/>
    <w:rsid w:val="148B54F1"/>
    <w:rsid w:val="152DE65E"/>
    <w:rsid w:val="1552C931"/>
    <w:rsid w:val="161EF65D"/>
    <w:rsid w:val="176A6207"/>
    <w:rsid w:val="182FFAA7"/>
    <w:rsid w:val="18BF843C"/>
    <w:rsid w:val="18FB131C"/>
    <w:rsid w:val="19D2F31F"/>
    <w:rsid w:val="1A002687"/>
    <w:rsid w:val="1AB77E2C"/>
    <w:rsid w:val="1BECD81B"/>
    <w:rsid w:val="1BF70104"/>
    <w:rsid w:val="1C08B551"/>
    <w:rsid w:val="1C8743BA"/>
    <w:rsid w:val="1CC56984"/>
    <w:rsid w:val="1CDE7E86"/>
    <w:rsid w:val="1CF1C0B5"/>
    <w:rsid w:val="1D15A0A1"/>
    <w:rsid w:val="1D7D2C22"/>
    <w:rsid w:val="1DE9C4A6"/>
    <w:rsid w:val="1E2A0842"/>
    <w:rsid w:val="1E48D181"/>
    <w:rsid w:val="1E6DF31F"/>
    <w:rsid w:val="1EAD2114"/>
    <w:rsid w:val="1F61B612"/>
    <w:rsid w:val="1FBE8295"/>
    <w:rsid w:val="1FEBE05E"/>
    <w:rsid w:val="20A95AC7"/>
    <w:rsid w:val="20F598ED"/>
    <w:rsid w:val="215BC969"/>
    <w:rsid w:val="21EF9356"/>
    <w:rsid w:val="2253232E"/>
    <w:rsid w:val="22A3265C"/>
    <w:rsid w:val="2392F295"/>
    <w:rsid w:val="23959841"/>
    <w:rsid w:val="23D5896C"/>
    <w:rsid w:val="24526531"/>
    <w:rsid w:val="24C3201A"/>
    <w:rsid w:val="254EF679"/>
    <w:rsid w:val="25D8CDF6"/>
    <w:rsid w:val="265FAF31"/>
    <w:rsid w:val="26C91F9F"/>
    <w:rsid w:val="271A9F14"/>
    <w:rsid w:val="27C25FCD"/>
    <w:rsid w:val="287B251E"/>
    <w:rsid w:val="28F11DB0"/>
    <w:rsid w:val="28F707B4"/>
    <w:rsid w:val="29A3D005"/>
    <w:rsid w:val="29B02B94"/>
    <w:rsid w:val="2A30B5C9"/>
    <w:rsid w:val="2A42BD98"/>
    <w:rsid w:val="2ADC7AE3"/>
    <w:rsid w:val="2BFA36D6"/>
    <w:rsid w:val="2C095CDA"/>
    <w:rsid w:val="2D1F38C6"/>
    <w:rsid w:val="2D513A09"/>
    <w:rsid w:val="2E991D8C"/>
    <w:rsid w:val="2EED0A6A"/>
    <w:rsid w:val="2F0107C8"/>
    <w:rsid w:val="2F5224BA"/>
    <w:rsid w:val="31E38F2F"/>
    <w:rsid w:val="32434AF2"/>
    <w:rsid w:val="327A2AEF"/>
    <w:rsid w:val="34329DA9"/>
    <w:rsid w:val="347E8606"/>
    <w:rsid w:val="34F6231C"/>
    <w:rsid w:val="377A4F78"/>
    <w:rsid w:val="382527A0"/>
    <w:rsid w:val="38578832"/>
    <w:rsid w:val="38C1202A"/>
    <w:rsid w:val="39033095"/>
    <w:rsid w:val="39162737"/>
    <w:rsid w:val="392554DF"/>
    <w:rsid w:val="39AB7B7F"/>
    <w:rsid w:val="39B58EB9"/>
    <w:rsid w:val="3AE52C25"/>
    <w:rsid w:val="3BF80BC2"/>
    <w:rsid w:val="3D5CB9A3"/>
    <w:rsid w:val="3DC65AA8"/>
    <w:rsid w:val="3E6B1CBA"/>
    <w:rsid w:val="3EAEEBAB"/>
    <w:rsid w:val="3EC81A19"/>
    <w:rsid w:val="3EE27485"/>
    <w:rsid w:val="3EEA05D7"/>
    <w:rsid w:val="3F74D549"/>
    <w:rsid w:val="3F876B7B"/>
    <w:rsid w:val="4085D638"/>
    <w:rsid w:val="40909D90"/>
    <w:rsid w:val="41AA17EA"/>
    <w:rsid w:val="421DCB3E"/>
    <w:rsid w:val="423F1981"/>
    <w:rsid w:val="423F9279"/>
    <w:rsid w:val="4263C5D1"/>
    <w:rsid w:val="42AC69C2"/>
    <w:rsid w:val="42BF4A46"/>
    <w:rsid w:val="42CC3A9F"/>
    <w:rsid w:val="4323D334"/>
    <w:rsid w:val="438255DC"/>
    <w:rsid w:val="43AB14B4"/>
    <w:rsid w:val="43FF9632"/>
    <w:rsid w:val="4526BE0A"/>
    <w:rsid w:val="4591B3A0"/>
    <w:rsid w:val="466D9256"/>
    <w:rsid w:val="467AC686"/>
    <w:rsid w:val="47205E92"/>
    <w:rsid w:val="47414F65"/>
    <w:rsid w:val="47BB12E4"/>
    <w:rsid w:val="47F216CB"/>
    <w:rsid w:val="480962B7"/>
    <w:rsid w:val="480E725D"/>
    <w:rsid w:val="4855C6FF"/>
    <w:rsid w:val="489E49C3"/>
    <w:rsid w:val="48BDDB07"/>
    <w:rsid w:val="48D4B01C"/>
    <w:rsid w:val="48F57E07"/>
    <w:rsid w:val="49131B46"/>
    <w:rsid w:val="4B242899"/>
    <w:rsid w:val="4B3437B4"/>
    <w:rsid w:val="4B66AEFB"/>
    <w:rsid w:val="4BF5610F"/>
    <w:rsid w:val="4C5ECC56"/>
    <w:rsid w:val="4C82BF99"/>
    <w:rsid w:val="4D788D67"/>
    <w:rsid w:val="4DE9802A"/>
    <w:rsid w:val="4DE9BF2A"/>
    <w:rsid w:val="4E134822"/>
    <w:rsid w:val="4E487755"/>
    <w:rsid w:val="4EDD01F0"/>
    <w:rsid w:val="4F51EC32"/>
    <w:rsid w:val="4FB18952"/>
    <w:rsid w:val="4FC29D4A"/>
    <w:rsid w:val="4FDAC437"/>
    <w:rsid w:val="506C05F5"/>
    <w:rsid w:val="509A42F5"/>
    <w:rsid w:val="5143B879"/>
    <w:rsid w:val="51787346"/>
    <w:rsid w:val="51A38782"/>
    <w:rsid w:val="52069369"/>
    <w:rsid w:val="528112B2"/>
    <w:rsid w:val="52C49DA6"/>
    <w:rsid w:val="52F7CFE7"/>
    <w:rsid w:val="530FF33B"/>
    <w:rsid w:val="532CE9FF"/>
    <w:rsid w:val="540A0BCD"/>
    <w:rsid w:val="540A1E65"/>
    <w:rsid w:val="54606E07"/>
    <w:rsid w:val="547EB25F"/>
    <w:rsid w:val="5524BE58"/>
    <w:rsid w:val="55A514E3"/>
    <w:rsid w:val="55AF7487"/>
    <w:rsid w:val="55E8FFC0"/>
    <w:rsid w:val="5766B001"/>
    <w:rsid w:val="577B7E1B"/>
    <w:rsid w:val="57A46E18"/>
    <w:rsid w:val="58DCB5A5"/>
    <w:rsid w:val="58E07B4B"/>
    <w:rsid w:val="59C3C5B5"/>
    <w:rsid w:val="5A4673B0"/>
    <w:rsid w:val="5A9B4C1C"/>
    <w:rsid w:val="5ACCFCF7"/>
    <w:rsid w:val="5B1B50B1"/>
    <w:rsid w:val="5B54116D"/>
    <w:rsid w:val="5BB033D6"/>
    <w:rsid w:val="5BE1C93F"/>
    <w:rsid w:val="5C77EC1F"/>
    <w:rsid w:val="5F0FD9EC"/>
    <w:rsid w:val="5F1D4B99"/>
    <w:rsid w:val="5F9662E3"/>
    <w:rsid w:val="5FD2721A"/>
    <w:rsid w:val="6034F8E2"/>
    <w:rsid w:val="60B67A6E"/>
    <w:rsid w:val="6119B9C6"/>
    <w:rsid w:val="618AF2F5"/>
    <w:rsid w:val="62422CD1"/>
    <w:rsid w:val="62E1CC43"/>
    <w:rsid w:val="63AABBEC"/>
    <w:rsid w:val="640D3FF0"/>
    <w:rsid w:val="64ECCEB2"/>
    <w:rsid w:val="65E63FC3"/>
    <w:rsid w:val="662D0F83"/>
    <w:rsid w:val="670A57F0"/>
    <w:rsid w:val="67160816"/>
    <w:rsid w:val="67516069"/>
    <w:rsid w:val="6757A086"/>
    <w:rsid w:val="6767B705"/>
    <w:rsid w:val="677167CC"/>
    <w:rsid w:val="682283E9"/>
    <w:rsid w:val="6830DA56"/>
    <w:rsid w:val="689B0F18"/>
    <w:rsid w:val="68D8732A"/>
    <w:rsid w:val="6929D095"/>
    <w:rsid w:val="696CB6C5"/>
    <w:rsid w:val="69CD7405"/>
    <w:rsid w:val="69EB6F67"/>
    <w:rsid w:val="69FE61D8"/>
    <w:rsid w:val="6A115EE2"/>
    <w:rsid w:val="6A2CBB24"/>
    <w:rsid w:val="6A96063A"/>
    <w:rsid w:val="6B52DE90"/>
    <w:rsid w:val="6BA8747E"/>
    <w:rsid w:val="6BB2BF94"/>
    <w:rsid w:val="6BBDBB57"/>
    <w:rsid w:val="6BC657A0"/>
    <w:rsid w:val="6C22847B"/>
    <w:rsid w:val="6C856C57"/>
    <w:rsid w:val="6CA5574C"/>
    <w:rsid w:val="6D272098"/>
    <w:rsid w:val="6D36D25F"/>
    <w:rsid w:val="6D7104F8"/>
    <w:rsid w:val="6E504DA0"/>
    <w:rsid w:val="6EA42281"/>
    <w:rsid w:val="6FAEA1F5"/>
    <w:rsid w:val="6FC71E97"/>
    <w:rsid w:val="7052C150"/>
    <w:rsid w:val="7073CAA5"/>
    <w:rsid w:val="7099C8C3"/>
    <w:rsid w:val="70A3D3AA"/>
    <w:rsid w:val="70CA5CB2"/>
    <w:rsid w:val="70FE82CC"/>
    <w:rsid w:val="71642901"/>
    <w:rsid w:val="71799EE0"/>
    <w:rsid w:val="71FC2F63"/>
    <w:rsid w:val="731033BA"/>
    <w:rsid w:val="73E21128"/>
    <w:rsid w:val="748638CE"/>
    <w:rsid w:val="74998BA3"/>
    <w:rsid w:val="74BEB488"/>
    <w:rsid w:val="76C838B7"/>
    <w:rsid w:val="7815A222"/>
    <w:rsid w:val="78225089"/>
    <w:rsid w:val="78831602"/>
    <w:rsid w:val="79012149"/>
    <w:rsid w:val="7A11A79B"/>
    <w:rsid w:val="7A2FF83D"/>
    <w:rsid w:val="7A6B27CD"/>
    <w:rsid w:val="7A8C3CB5"/>
    <w:rsid w:val="7ABD6917"/>
    <w:rsid w:val="7ADA6929"/>
    <w:rsid w:val="7B0163E7"/>
    <w:rsid w:val="7BC1CF69"/>
    <w:rsid w:val="7C071B0C"/>
    <w:rsid w:val="7C19E571"/>
    <w:rsid w:val="7C50126A"/>
    <w:rsid w:val="7CB0E50B"/>
    <w:rsid w:val="7D659908"/>
    <w:rsid w:val="7DC10427"/>
    <w:rsid w:val="7DF80664"/>
    <w:rsid w:val="7E62F499"/>
    <w:rsid w:val="7EB1C248"/>
    <w:rsid w:val="7FA0E02D"/>
    <w:rsid w:val="7FBCF821"/>
    <w:rsid w:val="7FCAD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46D3C2"/>
  <w15:docId w15:val="{52896D98-BE63-4FDE-9DE9-65EA7472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6CB2"/>
    <w:pPr>
      <w:spacing w:before="120" w:after="120" w:line="240" w:lineRule="auto"/>
      <w:jc w:val="both"/>
      <w:outlineLvl w:val="0"/>
    </w:pPr>
    <w:rPr>
      <w:rFonts w:ascii="Arial" w:hAnsi="Arial" w:cs="Arial"/>
      <w:b/>
      <w:color w:val="1F4E79" w:themeColor="accent1" w:themeShade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1E4"/>
  </w:style>
  <w:style w:type="paragraph" w:styleId="Zpat">
    <w:name w:val="footer"/>
    <w:basedOn w:val="Normln"/>
    <w:link w:val="ZpatChar"/>
    <w:uiPriority w:val="99"/>
    <w:unhideWhenUsed/>
    <w:rsid w:val="00B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1E4"/>
  </w:style>
  <w:style w:type="paragraph" w:styleId="Odstavecseseznamem">
    <w:name w:val="List Paragraph"/>
    <w:basedOn w:val="Normln"/>
    <w:qFormat/>
    <w:rsid w:val="005E0B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94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297C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D29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9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9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9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9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9F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A6CB2"/>
    <w:rPr>
      <w:rFonts w:ascii="Arial" w:hAnsi="Arial" w:cs="Arial"/>
      <w:b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43A6-436B-4E65-86FB-CC2720DB5CAC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8de666df-5235-44e4-9e9e-17ca03fddb61"/>
    <ds:schemaRef ds:uri="http://purl.org/dc/elements/1.1/"/>
    <ds:schemaRef ds:uri="http://schemas.microsoft.com/office/2006/documentManagement/types"/>
    <ds:schemaRef ds:uri="http://schemas.microsoft.com/office/2006/metadata/properties"/>
    <ds:schemaRef ds:uri="ab261f9a-1435-400c-a97f-84e6a277532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DFA0B4-ADDA-4F47-A285-FBCA7D548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501E1-5419-4F28-8A6B-4E7CC8A19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1AC46-861B-4282-9FB0-C7FFCAC8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2326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1kristyna@post.cz</dc:creator>
  <cp:lastModifiedBy>Smolová Závorová Halka</cp:lastModifiedBy>
  <cp:revision>2</cp:revision>
  <dcterms:created xsi:type="dcterms:W3CDTF">2021-03-17T20:37:00Z</dcterms:created>
  <dcterms:modified xsi:type="dcterms:W3CDTF">2021-03-17T20:37:00Z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