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1878" w14:textId="77777777" w:rsidR="00762B38" w:rsidRPr="001A6CB2" w:rsidRDefault="1CF1C0B5" w:rsidP="00954F9E">
      <w:pPr>
        <w:spacing w:line="240" w:lineRule="auto"/>
        <w:rPr>
          <w:rFonts w:ascii="Arial" w:hAnsi="Arial" w:cs="Arial"/>
          <w:b/>
          <w:bCs/>
          <w:color w:val="1F4E79" w:themeColor="accent1" w:themeShade="80"/>
          <w:sz w:val="28"/>
          <w:szCs w:val="28"/>
        </w:rPr>
      </w:pPr>
      <w:r>
        <w:rPr>
          <w:rFonts w:ascii="Arial" w:hAnsi="Arial"/>
          <w:b/>
          <w:color w:val="1F4E79" w:themeColor="accent1" w:themeShade="80"/>
          <w:sz w:val="28"/>
        </w:rPr>
        <w:t>ÎNVĂŢĂMÂNTUL PRIMAR ÎN REPUBLICA CEHĂ</w:t>
      </w:r>
    </w:p>
    <w:p w14:paraId="631D6CFD" w14:textId="77777777" w:rsidR="004649EE" w:rsidRPr="00954F9E" w:rsidRDefault="004649EE" w:rsidP="001A6CB2">
      <w:pPr>
        <w:pStyle w:val="Nadpis1"/>
      </w:pPr>
      <w:r>
        <w:t>Carateristici</w:t>
      </w:r>
    </w:p>
    <w:p w14:paraId="7AEB04FE" w14:textId="77777777" w:rsidR="123F679B" w:rsidRPr="000367B9" w:rsidRDefault="004649EE" w:rsidP="25D8CDF6">
      <w:pPr>
        <w:spacing w:line="240" w:lineRule="auto"/>
        <w:jc w:val="both"/>
        <w:rPr>
          <w:rFonts w:ascii="Arial" w:hAnsi="Arial" w:cs="Arial"/>
          <w:sz w:val="24"/>
          <w:szCs w:val="24"/>
        </w:rPr>
      </w:pPr>
      <w:r>
        <w:rPr>
          <w:rFonts w:ascii="Arial" w:hAnsi="Arial"/>
          <w:sz w:val="24"/>
        </w:rPr>
        <w:t>Învăţământul primar din Republica Cehă reprezintă continuarea învăţământului preşcolar şi a educaţiei în familie.</w:t>
      </w:r>
      <w:r w:rsidR="00913065">
        <w:rPr>
          <w:rFonts w:ascii="Arial" w:hAnsi="Arial"/>
          <w:sz w:val="24"/>
        </w:rPr>
        <w:t xml:space="preserve"> </w:t>
      </w:r>
      <w:r>
        <w:rPr>
          <w:rFonts w:ascii="Arial" w:hAnsi="Arial"/>
          <w:sz w:val="24"/>
        </w:rPr>
        <w:t>Sistemul de documente curriculare are două niveluri – de stat şi şcolar.</w:t>
      </w:r>
      <w:r w:rsidR="00913065">
        <w:rPr>
          <w:rFonts w:ascii="Arial" w:hAnsi="Arial"/>
          <w:sz w:val="24"/>
        </w:rPr>
        <w:t xml:space="preserve"> </w:t>
      </w:r>
      <w:r>
        <w:rPr>
          <w:rFonts w:ascii="Arial" w:hAnsi="Arial"/>
          <w:sz w:val="24"/>
        </w:rPr>
        <w:t>Planul-cadru de învăţământ defineşte programa obligatorie pentru educaţia la nivel de stat.</w:t>
      </w:r>
      <w:r w:rsidR="00913065">
        <w:rPr>
          <w:rFonts w:ascii="Arial" w:hAnsi="Arial"/>
          <w:sz w:val="24"/>
        </w:rPr>
        <w:t xml:space="preserve"> </w:t>
      </w:r>
      <w:r>
        <w:rPr>
          <w:rFonts w:ascii="Arial" w:hAnsi="Arial"/>
          <w:sz w:val="24"/>
        </w:rPr>
        <w:t>Pe baza acestui plan-cadru, şcolile elaborează propriile programe şcolare (ŠVP).</w:t>
      </w:r>
    </w:p>
    <w:p w14:paraId="252B715F" w14:textId="77777777" w:rsidR="001807C9" w:rsidRPr="001A6CB2" w:rsidRDefault="004649EE" w:rsidP="001A6CB2">
      <w:pPr>
        <w:pStyle w:val="Nadpis1"/>
      </w:pPr>
      <w:r>
        <w:t>Obiective</w:t>
      </w:r>
    </w:p>
    <w:p w14:paraId="0EA90EF9"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permită elevilor să îşi însuşească strategii de învăţare şi să îi motiveze pentru învăţarea pe tot parcursul vieţii;</w:t>
      </w:r>
    </w:p>
    <w:p w14:paraId="06B0288C"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încurajeze elevii să gândească creativ, logic şi să rezolve problemele;</w:t>
      </w:r>
    </w:p>
    <w:p w14:paraId="2F103E47"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orienteze elevii spre o comunicare cuprinzătoare, eficientă şi deschisă;</w:t>
      </w:r>
    </w:p>
    <w:p w14:paraId="1D320535"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dezvolte capacitatea elevilor de a coopera şi de a respecta munca şi realizările lor şi ale celorlalţi;</w:t>
      </w:r>
    </w:p>
    <w:p w14:paraId="22FE8CCF"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pregătească elevii să se manifeste ca personalităţi independente, libere şi responsabile, să îşi exercite drepturile şi să îşi îndeplinească obligaţiile;</w:t>
      </w:r>
    </w:p>
    <w:p w14:paraId="1A6CB0C7"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creeze nevoia elevilor de a manifesta sentimente pozitive în comportament, acţiuni şi în trăirea situaţiilor de zi cu zi; să dezvolte receptivitatea şi relaţii sensibile cu oamenii, mediul şi natura;</w:t>
      </w:r>
    </w:p>
    <w:p w14:paraId="56C67205"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îi înveţe pe elevi să dezvolte, să protejeze în mod activ sănătatea fizică, mentală şi socială şi să fie responsabili pentru acestea;</w:t>
      </w:r>
    </w:p>
    <w:p w14:paraId="16111EB5"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orienteze elevii spre toleranţă şi condescendenţă faţă de alţi oameni, faţă de culturile şi valorile lor spirituale, să îi înveţe să trăiască împreună cu alţi oameni;</w:t>
      </w:r>
    </w:p>
    <w:p w14:paraId="29D3C705" w14:textId="77777777" w:rsidR="00C52F4F" w:rsidRPr="000367B9" w:rsidRDefault="001807C9" w:rsidP="25D8CDF6">
      <w:pPr>
        <w:spacing w:after="0" w:line="240" w:lineRule="auto"/>
        <w:jc w:val="both"/>
        <w:rPr>
          <w:rFonts w:ascii="Arial" w:hAnsi="Arial" w:cs="Arial"/>
          <w:sz w:val="24"/>
          <w:szCs w:val="24"/>
        </w:rPr>
      </w:pPr>
      <w:r>
        <w:rPr>
          <w:rFonts w:ascii="Arial" w:hAnsi="Arial"/>
          <w:sz w:val="24"/>
        </w:rPr>
        <w:t>- să ajute elevii să îşi cunoască şi să îşi dezvolte propriile abilităţi în conformitate cu posibilităţile reale şi să le aplice împreună cu cunoştinţele şi abilităţile dobândite la luarea deciziilor cu privire la propria viaţă şi orientarea profesională;</w:t>
      </w:r>
    </w:p>
    <w:p w14:paraId="3C86C64F" w14:textId="77777777" w:rsidR="004649EE" w:rsidRPr="000367B9" w:rsidRDefault="001807C9" w:rsidP="25D8CDF6">
      <w:pPr>
        <w:spacing w:after="0" w:line="240" w:lineRule="auto"/>
        <w:jc w:val="both"/>
        <w:rPr>
          <w:rFonts w:ascii="Arial" w:hAnsi="Arial" w:cs="Arial"/>
          <w:sz w:val="24"/>
          <w:szCs w:val="24"/>
        </w:rPr>
      </w:pPr>
      <w:r>
        <w:rPr>
          <w:rFonts w:ascii="Arial" w:hAnsi="Arial"/>
          <w:sz w:val="24"/>
        </w:rPr>
        <w:t xml:space="preserve">- să ajute elevii să se orienteze în mediul digital şi să îi conducă spre utilizarea sigură, cu încredere în sine, critică şi creativă a tehnologiilor digitale în timpul muncii, la învăţare, în timpul liber şi la implicarea în societate şi în viaţa civică. </w:t>
      </w:r>
    </w:p>
    <w:p w14:paraId="1972A715" w14:textId="77777777" w:rsidR="008735FB" w:rsidRPr="000367B9" w:rsidRDefault="008735FB" w:rsidP="001A6CB2">
      <w:pPr>
        <w:pStyle w:val="Nadpis1"/>
        <w:rPr>
          <w:rFonts w:eastAsia="Times New Roman"/>
          <w:color w:val="2F2F2F"/>
        </w:rPr>
      </w:pPr>
      <w:r>
        <w:t>Organizarea învăţământului primar</w:t>
      </w:r>
    </w:p>
    <w:p w14:paraId="5E80970F" w14:textId="77777777" w:rsidR="008735FB" w:rsidRPr="000367B9" w:rsidRDefault="008735FB" w:rsidP="00454E2F">
      <w:pPr>
        <w:shd w:val="clear" w:color="auto" w:fill="FFFFFF"/>
        <w:spacing w:after="0" w:line="240" w:lineRule="auto"/>
        <w:jc w:val="both"/>
        <w:rPr>
          <w:rFonts w:ascii="Arial" w:eastAsia="Times New Roman" w:hAnsi="Arial" w:cs="Arial"/>
          <w:color w:val="2F2F2F"/>
          <w:sz w:val="24"/>
          <w:szCs w:val="24"/>
        </w:rPr>
      </w:pPr>
      <w:r>
        <w:rPr>
          <w:rFonts w:ascii="Arial" w:hAnsi="Arial"/>
          <w:b/>
          <w:sz w:val="24"/>
        </w:rPr>
        <w:t xml:space="preserve">Anul şcolar </w:t>
      </w:r>
      <w:r>
        <w:rPr>
          <w:rFonts w:ascii="Arial" w:hAnsi="Arial"/>
          <w:sz w:val="24"/>
        </w:rPr>
        <w:t>începe la data de</w:t>
      </w:r>
      <w:r>
        <w:rPr>
          <w:rFonts w:ascii="Arial" w:hAnsi="Arial"/>
          <w:color w:val="2F2F2F"/>
          <w:sz w:val="24"/>
        </w:rPr>
        <w:t xml:space="preserve"> 1.9.</w:t>
      </w:r>
      <w:r w:rsidR="00913065">
        <w:rPr>
          <w:rFonts w:ascii="Arial" w:hAnsi="Arial"/>
          <w:color w:val="2F2F2F"/>
          <w:sz w:val="24"/>
        </w:rPr>
        <w:t xml:space="preserve"> </w:t>
      </w:r>
      <w:r>
        <w:rPr>
          <w:rFonts w:ascii="Arial" w:hAnsi="Arial"/>
          <w:color w:val="2F2F2F"/>
          <w:sz w:val="24"/>
        </w:rPr>
        <w:t>şi se încheie la data de 31.8. a următorului an calendaristic.</w:t>
      </w:r>
      <w:r w:rsidR="00913065">
        <w:rPr>
          <w:rFonts w:ascii="Arial" w:hAnsi="Arial"/>
          <w:color w:val="2F2F2F"/>
          <w:sz w:val="24"/>
        </w:rPr>
        <w:t xml:space="preserve"> </w:t>
      </w:r>
      <w:r>
        <w:rPr>
          <w:rFonts w:ascii="Arial" w:hAnsi="Arial"/>
          <w:b/>
          <w:color w:val="2F2F2F"/>
          <w:sz w:val="24"/>
        </w:rPr>
        <w:t>Vacanţa de vară</w:t>
      </w:r>
      <w:r>
        <w:rPr>
          <w:rFonts w:ascii="Arial" w:hAnsi="Arial"/>
          <w:color w:val="2F2F2F"/>
          <w:sz w:val="24"/>
        </w:rPr>
        <w:t xml:space="preserve"> începe la 1.7. şi durează până pe 31.8.</w:t>
      </w:r>
    </w:p>
    <w:p w14:paraId="063010C4" w14:textId="77777777" w:rsidR="008735FB" w:rsidRPr="000367B9" w:rsidRDefault="008735FB" w:rsidP="008735FB">
      <w:pPr>
        <w:shd w:val="clear" w:color="auto" w:fill="FFFFFF"/>
        <w:spacing w:after="0" w:line="240" w:lineRule="auto"/>
        <w:jc w:val="both"/>
        <w:rPr>
          <w:rFonts w:ascii="Arial" w:eastAsia="Times New Roman" w:hAnsi="Arial" w:cs="Arial"/>
          <w:color w:val="2F2F2F"/>
          <w:sz w:val="24"/>
          <w:szCs w:val="24"/>
          <w:lang w:eastAsia="cs-CZ"/>
        </w:rPr>
      </w:pPr>
    </w:p>
    <w:p w14:paraId="7CFFDB68" w14:textId="77777777" w:rsidR="003554EC" w:rsidRPr="000367B9" w:rsidRDefault="008735FB" w:rsidP="003554EC">
      <w:pPr>
        <w:shd w:val="clear" w:color="auto" w:fill="FFFFFF"/>
        <w:spacing w:after="0" w:line="240" w:lineRule="auto"/>
        <w:jc w:val="both"/>
        <w:rPr>
          <w:rFonts w:ascii="Arial" w:eastAsia="Times New Roman" w:hAnsi="Arial" w:cs="Arial"/>
          <w:color w:val="2F2F2F"/>
          <w:sz w:val="24"/>
          <w:szCs w:val="24"/>
        </w:rPr>
      </w:pPr>
      <w:r>
        <w:rPr>
          <w:rFonts w:ascii="Arial" w:hAnsi="Arial"/>
          <w:color w:val="2F2F2F"/>
          <w:sz w:val="24"/>
        </w:rPr>
        <w:t>La vârsta de 6-7 ani, copiii încep şcoala primară, având obligativitatea aşa-numitei</w:t>
      </w:r>
      <w:r>
        <w:rPr>
          <w:rFonts w:ascii="Arial" w:hAnsi="Arial"/>
          <w:b/>
          <w:bCs/>
          <w:color w:val="2F2F2F"/>
          <w:sz w:val="24"/>
        </w:rPr>
        <w:t xml:space="preserve"> şcolarizări obligatorii</w:t>
      </w:r>
      <w:r>
        <w:rPr>
          <w:rFonts w:ascii="Arial" w:hAnsi="Arial"/>
          <w:color w:val="2F2F2F"/>
          <w:sz w:val="24"/>
        </w:rPr>
        <w:t>.</w:t>
      </w:r>
      <w:r w:rsidR="00913065">
        <w:rPr>
          <w:rFonts w:ascii="Arial" w:hAnsi="Arial"/>
          <w:color w:val="2F2F2F"/>
          <w:sz w:val="24"/>
        </w:rPr>
        <w:t xml:space="preserve"> </w:t>
      </w:r>
      <w:r>
        <w:rPr>
          <w:rFonts w:ascii="Arial" w:hAnsi="Arial"/>
          <w:color w:val="2F2F2F"/>
          <w:sz w:val="24"/>
        </w:rPr>
        <w:t>Şcolarizarea obligatorie durează 9 ani şi este valabilă pentru toţi elevii, inclusiv pentru străinii care vin în Republica Cehă pentru o perioadă de peste 90 de zile.</w:t>
      </w:r>
      <w:r w:rsidR="00913065">
        <w:rPr>
          <w:rFonts w:ascii="Arial" w:hAnsi="Arial"/>
          <w:color w:val="2F2F2F"/>
          <w:sz w:val="24"/>
        </w:rPr>
        <w:t xml:space="preserve"> </w:t>
      </w:r>
      <w:r>
        <w:rPr>
          <w:rFonts w:ascii="Arial" w:hAnsi="Arial"/>
          <w:b/>
          <w:bCs/>
          <w:color w:val="2F2F2F"/>
          <w:sz w:val="24"/>
        </w:rPr>
        <w:t>Şcolarizarea obligatorie începe la începutul anului şcolar care urmează după data în care copilul împlineşte vârsta de şase ani, cu excepţia cazului în care se acordă amânarea înscrierii la şcoală.</w:t>
      </w:r>
    </w:p>
    <w:p w14:paraId="7E912B6D" w14:textId="77777777" w:rsidR="003554EC" w:rsidRPr="000367B9" w:rsidRDefault="003554EC" w:rsidP="003554EC">
      <w:pPr>
        <w:shd w:val="clear" w:color="auto" w:fill="FFFFFF" w:themeFill="background1"/>
        <w:spacing w:after="0" w:line="240" w:lineRule="auto"/>
        <w:jc w:val="both"/>
        <w:rPr>
          <w:rFonts w:ascii="Arial" w:eastAsia="Times New Roman" w:hAnsi="Arial" w:cs="Arial"/>
          <w:color w:val="2F2F2F"/>
          <w:sz w:val="24"/>
          <w:szCs w:val="24"/>
          <w:lang w:eastAsia="cs-CZ"/>
        </w:rPr>
      </w:pPr>
    </w:p>
    <w:p w14:paraId="223BDE2C" w14:textId="77777777" w:rsidR="00454E2F" w:rsidRPr="000367B9" w:rsidRDefault="003554EC" w:rsidP="003554EC">
      <w:pPr>
        <w:shd w:val="clear" w:color="auto" w:fill="FFFFFF" w:themeFill="background1"/>
        <w:spacing w:after="0" w:line="240" w:lineRule="auto"/>
        <w:jc w:val="both"/>
        <w:rPr>
          <w:rFonts w:ascii="Arial" w:eastAsia="Times New Roman" w:hAnsi="Arial" w:cs="Arial"/>
          <w:color w:val="2F2F2F"/>
          <w:sz w:val="24"/>
          <w:szCs w:val="24"/>
        </w:rPr>
      </w:pPr>
      <w:r>
        <w:rPr>
          <w:rFonts w:ascii="Arial" w:hAnsi="Arial"/>
          <w:color w:val="2F2F2F"/>
          <w:sz w:val="24"/>
        </w:rPr>
        <w:t>Reprezentantul legal este obligat să înregistreze copilul pentru</w:t>
      </w:r>
      <w:r>
        <w:rPr>
          <w:rFonts w:ascii="Arial" w:hAnsi="Arial"/>
          <w:b/>
          <w:bCs/>
          <w:color w:val="2F2F2F"/>
          <w:sz w:val="24"/>
        </w:rPr>
        <w:t xml:space="preserve"> înscrierea în învăţământul primar obligatoriu</w:t>
      </w:r>
      <w:r w:rsidR="00913065">
        <w:rPr>
          <w:rFonts w:ascii="Arial" w:hAnsi="Arial"/>
          <w:b/>
          <w:bCs/>
          <w:color w:val="2F2F2F"/>
          <w:sz w:val="24"/>
        </w:rPr>
        <w:t xml:space="preserve"> </w:t>
      </w:r>
      <w:r>
        <w:rPr>
          <w:rFonts w:ascii="Arial" w:hAnsi="Arial"/>
          <w:color w:val="2F2F2F"/>
          <w:sz w:val="24"/>
        </w:rPr>
        <w:t xml:space="preserve">şi asta în perioada cuprinsă între </w:t>
      </w:r>
      <w:r>
        <w:rPr>
          <w:rFonts w:ascii="Arial" w:hAnsi="Arial"/>
          <w:b/>
          <w:bCs/>
          <w:color w:val="2F2F2F"/>
          <w:sz w:val="24"/>
        </w:rPr>
        <w:t>1 şi 30 aprilie</w:t>
      </w:r>
      <w:r>
        <w:rPr>
          <w:rFonts w:ascii="Arial" w:hAnsi="Arial"/>
          <w:color w:val="2F2F2F"/>
          <w:sz w:val="24"/>
        </w:rPr>
        <w:t xml:space="preserve"> a anului calendaristic în care copilul urmează să înceapă frecvenţa şcolară obligatorie. </w:t>
      </w:r>
    </w:p>
    <w:p w14:paraId="6DC71546" w14:textId="77777777" w:rsidR="00454E2F" w:rsidRPr="000367B9" w:rsidRDefault="00454E2F" w:rsidP="00454E2F">
      <w:pPr>
        <w:shd w:val="clear" w:color="auto" w:fill="FFFFFF"/>
        <w:spacing w:after="0" w:line="240" w:lineRule="auto"/>
        <w:jc w:val="both"/>
        <w:rPr>
          <w:rFonts w:ascii="Arial" w:eastAsia="Times New Roman" w:hAnsi="Arial" w:cs="Arial"/>
          <w:color w:val="2F2F2F"/>
          <w:sz w:val="24"/>
          <w:szCs w:val="24"/>
          <w:lang w:eastAsia="cs-CZ"/>
        </w:rPr>
      </w:pPr>
    </w:p>
    <w:p w14:paraId="09880FBA" w14:textId="77777777" w:rsidR="008735FB" w:rsidRPr="000367B9" w:rsidRDefault="00D7682B" w:rsidP="25D8CDF6">
      <w:pPr>
        <w:shd w:val="clear" w:color="auto" w:fill="FFFFFF" w:themeFill="background1"/>
        <w:spacing w:after="0" w:line="240" w:lineRule="auto"/>
        <w:jc w:val="both"/>
        <w:rPr>
          <w:rFonts w:ascii="Arial" w:eastAsia="Times New Roman" w:hAnsi="Arial" w:cs="Arial"/>
          <w:color w:val="2F2F2F"/>
          <w:sz w:val="24"/>
          <w:szCs w:val="24"/>
        </w:rPr>
      </w:pPr>
      <w:r>
        <w:rPr>
          <w:rFonts w:ascii="Arial" w:hAnsi="Arial"/>
          <w:color w:val="2F2F2F"/>
          <w:sz w:val="24"/>
        </w:rPr>
        <w:t xml:space="preserve">Dreptul la </w:t>
      </w:r>
      <w:r>
        <w:rPr>
          <w:rFonts w:ascii="Arial" w:hAnsi="Arial"/>
          <w:b/>
          <w:bCs/>
          <w:color w:val="2F2F2F"/>
          <w:sz w:val="24"/>
        </w:rPr>
        <w:t>admiterea copilului la şcoala primară</w:t>
      </w:r>
      <w:r>
        <w:rPr>
          <w:rFonts w:ascii="Arial" w:hAnsi="Arial"/>
          <w:color w:val="2F2F2F"/>
          <w:sz w:val="24"/>
        </w:rPr>
        <w:t xml:space="preserve"> este revenit prin lege, iar şcoala este stabilită în funcţie de locul de reşedință al elevului (aşa-numita şcoală de </w:t>
      </w:r>
      <w:r>
        <w:rPr>
          <w:rFonts w:ascii="Arial" w:hAnsi="Arial"/>
          <w:color w:val="2F2F2F"/>
          <w:sz w:val="24"/>
        </w:rPr>
        <w:lastRenderedPageBreak/>
        <w:t>circumscripţie – şcoala alocată adresei la care copilul are înregistrată reşedinţa).</w:t>
      </w:r>
      <w:r w:rsidR="00913065">
        <w:rPr>
          <w:rFonts w:ascii="Arial" w:hAnsi="Arial"/>
          <w:color w:val="2F2F2F"/>
          <w:sz w:val="24"/>
        </w:rPr>
        <w:t xml:space="preserve"> </w:t>
      </w:r>
      <w:r>
        <w:rPr>
          <w:rFonts w:ascii="Arial" w:hAnsi="Arial"/>
          <w:color w:val="2F2F2F"/>
          <w:sz w:val="24"/>
        </w:rPr>
        <w:t>Şcoala nu poate refuza admiterea copilului din alte motive decât lipsa de capacitate.</w:t>
      </w:r>
      <w:r w:rsidR="00913065">
        <w:rPr>
          <w:rFonts w:ascii="Arial" w:hAnsi="Arial"/>
          <w:color w:val="2F2F2F"/>
          <w:sz w:val="24"/>
        </w:rPr>
        <w:t xml:space="preserve"> </w:t>
      </w:r>
      <w:r>
        <w:rPr>
          <w:rFonts w:ascii="Arial" w:hAnsi="Arial"/>
          <w:color w:val="2F2F2F"/>
          <w:sz w:val="24"/>
        </w:rPr>
        <w:t>În cazul lipsei de capacitate, trebuie contactat Departamentul de Educaţie al Autorităţii Municipale sau Locale.</w:t>
      </w:r>
      <w:r w:rsidR="00913065">
        <w:rPr>
          <w:rFonts w:ascii="Arial" w:hAnsi="Arial"/>
          <w:color w:val="2F2F2F"/>
          <w:sz w:val="24"/>
        </w:rPr>
        <w:t xml:space="preserve"> </w:t>
      </w:r>
      <w:r>
        <w:rPr>
          <w:rFonts w:ascii="Arial" w:hAnsi="Arial"/>
          <w:color w:val="2F2F2F"/>
          <w:sz w:val="24"/>
        </w:rPr>
        <w:t>Admiterea unui copil străin la şcoala primară nu poate fi refuzată pe motivul că nu cunoaşte limba cehă. Copilul poate fi înscris şi la o altă şcoală decât şcoala de circumscripţie, dar admiterea depinde de capacitatea liberă şi de îndeplinirea criteriilor de admitere la şcoala în cauză.</w:t>
      </w:r>
    </w:p>
    <w:p w14:paraId="43CFF842" w14:textId="77777777" w:rsidR="008735FB" w:rsidRPr="000367B9" w:rsidRDefault="008735FB" w:rsidP="008735FB">
      <w:pPr>
        <w:shd w:val="clear" w:color="auto" w:fill="FFFFFF"/>
        <w:spacing w:after="0" w:line="240" w:lineRule="auto"/>
        <w:jc w:val="both"/>
        <w:rPr>
          <w:rFonts w:ascii="Arial" w:eastAsia="Times New Roman" w:hAnsi="Arial" w:cs="Arial"/>
          <w:b/>
          <w:bCs/>
          <w:color w:val="2F2F2F"/>
          <w:sz w:val="24"/>
          <w:szCs w:val="24"/>
          <w:lang w:eastAsia="cs-CZ"/>
        </w:rPr>
      </w:pPr>
    </w:p>
    <w:p w14:paraId="1C73E3D4" w14:textId="77777777" w:rsidR="008735FB" w:rsidRPr="000367B9" w:rsidRDefault="008735FB" w:rsidP="25D8CDF6">
      <w:pPr>
        <w:shd w:val="clear" w:color="auto" w:fill="FFFFFF" w:themeFill="background1"/>
        <w:spacing w:after="0" w:line="240" w:lineRule="auto"/>
        <w:jc w:val="both"/>
        <w:rPr>
          <w:rFonts w:ascii="Arial" w:eastAsia="Times New Roman" w:hAnsi="Arial" w:cs="Arial"/>
          <w:color w:val="2F2F2F"/>
          <w:sz w:val="24"/>
          <w:szCs w:val="24"/>
        </w:rPr>
      </w:pPr>
      <w:r>
        <w:rPr>
          <w:rFonts w:ascii="Arial" w:hAnsi="Arial"/>
          <w:color w:val="2F2F2F"/>
          <w:sz w:val="24"/>
        </w:rPr>
        <w:t xml:space="preserve">Dacă copilul nu este suficient pregătit pentru a intra în clasa I, se poate solicita aşa-numita </w:t>
      </w:r>
      <w:r>
        <w:rPr>
          <w:rFonts w:ascii="Arial" w:hAnsi="Arial"/>
          <w:b/>
          <w:bCs/>
          <w:color w:val="2F2F2F"/>
          <w:sz w:val="24"/>
        </w:rPr>
        <w:t>amânare a înscrierii în învăţământul primar</w:t>
      </w:r>
      <w:r>
        <w:rPr>
          <w:rFonts w:ascii="Arial" w:hAnsi="Arial"/>
          <w:color w:val="2F2F2F"/>
          <w:sz w:val="24"/>
        </w:rPr>
        <w:t xml:space="preserve"> sau înscrierea acestuia în </w:t>
      </w:r>
      <w:r>
        <w:rPr>
          <w:rFonts w:ascii="Arial" w:hAnsi="Arial"/>
          <w:b/>
          <w:bCs/>
          <w:color w:val="2F2F2F"/>
          <w:sz w:val="24"/>
        </w:rPr>
        <w:t>clasa pregătitoare</w:t>
      </w:r>
      <w:r>
        <w:rPr>
          <w:rFonts w:ascii="Arial" w:hAnsi="Arial"/>
          <w:color w:val="2F2F2F"/>
          <w:sz w:val="24"/>
        </w:rPr>
        <w:t>.</w:t>
      </w:r>
      <w:r w:rsidR="00913065">
        <w:rPr>
          <w:rFonts w:ascii="Arial" w:hAnsi="Arial"/>
          <w:color w:val="2F2F2F"/>
          <w:sz w:val="24"/>
        </w:rPr>
        <w:t xml:space="preserve"> </w:t>
      </w:r>
      <w:r>
        <w:rPr>
          <w:rFonts w:ascii="Arial" w:hAnsi="Arial"/>
          <w:color w:val="2F2F2F"/>
          <w:sz w:val="24"/>
        </w:rPr>
        <w:t>Reprezentantul legal solicită amânarea înscrierii în învăţământul primar la înscriere.</w:t>
      </w:r>
      <w:r w:rsidR="00913065">
        <w:rPr>
          <w:rFonts w:ascii="Arial" w:hAnsi="Arial"/>
          <w:color w:val="2F2F2F"/>
          <w:sz w:val="24"/>
        </w:rPr>
        <w:t xml:space="preserve"> </w:t>
      </w:r>
      <w:r>
        <w:rPr>
          <w:rFonts w:ascii="Arial" w:hAnsi="Arial"/>
          <w:color w:val="2F2F2F"/>
          <w:sz w:val="24"/>
        </w:rPr>
        <w:t>Cererea se prezintă în scris directorului şcolii şi trebuie să fie însoţită de recomandarea unităţii de consiliere şcolară (unde părintele se programează cu copilul, având posibilitatea alegerii unităţii de consiliere şcolară) şi a medicului specialist sau a psihologului clinic (este suficientă şi recomandarea medicului pediatru).</w:t>
      </w:r>
      <w:r w:rsidR="00913065">
        <w:rPr>
          <w:rFonts w:ascii="Arial" w:hAnsi="Arial"/>
          <w:color w:val="2F2F2F"/>
          <w:sz w:val="24"/>
        </w:rPr>
        <w:t xml:space="preserve"> </w:t>
      </w:r>
      <w:r>
        <w:rPr>
          <w:rFonts w:ascii="Arial" w:hAnsi="Arial"/>
          <w:color w:val="2F2F2F"/>
          <w:sz w:val="24"/>
        </w:rPr>
        <w:t>Reprezentantul legal al copilului trebuie să solicite amânarea înscrierii în învăţământul primar cel mai târziu până la data de 31 mai a anului calendaristic în care copilul ar trebui să înceapă şcolarizarea obligatorie.</w:t>
      </w:r>
    </w:p>
    <w:p w14:paraId="24F80C6A" w14:textId="77777777" w:rsidR="004F6556" w:rsidRPr="000367B9" w:rsidRDefault="004F6556" w:rsidP="004F6556">
      <w:pPr>
        <w:shd w:val="clear" w:color="auto" w:fill="FFFFFF"/>
        <w:spacing w:after="0" w:line="240" w:lineRule="auto"/>
        <w:jc w:val="both"/>
        <w:rPr>
          <w:rFonts w:ascii="Arial" w:eastAsia="Times New Roman" w:hAnsi="Arial" w:cs="Arial"/>
          <w:color w:val="2F2F2F"/>
          <w:sz w:val="24"/>
          <w:szCs w:val="24"/>
          <w:lang w:eastAsia="cs-CZ"/>
        </w:rPr>
      </w:pPr>
    </w:p>
    <w:p w14:paraId="5B011486" w14:textId="77777777" w:rsidR="00495402" w:rsidRPr="000367B9" w:rsidRDefault="00682802" w:rsidP="00495402">
      <w:pPr>
        <w:jc w:val="both"/>
        <w:rPr>
          <w:rFonts w:ascii="Arial" w:eastAsia="Times New Roman" w:hAnsi="Arial" w:cs="Arial"/>
          <w:color w:val="2F2F2F"/>
          <w:sz w:val="24"/>
          <w:szCs w:val="24"/>
        </w:rPr>
      </w:pPr>
      <w:r>
        <w:rPr>
          <w:rFonts w:ascii="Arial" w:hAnsi="Arial"/>
          <w:color w:val="2F2F2F"/>
          <w:sz w:val="24"/>
        </w:rPr>
        <w:t>În Republica Cehă există şi un sistem de educaţie specială destinat elevilor cu nevoi educaţionale speciale (care are la bază, de exemplu, pe dizabilităţi mentale, vizuale, auditive sau de vorbire).</w:t>
      </w:r>
      <w:r w:rsidR="00913065">
        <w:rPr>
          <w:rFonts w:ascii="Arial" w:hAnsi="Arial"/>
          <w:color w:val="2F2F2F"/>
          <w:sz w:val="24"/>
        </w:rPr>
        <w:t xml:space="preserve"> </w:t>
      </w:r>
      <w:r>
        <w:rPr>
          <w:rFonts w:ascii="Arial" w:hAnsi="Arial"/>
          <w:color w:val="2F2F2F"/>
          <w:sz w:val="24"/>
        </w:rPr>
        <w:t>Cu toate acestea, este preferată educaţia tuturor elevilor în şcolile obişnuite.</w:t>
      </w:r>
      <w:r w:rsidR="00913065">
        <w:rPr>
          <w:rFonts w:ascii="Arial" w:hAnsi="Arial"/>
          <w:color w:val="2F2F2F"/>
          <w:sz w:val="24"/>
        </w:rPr>
        <w:t xml:space="preserve"> </w:t>
      </w:r>
      <w:r>
        <w:rPr>
          <w:rFonts w:ascii="Arial" w:hAnsi="Arial"/>
          <w:color w:val="2F2F2F"/>
          <w:sz w:val="24"/>
        </w:rPr>
        <w:t>Plasarea unui copil într-o şcoală specială trebuie confirmată de medic şi de centrul de consiliere şi poate avea loc numai cu acordul reprezentantului legal.</w:t>
      </w:r>
      <w:r w:rsidR="00913065">
        <w:rPr>
          <w:rFonts w:ascii="Arial" w:hAnsi="Arial"/>
          <w:color w:val="2F2F2F"/>
          <w:sz w:val="24"/>
        </w:rPr>
        <w:t xml:space="preserve"> </w:t>
      </w:r>
      <w:r>
        <w:rPr>
          <w:rFonts w:ascii="Arial" w:hAnsi="Arial"/>
          <w:color w:val="2F2F2F"/>
          <w:sz w:val="24"/>
        </w:rPr>
        <w:t xml:space="preserve">Cunoaşterea insuficientă a limbii cehe nu este un motiv pentru plasarea copilului în sistemul de educaţie specială. </w:t>
      </w:r>
    </w:p>
    <w:p w14:paraId="537D4699" w14:textId="77777777" w:rsidR="00E4468C" w:rsidRPr="000367B9" w:rsidRDefault="00954F9E" w:rsidP="000367B9">
      <w:pPr>
        <w:spacing w:before="120" w:after="120" w:line="240" w:lineRule="auto"/>
        <w:jc w:val="both"/>
        <w:rPr>
          <w:rFonts w:ascii="Arial" w:hAnsi="Arial" w:cs="Arial"/>
          <w:color w:val="2E74B5" w:themeColor="accent1" w:themeShade="BF"/>
          <w:sz w:val="24"/>
          <w:szCs w:val="24"/>
        </w:rPr>
      </w:pPr>
      <w:r>
        <w:rPr>
          <w:rFonts w:ascii="Arial" w:hAnsi="Arial"/>
          <w:b/>
          <w:color w:val="2E74B5" w:themeColor="accent1" w:themeShade="BF"/>
          <w:sz w:val="28"/>
        </w:rPr>
        <w:t>ŞCOALA PRIMARĂ</w:t>
      </w:r>
    </w:p>
    <w:p w14:paraId="080A4755" w14:textId="77777777" w:rsidR="00495402" w:rsidRPr="000367B9" w:rsidRDefault="00F57418" w:rsidP="25D8CDF6">
      <w:pPr>
        <w:spacing w:line="240" w:lineRule="auto"/>
        <w:jc w:val="both"/>
        <w:rPr>
          <w:rFonts w:ascii="Arial" w:hAnsi="Arial" w:cs="Arial"/>
          <w:sz w:val="24"/>
          <w:szCs w:val="24"/>
        </w:rPr>
      </w:pPr>
      <w:r>
        <w:rPr>
          <w:rFonts w:ascii="Arial" w:hAnsi="Arial"/>
          <w:sz w:val="24"/>
        </w:rPr>
        <w:t>Şcoala primară este frecventată, de regulă, de elevi cu vârsta cuprinsă între 6-15 ani.</w:t>
      </w:r>
      <w:r w:rsidR="00913065">
        <w:rPr>
          <w:rFonts w:ascii="Arial" w:hAnsi="Arial"/>
          <w:sz w:val="24"/>
        </w:rPr>
        <w:t xml:space="preserve"> </w:t>
      </w:r>
      <w:r>
        <w:rPr>
          <w:rFonts w:ascii="Arial" w:hAnsi="Arial"/>
          <w:sz w:val="24"/>
        </w:rPr>
        <w:t>Şcoala primară are două cicluri, ciclul întâi include clasele I- V, iar ciclul al doilea clasele VI- IX.</w:t>
      </w:r>
      <w:r w:rsidR="00913065">
        <w:rPr>
          <w:rFonts w:ascii="Arial" w:hAnsi="Arial"/>
          <w:sz w:val="24"/>
        </w:rPr>
        <w:t xml:space="preserve"> </w:t>
      </w:r>
      <w:r>
        <w:rPr>
          <w:rFonts w:ascii="Arial" w:hAnsi="Arial"/>
          <w:sz w:val="24"/>
        </w:rPr>
        <w:t>Unii elevi trec după terminarea primelor cinci clase ale şcolii primare la şcoala gimnazială de mai mulţi ani.</w:t>
      </w:r>
    </w:p>
    <w:p w14:paraId="0D5F4300" w14:textId="77777777" w:rsidR="00F57418" w:rsidRPr="000367B9" w:rsidRDefault="00F57418" w:rsidP="25D8CDF6">
      <w:pPr>
        <w:spacing w:line="240" w:lineRule="auto"/>
        <w:jc w:val="both"/>
        <w:rPr>
          <w:rFonts w:ascii="Arial" w:hAnsi="Arial" w:cs="Arial"/>
          <w:sz w:val="24"/>
          <w:szCs w:val="24"/>
        </w:rPr>
      </w:pPr>
      <w:r>
        <w:rPr>
          <w:rFonts w:ascii="Arial" w:hAnsi="Arial"/>
          <w:sz w:val="24"/>
        </w:rPr>
        <w:t>Educaţia în şcolile primare de stat este gratuită.</w:t>
      </w:r>
      <w:r w:rsidR="00913065">
        <w:rPr>
          <w:rFonts w:ascii="Arial" w:hAnsi="Arial"/>
          <w:sz w:val="24"/>
        </w:rPr>
        <w:t xml:space="preserve"> </w:t>
      </w:r>
      <w:r>
        <w:rPr>
          <w:rFonts w:ascii="Arial" w:hAnsi="Arial"/>
          <w:sz w:val="24"/>
        </w:rPr>
        <w:t>Elevii care îndeplinesc şcolarizarea obligatorie au dreptul la împrumutarea de manuale şi texte didactice în mod gratuit.</w:t>
      </w:r>
      <w:r w:rsidR="00913065">
        <w:rPr>
          <w:rFonts w:ascii="Arial" w:hAnsi="Arial"/>
          <w:sz w:val="24"/>
        </w:rPr>
        <w:t xml:space="preserve"> </w:t>
      </w:r>
      <w:r>
        <w:rPr>
          <w:rFonts w:ascii="Arial" w:hAnsi="Arial"/>
          <w:sz w:val="24"/>
        </w:rPr>
        <w:t>Părinţii contribuie financiar la nevoile personale ale elevului, la unele materiale didactice suplimentare, la cursuri susţinute în afara şcolii, la alimentaţie, căminul de zi etc.</w:t>
      </w:r>
    </w:p>
    <w:p w14:paraId="1A9A168B" w14:textId="77777777" w:rsidR="25D8CDF6" w:rsidRPr="000367B9" w:rsidRDefault="4D788D67" w:rsidP="25D8CDF6">
      <w:pPr>
        <w:spacing w:line="240" w:lineRule="auto"/>
        <w:jc w:val="both"/>
        <w:rPr>
          <w:rFonts w:ascii="Arial" w:hAnsi="Arial" w:cs="Arial"/>
          <w:sz w:val="24"/>
          <w:szCs w:val="24"/>
        </w:rPr>
      </w:pPr>
      <w:r>
        <w:rPr>
          <w:rFonts w:ascii="Arial" w:hAnsi="Arial"/>
          <w:sz w:val="24"/>
        </w:rPr>
        <w:t xml:space="preserve">Fiecare şcoală are un </w:t>
      </w:r>
      <w:r>
        <w:rPr>
          <w:rFonts w:ascii="Arial" w:hAnsi="Arial"/>
          <w:b/>
          <w:bCs/>
          <w:sz w:val="24"/>
        </w:rPr>
        <w:t>Regulament şcolar</w:t>
      </w:r>
      <w:r>
        <w:rPr>
          <w:rFonts w:ascii="Arial" w:hAnsi="Arial"/>
          <w:sz w:val="24"/>
        </w:rPr>
        <w:t>, acesta fiind documentul care reglementează viaţa interioară a şcolii.</w:t>
      </w:r>
      <w:r w:rsidR="00913065">
        <w:rPr>
          <w:rFonts w:ascii="Arial" w:hAnsi="Arial"/>
          <w:sz w:val="24"/>
        </w:rPr>
        <w:t xml:space="preserve"> </w:t>
      </w:r>
      <w:r>
        <w:rPr>
          <w:rFonts w:ascii="Arial" w:hAnsi="Arial"/>
          <w:sz w:val="24"/>
        </w:rPr>
        <w:t xml:space="preserve">Este valabil şi obligatoriu pentru toţi elevii, reprezentanţii lor legali, personalul şi participanţii la evenimentele şcolare desfăşurate în interiorul şi în afara incintei şcolii. </w:t>
      </w:r>
    </w:p>
    <w:p w14:paraId="245F872C" w14:textId="77777777" w:rsidR="00E4468C" w:rsidRPr="000367B9" w:rsidRDefault="00F57418" w:rsidP="001A6CB2">
      <w:pPr>
        <w:pStyle w:val="Nadpis1"/>
      </w:pPr>
      <w:r>
        <w:t>Structura anului şcolar</w:t>
      </w:r>
    </w:p>
    <w:p w14:paraId="7FD1710E" w14:textId="77777777" w:rsidR="00E4468C" w:rsidRPr="000367B9" w:rsidRDefault="00E4468C" w:rsidP="25D8CDF6">
      <w:pPr>
        <w:spacing w:line="240" w:lineRule="auto"/>
        <w:jc w:val="both"/>
        <w:rPr>
          <w:rFonts w:ascii="Arial" w:hAnsi="Arial" w:cs="Arial"/>
          <w:sz w:val="24"/>
          <w:szCs w:val="24"/>
        </w:rPr>
      </w:pPr>
      <w:r>
        <w:rPr>
          <w:rFonts w:ascii="Arial" w:hAnsi="Arial"/>
          <w:b/>
          <w:sz w:val="24"/>
        </w:rPr>
        <w:t xml:space="preserve">Anul şcolar </w:t>
      </w:r>
      <w:r>
        <w:rPr>
          <w:rFonts w:ascii="Arial" w:hAnsi="Arial"/>
          <w:sz w:val="24"/>
        </w:rPr>
        <w:t>începe la data d</w:t>
      </w:r>
      <w:r w:rsidR="00913065">
        <w:rPr>
          <w:rFonts w:ascii="Arial" w:hAnsi="Arial"/>
          <w:sz w:val="24"/>
        </w:rPr>
        <w:t xml:space="preserve">e 1.9. şi durează până pe 31.8. </w:t>
      </w:r>
      <w:r>
        <w:rPr>
          <w:rFonts w:ascii="Arial" w:hAnsi="Arial"/>
          <w:sz w:val="24"/>
        </w:rPr>
        <w:t>a următorului an calendaristic.</w:t>
      </w:r>
      <w:r w:rsidR="00913065">
        <w:rPr>
          <w:rFonts w:ascii="Arial" w:hAnsi="Arial"/>
          <w:sz w:val="24"/>
        </w:rPr>
        <w:t xml:space="preserve"> </w:t>
      </w:r>
      <w:r>
        <w:rPr>
          <w:rFonts w:ascii="Arial" w:hAnsi="Arial"/>
          <w:sz w:val="24"/>
        </w:rPr>
        <w:t>Anul şcolar este împărţit în două semestre: primul semestru (1.9.- 30.1.) şi al doilea semestru (1.2.- 31.8.).</w:t>
      </w:r>
      <w:r w:rsidR="00913065">
        <w:rPr>
          <w:rFonts w:ascii="Arial" w:hAnsi="Arial"/>
          <w:sz w:val="24"/>
        </w:rPr>
        <w:t xml:space="preserve"> </w:t>
      </w:r>
      <w:r>
        <w:rPr>
          <w:rFonts w:ascii="Arial" w:hAnsi="Arial"/>
          <w:sz w:val="24"/>
        </w:rPr>
        <w:t xml:space="preserve">În luna iulie şi august, elevii au </w:t>
      </w:r>
      <w:r>
        <w:rPr>
          <w:rFonts w:ascii="Arial" w:hAnsi="Arial"/>
          <w:b/>
          <w:bCs/>
          <w:sz w:val="24"/>
        </w:rPr>
        <w:t xml:space="preserve">vacanţa de vară </w:t>
      </w:r>
      <w:r>
        <w:rPr>
          <w:rFonts w:ascii="Arial" w:hAnsi="Arial"/>
          <w:sz w:val="24"/>
        </w:rPr>
        <w:t>(1.7.- 31.8.), când nu se merge la şcoală.</w:t>
      </w:r>
    </w:p>
    <w:p w14:paraId="20EB30A1" w14:textId="77777777" w:rsidR="00F57418" w:rsidRPr="000367B9" w:rsidRDefault="00CE2CED" w:rsidP="00CE2CED">
      <w:pPr>
        <w:spacing w:after="0" w:line="240" w:lineRule="auto"/>
        <w:jc w:val="both"/>
        <w:rPr>
          <w:rFonts w:ascii="Arial" w:hAnsi="Arial" w:cs="Arial"/>
          <w:sz w:val="24"/>
          <w:szCs w:val="24"/>
        </w:rPr>
      </w:pPr>
      <w:r>
        <w:rPr>
          <w:rFonts w:ascii="Arial" w:hAnsi="Arial"/>
          <w:b/>
          <w:sz w:val="24"/>
        </w:rPr>
        <w:lastRenderedPageBreak/>
        <w:t>Alte vacanţe</w:t>
      </w:r>
      <w:r>
        <w:rPr>
          <w:rFonts w:ascii="Arial" w:hAnsi="Arial"/>
          <w:sz w:val="24"/>
        </w:rPr>
        <w:t>:</w:t>
      </w:r>
    </w:p>
    <w:p w14:paraId="79B564C8" w14:textId="77777777" w:rsidR="00F57418" w:rsidRPr="000367B9" w:rsidRDefault="00F57418" w:rsidP="00CE2CED">
      <w:pPr>
        <w:spacing w:after="0" w:line="240" w:lineRule="auto"/>
        <w:ind w:firstLine="708"/>
        <w:jc w:val="both"/>
        <w:rPr>
          <w:rFonts w:ascii="Arial" w:hAnsi="Arial" w:cs="Arial"/>
          <w:sz w:val="24"/>
          <w:szCs w:val="24"/>
        </w:rPr>
      </w:pPr>
      <w:r>
        <w:rPr>
          <w:rFonts w:ascii="Arial" w:hAnsi="Arial"/>
          <w:sz w:val="24"/>
        </w:rPr>
        <w:t>• vacanţă de toamnă de trei zile – în jurul datei de 28.10.</w:t>
      </w:r>
    </w:p>
    <w:p w14:paraId="3EE833C2" w14:textId="77777777" w:rsidR="00F57418" w:rsidRPr="000367B9" w:rsidRDefault="00F57418" w:rsidP="00E4468C">
      <w:pPr>
        <w:spacing w:after="0" w:line="240" w:lineRule="auto"/>
        <w:ind w:firstLine="708"/>
        <w:jc w:val="both"/>
        <w:rPr>
          <w:rFonts w:ascii="Arial" w:hAnsi="Arial" w:cs="Arial"/>
          <w:sz w:val="24"/>
          <w:szCs w:val="24"/>
        </w:rPr>
      </w:pPr>
      <w:r>
        <w:rPr>
          <w:rFonts w:ascii="Arial" w:hAnsi="Arial"/>
          <w:sz w:val="24"/>
        </w:rPr>
        <w:t>• vacanţă de Crăciun – de regulă, în jurul datei de 23.12. şi durează până pe 2.1.</w:t>
      </w:r>
    </w:p>
    <w:p w14:paraId="6D1670EA" w14:textId="77777777" w:rsidR="00F57418" w:rsidRPr="000367B9" w:rsidRDefault="00F57418" w:rsidP="00E4468C">
      <w:pPr>
        <w:spacing w:after="0" w:line="240" w:lineRule="auto"/>
        <w:ind w:firstLine="708"/>
        <w:jc w:val="both"/>
        <w:rPr>
          <w:rFonts w:ascii="Arial" w:hAnsi="Arial" w:cs="Arial"/>
          <w:sz w:val="24"/>
          <w:szCs w:val="24"/>
        </w:rPr>
      </w:pPr>
      <w:r>
        <w:rPr>
          <w:rFonts w:ascii="Arial" w:hAnsi="Arial"/>
          <w:sz w:val="24"/>
        </w:rPr>
        <w:t>• vacanţă de o zi la sfârşitul primului semestru – în jurul datei de 1.2.</w:t>
      </w:r>
    </w:p>
    <w:p w14:paraId="10F6C03D" w14:textId="77777777" w:rsidR="00F57418" w:rsidRPr="000367B9" w:rsidRDefault="00F57418" w:rsidP="00E4468C">
      <w:pPr>
        <w:spacing w:after="0" w:line="240" w:lineRule="auto"/>
        <w:ind w:firstLine="708"/>
        <w:jc w:val="both"/>
        <w:rPr>
          <w:rFonts w:ascii="Arial" w:hAnsi="Arial" w:cs="Arial"/>
          <w:sz w:val="24"/>
          <w:szCs w:val="24"/>
        </w:rPr>
      </w:pPr>
      <w:r>
        <w:rPr>
          <w:rFonts w:ascii="Arial" w:hAnsi="Arial"/>
          <w:sz w:val="24"/>
        </w:rPr>
        <w:t>• vacanţa de primăvară – o săptămână în februarie sau martie, termenul se schimbă în fiecare an</w:t>
      </w:r>
    </w:p>
    <w:p w14:paraId="6539A81E" w14:textId="77777777" w:rsidR="00F57418" w:rsidRPr="000367B9" w:rsidRDefault="00F57418" w:rsidP="00E4468C">
      <w:pPr>
        <w:spacing w:after="0" w:line="240" w:lineRule="auto"/>
        <w:ind w:firstLine="708"/>
        <w:jc w:val="both"/>
        <w:rPr>
          <w:rFonts w:ascii="Arial" w:hAnsi="Arial" w:cs="Arial"/>
          <w:sz w:val="24"/>
          <w:szCs w:val="24"/>
        </w:rPr>
      </w:pPr>
      <w:r>
        <w:rPr>
          <w:rFonts w:ascii="Arial" w:hAnsi="Arial"/>
          <w:sz w:val="24"/>
        </w:rPr>
        <w:t>• vacanţa de Paşte – Joia Verde, Vinerea Mare şi Lunea Paştelui</w:t>
      </w:r>
    </w:p>
    <w:p w14:paraId="04BCAA62" w14:textId="77777777" w:rsidR="001974E4" w:rsidRDefault="001974E4" w:rsidP="001974E4">
      <w:pPr>
        <w:rPr>
          <w:rFonts w:ascii="Arial" w:hAnsi="Arial"/>
          <w:sz w:val="24"/>
        </w:rPr>
      </w:pPr>
    </w:p>
    <w:p w14:paraId="43B27678" w14:textId="2FDE785F" w:rsidR="00F57418" w:rsidRPr="000367B9" w:rsidRDefault="00495402" w:rsidP="001974E4">
      <w:pPr>
        <w:rPr>
          <w:rFonts w:ascii="Arial" w:hAnsi="Arial" w:cs="Arial"/>
          <w:sz w:val="24"/>
          <w:szCs w:val="24"/>
        </w:rPr>
      </w:pPr>
      <w:bookmarkStart w:id="0" w:name="_GoBack"/>
      <w:bookmarkEnd w:id="0"/>
      <w:r>
        <w:rPr>
          <w:rFonts w:ascii="Arial" w:hAnsi="Arial"/>
          <w:sz w:val="24"/>
        </w:rPr>
        <w:t xml:space="preserve">Elevii nu merg la şcoală în zilele de </w:t>
      </w:r>
      <w:r>
        <w:rPr>
          <w:rFonts w:ascii="Arial" w:hAnsi="Arial"/>
          <w:b/>
          <w:bCs/>
          <w:sz w:val="24"/>
        </w:rPr>
        <w:t>sărbătoare legală</w:t>
      </w:r>
      <w:r>
        <w:rPr>
          <w:rFonts w:ascii="Arial" w:hAnsi="Arial"/>
          <w:sz w:val="24"/>
        </w:rPr>
        <w:t>:</w:t>
      </w:r>
    </w:p>
    <w:p w14:paraId="3077A4E6" w14:textId="77777777" w:rsidR="00F57418" w:rsidRPr="000367B9" w:rsidRDefault="00CE2CED" w:rsidP="00E4468C">
      <w:pPr>
        <w:spacing w:after="0" w:line="240" w:lineRule="auto"/>
        <w:ind w:firstLine="708"/>
        <w:jc w:val="both"/>
        <w:rPr>
          <w:rFonts w:ascii="Arial" w:hAnsi="Arial" w:cs="Arial"/>
          <w:sz w:val="24"/>
          <w:szCs w:val="24"/>
        </w:rPr>
      </w:pPr>
      <w:r>
        <w:rPr>
          <w:rFonts w:ascii="Arial" w:hAnsi="Arial"/>
          <w:sz w:val="24"/>
        </w:rPr>
        <w:t>• 28.9.</w:t>
      </w:r>
      <w:r w:rsidR="00913065">
        <w:rPr>
          <w:rFonts w:ascii="Arial" w:hAnsi="Arial"/>
          <w:sz w:val="24"/>
        </w:rPr>
        <w:t xml:space="preserve"> </w:t>
      </w:r>
      <w:r>
        <w:rPr>
          <w:rFonts w:ascii="Arial" w:hAnsi="Arial"/>
          <w:sz w:val="24"/>
        </w:rPr>
        <w:t>Ziua Naţională a Republicii Cehe</w:t>
      </w:r>
    </w:p>
    <w:p w14:paraId="78FDD415" w14:textId="77777777" w:rsidR="00F57418" w:rsidRPr="000367B9" w:rsidRDefault="005E4D1E" w:rsidP="00E4468C">
      <w:pPr>
        <w:spacing w:after="0" w:line="240" w:lineRule="auto"/>
        <w:ind w:firstLine="708"/>
        <w:jc w:val="both"/>
        <w:rPr>
          <w:rFonts w:ascii="Arial" w:hAnsi="Arial" w:cs="Arial"/>
          <w:sz w:val="24"/>
          <w:szCs w:val="24"/>
        </w:rPr>
      </w:pPr>
      <w:r>
        <w:rPr>
          <w:rFonts w:ascii="Arial" w:hAnsi="Arial"/>
          <w:sz w:val="24"/>
        </w:rPr>
        <w:t>• 28.10.</w:t>
      </w:r>
      <w:r w:rsidR="00913065">
        <w:rPr>
          <w:rFonts w:ascii="Arial" w:hAnsi="Arial"/>
          <w:sz w:val="24"/>
        </w:rPr>
        <w:t xml:space="preserve"> </w:t>
      </w:r>
      <w:r>
        <w:rPr>
          <w:rFonts w:ascii="Arial" w:hAnsi="Arial"/>
          <w:sz w:val="24"/>
        </w:rPr>
        <w:t>Ziua constituirii statului independent cehoslovac</w:t>
      </w:r>
    </w:p>
    <w:p w14:paraId="3CBE233D" w14:textId="77777777" w:rsidR="00F57418" w:rsidRPr="000367B9" w:rsidRDefault="00F57418" w:rsidP="00E4468C">
      <w:pPr>
        <w:spacing w:after="0" w:line="240" w:lineRule="auto"/>
        <w:ind w:firstLine="708"/>
        <w:jc w:val="both"/>
        <w:rPr>
          <w:rFonts w:ascii="Arial" w:hAnsi="Arial" w:cs="Arial"/>
          <w:sz w:val="24"/>
          <w:szCs w:val="24"/>
        </w:rPr>
      </w:pPr>
      <w:r>
        <w:rPr>
          <w:rFonts w:ascii="Arial" w:hAnsi="Arial"/>
          <w:sz w:val="24"/>
        </w:rPr>
        <w:t>• 17.11.</w:t>
      </w:r>
      <w:r w:rsidR="00913065">
        <w:rPr>
          <w:rFonts w:ascii="Arial" w:hAnsi="Arial"/>
          <w:sz w:val="24"/>
        </w:rPr>
        <w:t xml:space="preserve"> </w:t>
      </w:r>
      <w:r>
        <w:rPr>
          <w:rFonts w:ascii="Arial" w:hAnsi="Arial"/>
          <w:sz w:val="24"/>
        </w:rPr>
        <w:t>Ziua luptei pentru libertate şi democraţie</w:t>
      </w:r>
    </w:p>
    <w:p w14:paraId="655AAD81" w14:textId="77777777" w:rsidR="00F57418" w:rsidRPr="000367B9" w:rsidRDefault="00CE2CED" w:rsidP="00E4468C">
      <w:pPr>
        <w:spacing w:after="0" w:line="240" w:lineRule="auto"/>
        <w:ind w:firstLine="708"/>
        <w:jc w:val="both"/>
        <w:rPr>
          <w:rFonts w:ascii="Arial" w:hAnsi="Arial" w:cs="Arial"/>
          <w:sz w:val="24"/>
          <w:szCs w:val="24"/>
        </w:rPr>
      </w:pPr>
      <w:r>
        <w:rPr>
          <w:rFonts w:ascii="Arial" w:hAnsi="Arial"/>
          <w:sz w:val="24"/>
        </w:rPr>
        <w:t>• 1.5.</w:t>
      </w:r>
      <w:r w:rsidR="00913065">
        <w:rPr>
          <w:rFonts w:ascii="Arial" w:hAnsi="Arial"/>
          <w:sz w:val="24"/>
        </w:rPr>
        <w:t xml:space="preserve"> </w:t>
      </w:r>
      <w:r>
        <w:rPr>
          <w:rFonts w:ascii="Arial" w:hAnsi="Arial"/>
          <w:sz w:val="24"/>
        </w:rPr>
        <w:t>Ziua  Muncii</w:t>
      </w:r>
    </w:p>
    <w:p w14:paraId="62BF1F9A" w14:textId="77777777" w:rsidR="00F57418" w:rsidRPr="000367B9" w:rsidRDefault="00CE2CED" w:rsidP="00E4468C">
      <w:pPr>
        <w:spacing w:after="0" w:line="240" w:lineRule="auto"/>
        <w:ind w:firstLine="708"/>
        <w:jc w:val="both"/>
        <w:rPr>
          <w:rFonts w:ascii="Arial" w:hAnsi="Arial" w:cs="Arial"/>
          <w:sz w:val="24"/>
          <w:szCs w:val="24"/>
        </w:rPr>
      </w:pPr>
      <w:r>
        <w:rPr>
          <w:rFonts w:ascii="Arial" w:hAnsi="Arial"/>
          <w:sz w:val="24"/>
        </w:rPr>
        <w:t>• 8.5.</w:t>
      </w:r>
      <w:r w:rsidR="00913065">
        <w:rPr>
          <w:rFonts w:ascii="Arial" w:hAnsi="Arial"/>
          <w:sz w:val="24"/>
        </w:rPr>
        <w:t xml:space="preserve"> </w:t>
      </w:r>
      <w:r>
        <w:rPr>
          <w:rFonts w:ascii="Arial" w:hAnsi="Arial"/>
          <w:sz w:val="24"/>
        </w:rPr>
        <w:t>Ziua Victoriei</w:t>
      </w:r>
    </w:p>
    <w:p w14:paraId="592C4CCE" w14:textId="77777777" w:rsidR="00E4468C" w:rsidRPr="000367B9" w:rsidRDefault="00F57418" w:rsidP="25D8CDF6">
      <w:pPr>
        <w:spacing w:after="0" w:line="240" w:lineRule="auto"/>
        <w:jc w:val="both"/>
        <w:rPr>
          <w:rFonts w:ascii="Arial" w:hAnsi="Arial" w:cs="Arial"/>
          <w:b/>
          <w:bCs/>
          <w:sz w:val="28"/>
          <w:szCs w:val="28"/>
        </w:rPr>
      </w:pPr>
      <w:r>
        <w:rPr>
          <w:rFonts w:ascii="Arial" w:hAnsi="Arial"/>
          <w:sz w:val="24"/>
        </w:rPr>
        <w:t>Structura actuală a anului şcolar este disponibilă pe site-ul şcolii.</w:t>
      </w:r>
    </w:p>
    <w:p w14:paraId="138B7054" w14:textId="77777777" w:rsidR="005E4D1E" w:rsidRPr="000367B9" w:rsidRDefault="005E4D1E" w:rsidP="001A6CB2">
      <w:pPr>
        <w:pStyle w:val="Nadpis1"/>
      </w:pPr>
      <w:r>
        <w:t>Evaluarea şi situaţia şcolară</w:t>
      </w:r>
    </w:p>
    <w:p w14:paraId="6760F2CC" w14:textId="77777777" w:rsidR="00737BE0" w:rsidRPr="000367B9" w:rsidRDefault="00737BE0" w:rsidP="00CE2CED">
      <w:pPr>
        <w:spacing w:after="0" w:line="240" w:lineRule="auto"/>
        <w:jc w:val="both"/>
        <w:rPr>
          <w:rFonts w:ascii="Arial" w:hAnsi="Arial" w:cs="Arial"/>
          <w:sz w:val="24"/>
          <w:szCs w:val="24"/>
        </w:rPr>
      </w:pPr>
      <w:r>
        <w:rPr>
          <w:rFonts w:ascii="Arial" w:hAnsi="Arial"/>
          <w:sz w:val="24"/>
        </w:rPr>
        <w:t xml:space="preserve">Profesorii evaluează rezultatele educaţiei elevilor cu </w:t>
      </w:r>
      <w:r>
        <w:rPr>
          <w:rFonts w:ascii="Arial" w:hAnsi="Arial"/>
          <w:b/>
          <w:bCs/>
          <w:sz w:val="24"/>
        </w:rPr>
        <w:t>note</w:t>
      </w:r>
      <w:r>
        <w:rPr>
          <w:rFonts w:ascii="Arial" w:hAnsi="Arial"/>
          <w:sz w:val="24"/>
        </w:rPr>
        <w:t>.</w:t>
      </w:r>
      <w:r w:rsidR="00913065">
        <w:rPr>
          <w:rFonts w:ascii="Arial" w:hAnsi="Arial"/>
          <w:sz w:val="24"/>
        </w:rPr>
        <w:t xml:space="preserve"> </w:t>
      </w:r>
      <w:r>
        <w:rPr>
          <w:rFonts w:ascii="Arial" w:hAnsi="Arial"/>
          <w:sz w:val="24"/>
        </w:rPr>
        <w:t>Acestea variază pe scala de la 1 la 5, unde 1 indică cel mai bun rezultat, 5 indică cel mai rău.</w:t>
      </w:r>
      <w:r w:rsidR="00913065">
        <w:rPr>
          <w:rFonts w:ascii="Arial" w:hAnsi="Arial"/>
          <w:sz w:val="24"/>
        </w:rPr>
        <w:t xml:space="preserve"> </w:t>
      </w:r>
      <w:r>
        <w:rPr>
          <w:rFonts w:ascii="Arial" w:hAnsi="Arial"/>
          <w:sz w:val="24"/>
        </w:rPr>
        <w:t xml:space="preserve">Unele şcoli folosesc evaluarea cu </w:t>
      </w:r>
      <w:r>
        <w:rPr>
          <w:rFonts w:ascii="Arial" w:hAnsi="Arial"/>
          <w:b/>
          <w:bCs/>
          <w:sz w:val="24"/>
        </w:rPr>
        <w:t>calificative</w:t>
      </w:r>
      <w:r>
        <w:rPr>
          <w:rFonts w:ascii="Arial" w:hAnsi="Arial"/>
          <w:sz w:val="24"/>
        </w:rPr>
        <w:t xml:space="preserve"> sau combinaţia evaluării cu note şi calificative.</w:t>
      </w:r>
      <w:r w:rsidR="00913065">
        <w:rPr>
          <w:rFonts w:ascii="Arial" w:hAnsi="Arial"/>
          <w:sz w:val="24"/>
        </w:rPr>
        <w:t xml:space="preserve"> </w:t>
      </w:r>
      <w:r>
        <w:rPr>
          <w:rFonts w:ascii="Arial" w:hAnsi="Arial"/>
          <w:sz w:val="24"/>
        </w:rPr>
        <w:t xml:space="preserve">Evaluarea este înscrisă în </w:t>
      </w:r>
      <w:r>
        <w:rPr>
          <w:rFonts w:ascii="Arial" w:hAnsi="Arial"/>
          <w:b/>
          <w:bCs/>
          <w:sz w:val="24"/>
        </w:rPr>
        <w:t>carnetele de elevi</w:t>
      </w:r>
      <w:r>
        <w:rPr>
          <w:rFonts w:ascii="Arial" w:hAnsi="Arial"/>
          <w:sz w:val="24"/>
        </w:rPr>
        <w:t xml:space="preserve"> (în format hârtie sau electronice).</w:t>
      </w:r>
      <w:r w:rsidR="00913065">
        <w:rPr>
          <w:rFonts w:ascii="Arial" w:hAnsi="Arial"/>
          <w:sz w:val="24"/>
        </w:rPr>
        <w:t xml:space="preserve"> </w:t>
      </w:r>
      <w:r>
        <w:rPr>
          <w:rFonts w:ascii="Arial" w:hAnsi="Arial"/>
          <w:sz w:val="24"/>
        </w:rPr>
        <w:t>La notele elevului are acces numai reprezentantul legal al acestuia, după autentificarea sa pe site-ul şcolii.</w:t>
      </w:r>
    </w:p>
    <w:p w14:paraId="0D4F635D" w14:textId="77777777" w:rsidR="00CE2CED" w:rsidRPr="000367B9" w:rsidRDefault="00CE2CED" w:rsidP="00CE2CED">
      <w:pPr>
        <w:spacing w:after="0" w:line="240" w:lineRule="auto"/>
        <w:jc w:val="both"/>
        <w:rPr>
          <w:rFonts w:ascii="Arial" w:hAnsi="Arial" w:cs="Arial"/>
          <w:sz w:val="24"/>
          <w:szCs w:val="24"/>
        </w:rPr>
      </w:pPr>
    </w:p>
    <w:p w14:paraId="39A3A5CD" w14:textId="77777777" w:rsidR="00737BE0" w:rsidRPr="000367B9" w:rsidRDefault="00495402" w:rsidP="00CE2CED">
      <w:pPr>
        <w:spacing w:after="0" w:line="240" w:lineRule="auto"/>
        <w:jc w:val="both"/>
        <w:rPr>
          <w:rFonts w:ascii="Arial" w:hAnsi="Arial" w:cs="Arial"/>
          <w:sz w:val="24"/>
          <w:szCs w:val="24"/>
        </w:rPr>
      </w:pPr>
      <w:r>
        <w:rPr>
          <w:rFonts w:ascii="Arial" w:hAnsi="Arial"/>
          <w:b/>
          <w:sz w:val="24"/>
        </w:rPr>
        <w:t xml:space="preserve">Situaţia şcolară </w:t>
      </w:r>
      <w:r>
        <w:rPr>
          <w:rFonts w:ascii="Arial" w:hAnsi="Arial"/>
          <w:sz w:val="24"/>
        </w:rPr>
        <w:t>reprezintă evaluarea generală a elevului la fiecare materie în parte în semestrul încheiat, inclusiv la purtare.</w:t>
      </w:r>
      <w:r w:rsidR="00913065">
        <w:rPr>
          <w:rFonts w:ascii="Arial" w:hAnsi="Arial"/>
          <w:sz w:val="24"/>
        </w:rPr>
        <w:t xml:space="preserve"> </w:t>
      </w:r>
      <w:r>
        <w:rPr>
          <w:rFonts w:ascii="Arial" w:hAnsi="Arial"/>
          <w:sz w:val="24"/>
        </w:rPr>
        <w:t>Copiii primesc situaţia şcolară de două ori pe an.</w:t>
      </w:r>
      <w:r w:rsidR="00913065">
        <w:rPr>
          <w:rFonts w:ascii="Arial" w:hAnsi="Arial"/>
          <w:sz w:val="24"/>
        </w:rPr>
        <w:t xml:space="preserve"> </w:t>
      </w:r>
      <w:r>
        <w:rPr>
          <w:rFonts w:ascii="Arial" w:hAnsi="Arial"/>
          <w:sz w:val="24"/>
        </w:rPr>
        <w:t xml:space="preserve">Pentru clasele VI-IX ale şcolilor primare, pe situaţia şcolară sunt folosite pentru fiecare notă în parte calificative, şi anume: </w:t>
      </w:r>
    </w:p>
    <w:p w14:paraId="561C7A18" w14:textId="77777777" w:rsidR="00737BE0" w:rsidRPr="000367B9" w:rsidRDefault="00737BE0" w:rsidP="00737BE0">
      <w:pPr>
        <w:pStyle w:val="Odstavecseseznamem"/>
        <w:spacing w:after="0" w:line="240" w:lineRule="auto"/>
        <w:jc w:val="both"/>
        <w:rPr>
          <w:rFonts w:ascii="Arial" w:hAnsi="Arial" w:cs="Arial"/>
          <w:sz w:val="24"/>
          <w:szCs w:val="24"/>
        </w:rPr>
      </w:pPr>
      <w:r>
        <w:rPr>
          <w:rFonts w:ascii="Arial" w:hAnsi="Arial"/>
          <w:sz w:val="24"/>
        </w:rPr>
        <w:t>1 – excelent,</w:t>
      </w:r>
    </w:p>
    <w:p w14:paraId="1D84D5A5" w14:textId="77777777" w:rsidR="00737BE0" w:rsidRPr="000367B9" w:rsidRDefault="00737BE0" w:rsidP="00737BE0">
      <w:pPr>
        <w:pStyle w:val="Odstavecseseznamem"/>
        <w:spacing w:after="0" w:line="240" w:lineRule="auto"/>
        <w:jc w:val="both"/>
        <w:rPr>
          <w:rFonts w:ascii="Arial" w:hAnsi="Arial" w:cs="Arial"/>
          <w:sz w:val="24"/>
          <w:szCs w:val="24"/>
        </w:rPr>
      </w:pPr>
      <w:r>
        <w:rPr>
          <w:rFonts w:ascii="Arial" w:hAnsi="Arial"/>
          <w:sz w:val="24"/>
        </w:rPr>
        <w:t>2 – foarte bine,</w:t>
      </w:r>
    </w:p>
    <w:p w14:paraId="0C04D623" w14:textId="77777777" w:rsidR="00737BE0" w:rsidRPr="000367B9" w:rsidRDefault="00737BE0" w:rsidP="00737BE0">
      <w:pPr>
        <w:pStyle w:val="Odstavecseseznamem"/>
        <w:spacing w:after="0" w:line="240" w:lineRule="auto"/>
        <w:jc w:val="both"/>
        <w:rPr>
          <w:rFonts w:ascii="Arial" w:hAnsi="Arial" w:cs="Arial"/>
          <w:sz w:val="24"/>
          <w:szCs w:val="24"/>
        </w:rPr>
      </w:pPr>
      <w:r>
        <w:rPr>
          <w:rFonts w:ascii="Arial" w:hAnsi="Arial"/>
          <w:sz w:val="24"/>
        </w:rPr>
        <w:t>3 – bine,</w:t>
      </w:r>
    </w:p>
    <w:p w14:paraId="3097C339" w14:textId="77777777" w:rsidR="00737BE0" w:rsidRPr="000367B9" w:rsidRDefault="00737BE0" w:rsidP="00737BE0">
      <w:pPr>
        <w:pStyle w:val="Odstavecseseznamem"/>
        <w:spacing w:after="0" w:line="240" w:lineRule="auto"/>
        <w:jc w:val="both"/>
        <w:rPr>
          <w:rFonts w:ascii="Arial" w:hAnsi="Arial" w:cs="Arial"/>
          <w:sz w:val="24"/>
          <w:szCs w:val="24"/>
        </w:rPr>
      </w:pPr>
      <w:r>
        <w:rPr>
          <w:rFonts w:ascii="Arial" w:hAnsi="Arial"/>
          <w:sz w:val="24"/>
        </w:rPr>
        <w:t>4 – satisfăcător,</w:t>
      </w:r>
    </w:p>
    <w:p w14:paraId="492938A0" w14:textId="77777777" w:rsidR="00737BE0" w:rsidRPr="000367B9" w:rsidRDefault="00737BE0" w:rsidP="00737BE0">
      <w:pPr>
        <w:pStyle w:val="Odstavecseseznamem"/>
        <w:spacing w:after="0" w:line="240" w:lineRule="auto"/>
        <w:jc w:val="both"/>
        <w:rPr>
          <w:rFonts w:ascii="Arial" w:hAnsi="Arial" w:cs="Arial"/>
          <w:sz w:val="24"/>
          <w:szCs w:val="24"/>
        </w:rPr>
      </w:pPr>
      <w:r>
        <w:rPr>
          <w:rFonts w:ascii="Arial" w:hAnsi="Arial"/>
          <w:sz w:val="24"/>
        </w:rPr>
        <w:t>5 – nesatisfăcător,</w:t>
      </w:r>
    </w:p>
    <w:p w14:paraId="4D6E2093" w14:textId="77777777" w:rsidR="00E4468C" w:rsidRPr="000367B9" w:rsidRDefault="00737BE0" w:rsidP="00E4468C">
      <w:pPr>
        <w:spacing w:after="0" w:line="240" w:lineRule="auto"/>
        <w:jc w:val="both"/>
        <w:rPr>
          <w:rFonts w:ascii="Arial" w:hAnsi="Arial" w:cs="Arial"/>
          <w:sz w:val="24"/>
          <w:szCs w:val="24"/>
        </w:rPr>
      </w:pPr>
      <w:r>
        <w:rPr>
          <w:rFonts w:ascii="Arial" w:hAnsi="Arial"/>
          <w:sz w:val="24"/>
        </w:rPr>
        <w:t xml:space="preserve">Notele 1, 2, 3 şi 4 de pe situaţia şcolară înseamnă că elevul </w:t>
      </w:r>
      <w:r>
        <w:rPr>
          <w:rFonts w:ascii="Arial" w:hAnsi="Arial"/>
          <w:b/>
          <w:bCs/>
          <w:sz w:val="24"/>
        </w:rPr>
        <w:t>a trecut</w:t>
      </w:r>
      <w:r>
        <w:rPr>
          <w:rFonts w:ascii="Arial" w:hAnsi="Arial"/>
          <w:sz w:val="24"/>
        </w:rPr>
        <w:t xml:space="preserve"> în anul şcolar aferent.</w:t>
      </w:r>
      <w:r w:rsidR="00913065">
        <w:rPr>
          <w:rFonts w:ascii="Arial" w:hAnsi="Arial"/>
          <w:sz w:val="24"/>
        </w:rPr>
        <w:t xml:space="preserve"> </w:t>
      </w:r>
      <w:r>
        <w:rPr>
          <w:rFonts w:ascii="Arial" w:hAnsi="Arial"/>
          <w:sz w:val="24"/>
        </w:rPr>
        <w:t xml:space="preserve">Nota 5 înseamnă că </w:t>
      </w:r>
      <w:r>
        <w:rPr>
          <w:rFonts w:ascii="Arial" w:hAnsi="Arial"/>
          <w:b/>
          <w:bCs/>
          <w:sz w:val="24"/>
        </w:rPr>
        <w:t>a rămas corigent</w:t>
      </w:r>
      <w:r>
        <w:rPr>
          <w:rFonts w:ascii="Arial" w:hAnsi="Arial"/>
          <w:sz w:val="24"/>
        </w:rPr>
        <w:t xml:space="preserve">.În cazul în care elevul a rămas corigent la una dintre disciplinele de învăţământ la sfârşitul celui de-al doilea semestru, acesta poate susţine </w:t>
      </w:r>
      <w:r>
        <w:rPr>
          <w:rFonts w:ascii="Arial" w:hAnsi="Arial"/>
          <w:b/>
          <w:bCs/>
          <w:sz w:val="24"/>
        </w:rPr>
        <w:t>examenul de corigenţă</w:t>
      </w:r>
      <w:r>
        <w:rPr>
          <w:rFonts w:ascii="Arial" w:hAnsi="Arial"/>
          <w:sz w:val="24"/>
        </w:rPr>
        <w:t>.</w:t>
      </w:r>
      <w:r w:rsidR="00913065">
        <w:rPr>
          <w:rFonts w:ascii="Arial" w:hAnsi="Arial"/>
          <w:sz w:val="24"/>
        </w:rPr>
        <w:t xml:space="preserve"> </w:t>
      </w:r>
      <w:r>
        <w:rPr>
          <w:rFonts w:ascii="Arial" w:hAnsi="Arial"/>
          <w:sz w:val="24"/>
        </w:rPr>
        <w:t xml:space="preserve">Dacă nu va promova la examenul de corigenţă, trebuie </w:t>
      </w:r>
      <w:r>
        <w:rPr>
          <w:rFonts w:ascii="Arial" w:hAnsi="Arial"/>
          <w:b/>
          <w:bCs/>
          <w:sz w:val="24"/>
        </w:rPr>
        <w:t>să repete anul</w:t>
      </w:r>
      <w:r>
        <w:rPr>
          <w:rFonts w:ascii="Arial" w:hAnsi="Arial"/>
          <w:sz w:val="24"/>
        </w:rPr>
        <w:t>.</w:t>
      </w:r>
    </w:p>
    <w:p w14:paraId="14E48810" w14:textId="77777777" w:rsidR="00737BE0" w:rsidRPr="000367B9" w:rsidRDefault="00737BE0" w:rsidP="001A6CB2">
      <w:pPr>
        <w:pStyle w:val="Nadpis1"/>
      </w:pPr>
      <w:r>
        <w:t>Orarul</w:t>
      </w:r>
    </w:p>
    <w:p w14:paraId="1E448D6E" w14:textId="77777777" w:rsidR="00CE2CED" w:rsidRPr="000367B9" w:rsidRDefault="00495402" w:rsidP="00CE2CED">
      <w:pPr>
        <w:spacing w:after="0" w:line="240" w:lineRule="auto"/>
        <w:jc w:val="both"/>
        <w:rPr>
          <w:rFonts w:ascii="Arial" w:hAnsi="Arial" w:cs="Arial"/>
          <w:sz w:val="24"/>
          <w:szCs w:val="24"/>
        </w:rPr>
      </w:pPr>
      <w:r>
        <w:rPr>
          <w:rFonts w:ascii="Arial" w:hAnsi="Arial"/>
          <w:sz w:val="24"/>
        </w:rPr>
        <w:t>Elevii frecventează şcoala în timpul săptămânii, de luni până vineri.</w:t>
      </w:r>
      <w:r w:rsidR="00913065">
        <w:rPr>
          <w:rFonts w:ascii="Arial" w:hAnsi="Arial"/>
          <w:sz w:val="24"/>
        </w:rPr>
        <w:t xml:space="preserve"> </w:t>
      </w:r>
      <w:r>
        <w:rPr>
          <w:rFonts w:ascii="Arial" w:hAnsi="Arial"/>
          <w:sz w:val="24"/>
        </w:rPr>
        <w:t>Nu se merge la şcoală sâmbăta şi duminica.</w:t>
      </w:r>
      <w:r w:rsidR="00913065">
        <w:rPr>
          <w:rFonts w:ascii="Arial" w:hAnsi="Arial"/>
          <w:sz w:val="24"/>
        </w:rPr>
        <w:t xml:space="preserve"> </w:t>
      </w:r>
      <w:r>
        <w:rPr>
          <w:rFonts w:ascii="Arial" w:hAnsi="Arial"/>
          <w:b/>
          <w:bCs/>
          <w:sz w:val="24"/>
        </w:rPr>
        <w:t>Ora de curs</w:t>
      </w:r>
      <w:r>
        <w:rPr>
          <w:rFonts w:ascii="Arial" w:hAnsi="Arial"/>
          <w:sz w:val="24"/>
        </w:rPr>
        <w:t xml:space="preserve"> are o durată de 45 de minute, urmată de o pauză de 10 până la 20 de minute.</w:t>
      </w:r>
      <w:r w:rsidR="00913065">
        <w:rPr>
          <w:rFonts w:ascii="Arial" w:hAnsi="Arial"/>
          <w:sz w:val="24"/>
        </w:rPr>
        <w:t xml:space="preserve"> </w:t>
      </w:r>
      <w:r>
        <w:rPr>
          <w:rFonts w:ascii="Arial" w:hAnsi="Arial"/>
          <w:sz w:val="24"/>
        </w:rPr>
        <w:t>În prima şi a doua clasă, elevii au 18-22 de ore pe săptămână, în clasa a treia până la a cincea, 22-26 de ore pe săptămână.</w:t>
      </w:r>
      <w:r w:rsidR="00913065">
        <w:rPr>
          <w:rFonts w:ascii="Arial" w:hAnsi="Arial"/>
          <w:sz w:val="24"/>
        </w:rPr>
        <w:t xml:space="preserve"> </w:t>
      </w:r>
      <w:r>
        <w:rPr>
          <w:rFonts w:ascii="Arial" w:hAnsi="Arial"/>
          <w:sz w:val="24"/>
        </w:rPr>
        <w:t>În clasele VI-IX, elevii au 28-32 de ore pe săptămână.</w:t>
      </w:r>
    </w:p>
    <w:p w14:paraId="46F2709B" w14:textId="77777777" w:rsidR="00737BE0" w:rsidRPr="000367B9" w:rsidRDefault="00737BE0" w:rsidP="25D8CDF6">
      <w:pPr>
        <w:spacing w:after="0" w:line="240" w:lineRule="auto"/>
        <w:jc w:val="both"/>
        <w:rPr>
          <w:rFonts w:ascii="Arial" w:hAnsi="Arial" w:cs="Arial"/>
          <w:sz w:val="24"/>
          <w:szCs w:val="24"/>
        </w:rPr>
      </w:pPr>
      <w:r>
        <w:rPr>
          <w:rFonts w:ascii="Arial" w:hAnsi="Arial"/>
          <w:sz w:val="24"/>
        </w:rPr>
        <w:t>De regulă, orele de curs la şcoală încep zilnic la ora 8.00 şi se termină în funcţie de numărul de ore de curs pe care le are elevul în ziua în cauză.</w:t>
      </w:r>
      <w:r w:rsidR="00913065">
        <w:rPr>
          <w:rFonts w:ascii="Arial" w:hAnsi="Arial"/>
          <w:sz w:val="24"/>
        </w:rPr>
        <w:t xml:space="preserve"> </w:t>
      </w:r>
      <w:r>
        <w:rPr>
          <w:rFonts w:ascii="Arial" w:hAnsi="Arial"/>
          <w:sz w:val="24"/>
        </w:rPr>
        <w:t xml:space="preserve">Acest lucru este determinat de </w:t>
      </w:r>
      <w:r>
        <w:rPr>
          <w:rFonts w:ascii="Arial" w:hAnsi="Arial"/>
          <w:b/>
          <w:bCs/>
          <w:sz w:val="24"/>
        </w:rPr>
        <w:t>orarul</w:t>
      </w:r>
      <w:r>
        <w:rPr>
          <w:rFonts w:ascii="Arial" w:hAnsi="Arial"/>
          <w:sz w:val="24"/>
        </w:rPr>
        <w:t xml:space="preserve"> pe care elevul îl primeşte la începutul anului şcolar, fiind, de asemenea, disponibil pe site-ul şcolii.</w:t>
      </w:r>
      <w:r w:rsidR="00913065">
        <w:rPr>
          <w:rFonts w:ascii="Arial" w:hAnsi="Arial"/>
          <w:sz w:val="24"/>
        </w:rPr>
        <w:t xml:space="preserve"> </w:t>
      </w:r>
      <w:r>
        <w:rPr>
          <w:rFonts w:ascii="Arial" w:hAnsi="Arial"/>
          <w:sz w:val="24"/>
        </w:rPr>
        <w:t>Orarul este obligatoriu pentru elev, acesta fiind obligat să participe la toate orele de curs stabilite.</w:t>
      </w:r>
      <w:r w:rsidR="00913065">
        <w:rPr>
          <w:rFonts w:ascii="Arial" w:hAnsi="Arial"/>
          <w:sz w:val="24"/>
        </w:rPr>
        <w:t xml:space="preserve"> </w:t>
      </w:r>
      <w:r>
        <w:rPr>
          <w:rFonts w:ascii="Arial" w:hAnsi="Arial"/>
          <w:sz w:val="24"/>
        </w:rPr>
        <w:t>Orele elevilor din clasele I-V se termină în jurul orei 12, iar ale elevilor din clasele a VI-IX, între orele 13 şi 15.</w:t>
      </w:r>
    </w:p>
    <w:p w14:paraId="5DD6B443" w14:textId="77777777" w:rsidR="003A6F96" w:rsidRPr="000367B9" w:rsidRDefault="00C472D1" w:rsidP="001A6CB2">
      <w:pPr>
        <w:pStyle w:val="Nadpis1"/>
      </w:pPr>
      <w:r>
        <w:t>Materiile predate</w:t>
      </w:r>
    </w:p>
    <w:p w14:paraId="10CE52E6" w14:textId="77777777" w:rsidR="00737BE0" w:rsidRPr="000367B9" w:rsidRDefault="008E199D" w:rsidP="00737BE0">
      <w:pPr>
        <w:spacing w:after="0" w:line="240" w:lineRule="auto"/>
        <w:jc w:val="both"/>
        <w:rPr>
          <w:rFonts w:ascii="Arial" w:hAnsi="Arial" w:cs="Arial"/>
          <w:sz w:val="24"/>
          <w:szCs w:val="24"/>
        </w:rPr>
      </w:pPr>
      <w:r>
        <w:rPr>
          <w:rFonts w:ascii="Arial" w:hAnsi="Arial"/>
          <w:sz w:val="24"/>
        </w:rPr>
        <w:t>clasele I - V:</w:t>
      </w:r>
    </w:p>
    <w:p w14:paraId="564EEBE3"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limba cehă:</w:t>
      </w:r>
      <w:r>
        <w:rPr>
          <w:rFonts w:ascii="Arial" w:hAnsi="Arial"/>
          <w:sz w:val="24"/>
        </w:rPr>
        <w:t xml:space="preserve"> elevii învaţă să citească şi să scrie şi gramatica şi literatura,</w:t>
      </w:r>
    </w:p>
    <w:p w14:paraId="2CBC555B"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limba străină:</w:t>
      </w:r>
      <w:r w:rsidR="00913065">
        <w:rPr>
          <w:rFonts w:ascii="Arial" w:hAnsi="Arial"/>
          <w:b/>
          <w:sz w:val="24"/>
        </w:rPr>
        <w:t xml:space="preserve"> </w:t>
      </w:r>
      <w:r>
        <w:rPr>
          <w:rFonts w:ascii="Arial" w:hAnsi="Arial"/>
          <w:sz w:val="24"/>
        </w:rPr>
        <w:t>(cel mai târziu din clasa a III-a), cel mai adesea limba engleză,</w:t>
      </w:r>
    </w:p>
    <w:p w14:paraId="5023617E" w14:textId="77777777" w:rsidR="00737BE0" w:rsidRPr="000367B9" w:rsidRDefault="00737BE0" w:rsidP="00954F9E">
      <w:pPr>
        <w:spacing w:after="0" w:line="240" w:lineRule="auto"/>
        <w:rPr>
          <w:rFonts w:ascii="Arial" w:hAnsi="Arial" w:cs="Arial"/>
          <w:sz w:val="24"/>
          <w:szCs w:val="24"/>
        </w:rPr>
      </w:pPr>
      <w:r>
        <w:rPr>
          <w:rFonts w:ascii="Arial" w:hAnsi="Arial"/>
          <w:sz w:val="24"/>
        </w:rPr>
        <w:lastRenderedPageBreak/>
        <w:t xml:space="preserve">• </w:t>
      </w:r>
      <w:r>
        <w:rPr>
          <w:rFonts w:ascii="Arial" w:hAnsi="Arial"/>
          <w:b/>
          <w:sz w:val="24"/>
        </w:rPr>
        <w:t xml:space="preserve">matematica: </w:t>
      </w:r>
      <w:r>
        <w:rPr>
          <w:rFonts w:ascii="Arial" w:hAnsi="Arial"/>
          <w:sz w:val="24"/>
        </w:rPr>
        <w:t>numere, operaţii numerice, elemente de bază ale geometriei,</w:t>
      </w:r>
    </w:p>
    <w:p w14:paraId="78600C04"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informatica:</w:t>
      </w:r>
      <w:r>
        <w:rPr>
          <w:rFonts w:ascii="Arial" w:hAnsi="Arial"/>
          <w:sz w:val="24"/>
        </w:rPr>
        <w:t xml:space="preserve"> dezvoltarea gândirii informatice,</w:t>
      </w:r>
    </w:p>
    <w:p w14:paraId="17B9EF37"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cunoştinţe elementare</w:t>
      </w:r>
      <w:r>
        <w:rPr>
          <w:rFonts w:ascii="Arial" w:hAnsi="Arial"/>
          <w:sz w:val="24"/>
        </w:rPr>
        <w:t xml:space="preserve"> (clasele I- III): locul în care trăim, societatea, natura şi viaţa sănătoasă,</w:t>
      </w:r>
    </w:p>
    <w:p w14:paraId="531ACAE6"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ştiinţe naturale</w:t>
      </w:r>
      <w:r>
        <w:rPr>
          <w:rFonts w:ascii="Arial" w:hAnsi="Arial"/>
          <w:sz w:val="24"/>
        </w:rPr>
        <w:t xml:space="preserve"> (clasele IV- V): continuarea cunoştinţelor elementare în domeniul ştiinţelor naturale,</w:t>
      </w:r>
    </w:p>
    <w:p w14:paraId="45E6C30E"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ştiinţe istorice</w:t>
      </w:r>
      <w:r>
        <w:rPr>
          <w:rFonts w:ascii="Arial" w:hAnsi="Arial"/>
          <w:sz w:val="24"/>
        </w:rPr>
        <w:t xml:space="preserve"> (clasele IV- V): continuarea cunoştinţelor elementare în domeniul istoriei şi geografiei,</w:t>
      </w:r>
    </w:p>
    <w:p w14:paraId="40D5C056"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educaţie muzicală</w:t>
      </w:r>
      <w:r>
        <w:rPr>
          <w:rFonts w:ascii="Arial" w:hAnsi="Arial"/>
          <w:sz w:val="24"/>
        </w:rPr>
        <w:t>: elevii învaţă să înţeleagă, să interpreteze şi să creeze muzica,</w:t>
      </w:r>
    </w:p>
    <w:p w14:paraId="63406B52"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educaţie artistică</w:t>
      </w:r>
      <w:r>
        <w:rPr>
          <w:rFonts w:ascii="Arial" w:hAnsi="Arial"/>
          <w:sz w:val="24"/>
        </w:rPr>
        <w:t>: elevii învaţă să perceapă, să interpreteze şi să creeze arte vizuale,</w:t>
      </w:r>
    </w:p>
    <w:p w14:paraId="39621EF4"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educaţie fizică</w:t>
      </w:r>
      <w:r>
        <w:rPr>
          <w:rFonts w:ascii="Arial" w:hAnsi="Arial"/>
          <w:sz w:val="24"/>
        </w:rPr>
        <w:t>: elevii dobândesc abilităţi de mişcare,</w:t>
      </w:r>
    </w:p>
    <w:p w14:paraId="044A3B47"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lucrul manual</w:t>
      </w:r>
      <w:r>
        <w:rPr>
          <w:rFonts w:ascii="Arial" w:hAnsi="Arial"/>
          <w:sz w:val="24"/>
        </w:rPr>
        <w:t>: elevii dobândesc abilităţi practice de lucru.</w:t>
      </w:r>
    </w:p>
    <w:p w14:paraId="2ED0D4F5" w14:textId="77777777" w:rsidR="00631F4C" w:rsidRPr="000367B9" w:rsidRDefault="00631F4C" w:rsidP="00737BE0">
      <w:pPr>
        <w:spacing w:after="0" w:line="240" w:lineRule="auto"/>
        <w:jc w:val="both"/>
        <w:rPr>
          <w:rFonts w:ascii="Arial" w:hAnsi="Arial" w:cs="Arial"/>
          <w:sz w:val="24"/>
          <w:szCs w:val="24"/>
        </w:rPr>
      </w:pPr>
    </w:p>
    <w:p w14:paraId="1C867D65" w14:textId="77777777" w:rsidR="00737BE0" w:rsidRPr="000367B9" w:rsidRDefault="008E199D" w:rsidP="00737BE0">
      <w:pPr>
        <w:spacing w:after="0" w:line="240" w:lineRule="auto"/>
        <w:jc w:val="both"/>
        <w:rPr>
          <w:rFonts w:ascii="Arial" w:hAnsi="Arial" w:cs="Arial"/>
          <w:sz w:val="24"/>
          <w:szCs w:val="24"/>
        </w:rPr>
      </w:pPr>
      <w:r>
        <w:rPr>
          <w:rFonts w:ascii="Arial" w:hAnsi="Arial"/>
          <w:sz w:val="24"/>
        </w:rPr>
        <w:t>clasele VI - IX:</w:t>
      </w:r>
    </w:p>
    <w:p w14:paraId="6E853C9E"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limba cehă:</w:t>
      </w:r>
      <w:r>
        <w:rPr>
          <w:rFonts w:ascii="Arial" w:hAnsi="Arial"/>
          <w:sz w:val="24"/>
        </w:rPr>
        <w:t xml:space="preserve"> citirea şi înţelegerea textului citit, scrierea de texte, limba literară şi literatura,</w:t>
      </w:r>
    </w:p>
    <w:p w14:paraId="08736AB2"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limba străină:</w:t>
      </w:r>
      <w:r>
        <w:rPr>
          <w:rFonts w:ascii="Arial" w:hAnsi="Arial"/>
          <w:sz w:val="24"/>
        </w:rPr>
        <w:t xml:space="preserve"> elevii îşi însuşesc limba străină la nivelul A2,</w:t>
      </w:r>
    </w:p>
    <w:p w14:paraId="4ED0D45A"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 xml:space="preserve">matematica: </w:t>
      </w:r>
      <w:r>
        <w:rPr>
          <w:rFonts w:ascii="Arial" w:hAnsi="Arial"/>
          <w:sz w:val="24"/>
        </w:rPr>
        <w:t>operaţii aritmetice, dependenţe, geometrie,</w:t>
      </w:r>
    </w:p>
    <w:p w14:paraId="3C6F688C" w14:textId="77777777" w:rsidR="003A6F96"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informatica</w:t>
      </w:r>
      <w:r>
        <w:rPr>
          <w:rFonts w:ascii="Arial" w:hAnsi="Arial"/>
          <w:sz w:val="24"/>
        </w:rPr>
        <w:t>: dezvoltarea gândirii informatice şi a principiilor tehnologiilor digitale,</w:t>
      </w:r>
    </w:p>
    <w:p w14:paraId="190A9343"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istorie</w:t>
      </w:r>
      <w:r>
        <w:rPr>
          <w:rFonts w:ascii="Arial" w:hAnsi="Arial"/>
          <w:sz w:val="24"/>
        </w:rPr>
        <w:t>: istoria cehă şi a lumii,</w:t>
      </w:r>
    </w:p>
    <w:p w14:paraId="45C020FF"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bCs/>
          <w:sz w:val="24"/>
        </w:rPr>
        <w:t>educaţie civică</w:t>
      </w:r>
      <w:r>
        <w:rPr>
          <w:rFonts w:ascii="Arial" w:hAnsi="Arial"/>
          <w:sz w:val="24"/>
        </w:rPr>
        <w:t>: funcţionarea societăţii, a organizaţiilor politice şi a altor organizaţii,</w:t>
      </w:r>
    </w:p>
    <w:p w14:paraId="76BE9E31" w14:textId="77777777" w:rsidR="000E5F07"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fizica</w:t>
      </w:r>
      <w:r>
        <w:rPr>
          <w:rFonts w:ascii="Arial" w:hAnsi="Arial"/>
          <w:sz w:val="24"/>
        </w:rPr>
        <w:t>: proprietăţile substanţelor, mişcarea corpurilor, energia, sunet şi electricitate</w:t>
      </w:r>
    </w:p>
    <w:p w14:paraId="09C7A98D"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chimie</w:t>
      </w:r>
      <w:r>
        <w:rPr>
          <w:rFonts w:ascii="Arial" w:hAnsi="Arial"/>
          <w:sz w:val="24"/>
        </w:rPr>
        <w:t>: compoziţia substanţelor, compuşilor organici şi anorganici şi reacţiile acestora,</w:t>
      </w:r>
    </w:p>
    <w:p w14:paraId="4BC0417E"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ştiinţele naturii</w:t>
      </w:r>
      <w:r>
        <w:rPr>
          <w:rFonts w:ascii="Arial" w:hAnsi="Arial"/>
          <w:sz w:val="24"/>
        </w:rPr>
        <w:t>: natura, biologie generală şi ecologie,</w:t>
      </w:r>
    </w:p>
    <w:p w14:paraId="299D4C40"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geografie</w:t>
      </w:r>
      <w:r>
        <w:rPr>
          <w:rFonts w:ascii="Arial" w:hAnsi="Arial"/>
          <w:sz w:val="24"/>
        </w:rPr>
        <w:t>: regiuni ale lumii – mediul social şi economic şi geografia Republicii Cehe,</w:t>
      </w:r>
    </w:p>
    <w:p w14:paraId="1283060D"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educaţie muzicală</w:t>
      </w:r>
      <w:r>
        <w:rPr>
          <w:rFonts w:ascii="Arial" w:hAnsi="Arial"/>
          <w:sz w:val="24"/>
        </w:rPr>
        <w:t>: elevii învaţă să înţeleagă, să interpreteze şi să creeze muzica,</w:t>
      </w:r>
    </w:p>
    <w:p w14:paraId="478BC92F" w14:textId="77777777" w:rsidR="00737BE0" w:rsidRPr="000367B9" w:rsidRDefault="00737BE0"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educaţie artistică</w:t>
      </w:r>
      <w:r>
        <w:rPr>
          <w:rFonts w:ascii="Arial" w:hAnsi="Arial"/>
          <w:sz w:val="24"/>
        </w:rPr>
        <w:t>: elevii învaţă să perceapă, să interpreteze şi să creeze arte vizuale,</w:t>
      </w:r>
    </w:p>
    <w:p w14:paraId="58B1ED35" w14:textId="77777777" w:rsidR="00631F4C" w:rsidRPr="000367B9" w:rsidRDefault="00631F4C"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educaţie fizică</w:t>
      </w:r>
      <w:r>
        <w:rPr>
          <w:rFonts w:ascii="Arial" w:hAnsi="Arial"/>
          <w:sz w:val="24"/>
        </w:rPr>
        <w:t>: elevii dobândesc abilităţi de mişcare,</w:t>
      </w:r>
    </w:p>
    <w:p w14:paraId="3CE601FD" w14:textId="77777777" w:rsidR="003A6F96" w:rsidRPr="000367B9" w:rsidRDefault="00631F4C" w:rsidP="00954F9E">
      <w:pPr>
        <w:spacing w:after="0" w:line="240" w:lineRule="auto"/>
        <w:rPr>
          <w:rFonts w:ascii="Arial" w:hAnsi="Arial" w:cs="Arial"/>
          <w:sz w:val="24"/>
          <w:szCs w:val="24"/>
        </w:rPr>
      </w:pPr>
      <w:r>
        <w:rPr>
          <w:rFonts w:ascii="Arial" w:hAnsi="Arial"/>
          <w:sz w:val="24"/>
        </w:rPr>
        <w:t xml:space="preserve">• </w:t>
      </w:r>
      <w:r>
        <w:rPr>
          <w:rFonts w:ascii="Arial" w:hAnsi="Arial"/>
          <w:b/>
          <w:sz w:val="24"/>
        </w:rPr>
        <w:t>lucrul manual</w:t>
      </w:r>
      <w:r>
        <w:rPr>
          <w:rFonts w:ascii="Arial" w:hAnsi="Arial"/>
          <w:sz w:val="24"/>
        </w:rPr>
        <w:t>: elevii dobândesc abilităţi practice de lucru.</w:t>
      </w:r>
    </w:p>
    <w:p w14:paraId="5EE72ACA" w14:textId="77777777" w:rsidR="00D6757E" w:rsidRPr="000367B9" w:rsidRDefault="003A6F96" w:rsidP="001A6CB2">
      <w:pPr>
        <w:pStyle w:val="Nadpis1"/>
      </w:pPr>
      <w:r>
        <w:t>Alimentaţia în şcoală</w:t>
      </w:r>
    </w:p>
    <w:p w14:paraId="65616617" w14:textId="77777777" w:rsidR="00D6757E" w:rsidRPr="000367B9" w:rsidRDefault="00D05698" w:rsidP="00E4468C">
      <w:pPr>
        <w:spacing w:after="0" w:line="240" w:lineRule="auto"/>
        <w:jc w:val="both"/>
        <w:rPr>
          <w:rFonts w:ascii="Arial" w:hAnsi="Arial" w:cs="Arial"/>
          <w:sz w:val="24"/>
          <w:szCs w:val="24"/>
        </w:rPr>
      </w:pPr>
      <w:r>
        <w:rPr>
          <w:rFonts w:ascii="Arial" w:hAnsi="Arial"/>
          <w:sz w:val="24"/>
        </w:rPr>
        <w:t>În timpul orelor de dimineaţă, elevii beneficiază de o pauză mai lungă pentru luarea gustării pe care elevii şi-o aduc de acasă.</w:t>
      </w:r>
      <w:r w:rsidR="00913065">
        <w:rPr>
          <w:rFonts w:ascii="Arial" w:hAnsi="Arial"/>
          <w:sz w:val="24"/>
        </w:rPr>
        <w:t xml:space="preserve"> </w:t>
      </w:r>
      <w:r>
        <w:rPr>
          <w:rFonts w:ascii="Arial" w:hAnsi="Arial"/>
          <w:sz w:val="24"/>
        </w:rPr>
        <w:t xml:space="preserve">În fiecare zi, elevii pot lua masa de prânz în </w:t>
      </w:r>
      <w:r>
        <w:rPr>
          <w:rFonts w:ascii="Arial" w:hAnsi="Arial"/>
          <w:b/>
          <w:bCs/>
          <w:sz w:val="24"/>
        </w:rPr>
        <w:t>cantina şcolii</w:t>
      </w:r>
      <w:r>
        <w:rPr>
          <w:rFonts w:ascii="Arial" w:hAnsi="Arial"/>
          <w:sz w:val="24"/>
        </w:rPr>
        <w:t>.</w:t>
      </w:r>
      <w:r w:rsidR="00913065">
        <w:rPr>
          <w:rFonts w:ascii="Arial" w:hAnsi="Arial"/>
          <w:sz w:val="24"/>
        </w:rPr>
        <w:t xml:space="preserve"> </w:t>
      </w:r>
      <w:r>
        <w:rPr>
          <w:rFonts w:ascii="Arial" w:hAnsi="Arial"/>
          <w:sz w:val="24"/>
        </w:rPr>
        <w:t>De regulă, sunt oferite mai multe meniuri, dintre care unul este fără carne.</w:t>
      </w:r>
      <w:r w:rsidR="00913065">
        <w:rPr>
          <w:rFonts w:ascii="Arial" w:hAnsi="Arial"/>
          <w:sz w:val="24"/>
        </w:rPr>
        <w:t xml:space="preserve"> </w:t>
      </w:r>
      <w:r>
        <w:rPr>
          <w:rFonts w:ascii="Arial" w:hAnsi="Arial"/>
          <w:sz w:val="24"/>
        </w:rPr>
        <w:t>Elevii iau masa de prânz fie după terminarea orelor, fie în timpul pauzei de prânz (cu o durată de cel puţin 30 de minute).</w:t>
      </w:r>
      <w:r w:rsidR="00913065">
        <w:rPr>
          <w:rFonts w:ascii="Arial" w:hAnsi="Arial"/>
          <w:sz w:val="24"/>
        </w:rPr>
        <w:t xml:space="preserve"> </w:t>
      </w:r>
      <w:r>
        <w:rPr>
          <w:rFonts w:ascii="Arial" w:hAnsi="Arial"/>
          <w:b/>
          <w:bCs/>
          <w:sz w:val="24"/>
        </w:rPr>
        <w:t>Reprezentanţii legali</w:t>
      </w:r>
      <w:r w:rsidR="00913065">
        <w:rPr>
          <w:rFonts w:ascii="Arial" w:hAnsi="Arial"/>
          <w:b/>
          <w:bCs/>
          <w:sz w:val="24"/>
        </w:rPr>
        <w:t xml:space="preserve"> </w:t>
      </w:r>
      <w:r>
        <w:rPr>
          <w:rFonts w:ascii="Arial" w:hAnsi="Arial"/>
          <w:b/>
          <w:bCs/>
          <w:sz w:val="24"/>
        </w:rPr>
        <w:t>trebuie să plătească</w:t>
      </w:r>
      <w:r w:rsidR="00913065">
        <w:rPr>
          <w:rFonts w:ascii="Arial" w:hAnsi="Arial"/>
          <w:b/>
          <w:bCs/>
          <w:sz w:val="24"/>
        </w:rPr>
        <w:t xml:space="preserve"> </w:t>
      </w:r>
      <w:r>
        <w:rPr>
          <w:rFonts w:ascii="Arial" w:hAnsi="Arial"/>
          <w:b/>
          <w:bCs/>
          <w:sz w:val="24"/>
        </w:rPr>
        <w:t>mesele de prânz asigurate la şcoală</w:t>
      </w:r>
      <w:r>
        <w:rPr>
          <w:rFonts w:ascii="Arial" w:hAnsi="Arial"/>
          <w:sz w:val="24"/>
        </w:rPr>
        <w:t>, preţul acestora este subvenţionat de stat şi, prin urmare, este relativ redus</w:t>
      </w:r>
      <w:r w:rsidR="00913065">
        <w:rPr>
          <w:rFonts w:ascii="Arial" w:hAnsi="Arial"/>
          <w:sz w:val="24"/>
        </w:rPr>
        <w:t xml:space="preserve"> </w:t>
      </w:r>
      <w:r>
        <w:rPr>
          <w:rFonts w:ascii="Arial" w:hAnsi="Arial"/>
          <w:sz w:val="24"/>
        </w:rPr>
        <w:t>.Preţul unei mese prânz este cuprins între 20 şi 30 CZK.</w:t>
      </w:r>
    </w:p>
    <w:p w14:paraId="649670F9" w14:textId="77777777" w:rsidR="005E4D1E" w:rsidRPr="000367B9" w:rsidRDefault="00D6757E" w:rsidP="001A6CB2">
      <w:pPr>
        <w:pStyle w:val="Nadpis1"/>
      </w:pPr>
      <w:r>
        <w:t>Căminul de zi</w:t>
      </w:r>
    </w:p>
    <w:p w14:paraId="7A78DA85" w14:textId="77777777" w:rsidR="00454E2F" w:rsidRPr="000367B9" w:rsidRDefault="00D6757E" w:rsidP="25D8CDF6">
      <w:pPr>
        <w:spacing w:after="0" w:line="240" w:lineRule="auto"/>
        <w:jc w:val="both"/>
        <w:rPr>
          <w:rFonts w:ascii="Arial" w:hAnsi="Arial" w:cs="Arial"/>
          <w:sz w:val="24"/>
          <w:szCs w:val="24"/>
        </w:rPr>
      </w:pPr>
      <w:r>
        <w:rPr>
          <w:rFonts w:ascii="Arial" w:hAnsi="Arial"/>
          <w:sz w:val="24"/>
        </w:rPr>
        <w:t xml:space="preserve">Şcolile primare oferă posibilitatea plasării elevilor în </w:t>
      </w:r>
      <w:r>
        <w:rPr>
          <w:rFonts w:ascii="Arial" w:hAnsi="Arial"/>
          <w:b/>
          <w:bCs/>
          <w:sz w:val="24"/>
        </w:rPr>
        <w:t>căminul de zi al şcolii</w:t>
      </w:r>
      <w:r>
        <w:rPr>
          <w:rFonts w:ascii="Arial" w:hAnsi="Arial"/>
          <w:sz w:val="24"/>
        </w:rPr>
        <w:t xml:space="preserve"> şi asta înainte de începerea orelor, de la aproximativ 6:30 şi, de asemenea, după terminarea acestora, de regulă, până la ora 16:00 sau 17:00.</w:t>
      </w:r>
      <w:r w:rsidR="00913065">
        <w:rPr>
          <w:rFonts w:ascii="Arial" w:hAnsi="Arial"/>
          <w:sz w:val="24"/>
        </w:rPr>
        <w:t xml:space="preserve"> </w:t>
      </w:r>
      <w:r>
        <w:rPr>
          <w:rFonts w:ascii="Arial" w:hAnsi="Arial"/>
          <w:sz w:val="24"/>
        </w:rPr>
        <w:t xml:space="preserve">La căminul de zi, elevii, sub îndrumarea educatoarelor, se dedică activităţilor de interes, care includ diverse </w:t>
      </w:r>
      <w:r>
        <w:rPr>
          <w:rFonts w:ascii="Arial" w:hAnsi="Arial"/>
          <w:sz w:val="24"/>
        </w:rPr>
        <w:lastRenderedPageBreak/>
        <w:t>jocuri, activităţi artistice şi sportive, precum şi odihna.</w:t>
      </w:r>
      <w:r w:rsidR="00913065">
        <w:rPr>
          <w:rFonts w:ascii="Arial" w:hAnsi="Arial"/>
          <w:sz w:val="24"/>
        </w:rPr>
        <w:t xml:space="preserve"> </w:t>
      </w:r>
      <w:r>
        <w:rPr>
          <w:rFonts w:ascii="Arial" w:hAnsi="Arial"/>
          <w:b/>
          <w:bCs/>
          <w:sz w:val="24"/>
        </w:rPr>
        <w:t>Părinţii trebuie să plătească</w:t>
      </w:r>
      <w:r>
        <w:rPr>
          <w:rFonts w:ascii="Arial" w:hAnsi="Arial"/>
          <w:sz w:val="24"/>
        </w:rPr>
        <w:t xml:space="preserve"> pentru plasarea elevului în căminul de zi al şcolii, preţul fiind de 100-250 CZK pe lună.</w:t>
      </w:r>
    </w:p>
    <w:p w14:paraId="096406E6" w14:textId="77777777" w:rsidR="005E4D1E" w:rsidRPr="000367B9" w:rsidRDefault="00D6757E" w:rsidP="001A6CB2">
      <w:pPr>
        <w:pStyle w:val="Nadpis1"/>
      </w:pPr>
      <w:r>
        <w:t>Activităţi în timpul liber</w:t>
      </w:r>
    </w:p>
    <w:p w14:paraId="5D694C4B" w14:textId="77777777" w:rsidR="002F300B" w:rsidRPr="000367B9" w:rsidRDefault="00D6757E" w:rsidP="00E4468C">
      <w:pPr>
        <w:spacing w:after="0" w:line="240" w:lineRule="auto"/>
        <w:jc w:val="both"/>
        <w:rPr>
          <w:rFonts w:ascii="Arial" w:hAnsi="Arial" w:cs="Arial"/>
          <w:sz w:val="24"/>
          <w:szCs w:val="24"/>
        </w:rPr>
      </w:pPr>
      <w:r>
        <w:rPr>
          <w:rFonts w:ascii="Arial" w:hAnsi="Arial"/>
          <w:sz w:val="24"/>
        </w:rPr>
        <w:t>Multe şcoli, după terminarea orelor oferă elevilor diverse activităţi, atât în ​​cadrul căminului de zi, cât şi în afara acestuia.</w:t>
      </w:r>
      <w:r w:rsidR="00913065">
        <w:rPr>
          <w:rFonts w:ascii="Arial" w:hAnsi="Arial"/>
          <w:sz w:val="24"/>
        </w:rPr>
        <w:t xml:space="preserve"> </w:t>
      </w:r>
      <w:r>
        <w:rPr>
          <w:rFonts w:ascii="Arial" w:hAnsi="Arial"/>
          <w:sz w:val="24"/>
        </w:rPr>
        <w:t xml:space="preserve">Aceste activităţi care au loc în timpul liber (aşa-numitele </w:t>
      </w:r>
      <w:r>
        <w:rPr>
          <w:rFonts w:ascii="Arial" w:hAnsi="Arial"/>
          <w:b/>
          <w:bCs/>
          <w:sz w:val="24"/>
        </w:rPr>
        <w:t>cercuri</w:t>
      </w:r>
      <w:r>
        <w:rPr>
          <w:rFonts w:ascii="Arial" w:hAnsi="Arial"/>
          <w:sz w:val="24"/>
        </w:rPr>
        <w:t>) permit elevilor să dobândească noi abilităţi, să se împrietenească şi să exerseze limba cehă.</w:t>
      </w:r>
    </w:p>
    <w:p w14:paraId="2BA0AF91" w14:textId="77777777" w:rsidR="002F300B" w:rsidRPr="000367B9" w:rsidRDefault="00D6757E" w:rsidP="00CE2CED">
      <w:pPr>
        <w:spacing w:after="0" w:line="240" w:lineRule="auto"/>
        <w:jc w:val="both"/>
        <w:rPr>
          <w:rFonts w:ascii="Arial" w:hAnsi="Arial" w:cs="Arial"/>
          <w:sz w:val="24"/>
          <w:szCs w:val="24"/>
        </w:rPr>
      </w:pPr>
      <w:r>
        <w:rPr>
          <w:rFonts w:ascii="Arial" w:hAnsi="Arial"/>
          <w:sz w:val="24"/>
        </w:rPr>
        <w:t>Activităţile oferite sunt disponibile pe site-ul şcolii şi, de regulă, includ:</w:t>
      </w:r>
    </w:p>
    <w:p w14:paraId="4E7C0ABE" w14:textId="77777777" w:rsidR="002F300B" w:rsidRPr="000367B9" w:rsidRDefault="00D6757E" w:rsidP="002F300B">
      <w:pPr>
        <w:spacing w:after="0" w:line="240" w:lineRule="auto"/>
        <w:ind w:firstLine="708"/>
        <w:jc w:val="both"/>
        <w:rPr>
          <w:rFonts w:ascii="Arial" w:hAnsi="Arial" w:cs="Arial"/>
          <w:sz w:val="24"/>
          <w:szCs w:val="24"/>
        </w:rPr>
      </w:pPr>
      <w:r>
        <w:rPr>
          <w:rFonts w:ascii="Arial" w:hAnsi="Arial"/>
          <w:sz w:val="24"/>
        </w:rPr>
        <w:t>• cercuri muzicale: cântatul la flaut, cântatul în cor etc.,</w:t>
      </w:r>
    </w:p>
    <w:p w14:paraId="07B4F64A" w14:textId="77777777" w:rsidR="002F300B" w:rsidRPr="000367B9" w:rsidRDefault="00D6757E" w:rsidP="002F300B">
      <w:pPr>
        <w:spacing w:after="0" w:line="240" w:lineRule="auto"/>
        <w:ind w:firstLine="708"/>
        <w:jc w:val="both"/>
        <w:rPr>
          <w:rFonts w:ascii="Arial" w:hAnsi="Arial" w:cs="Arial"/>
          <w:sz w:val="24"/>
          <w:szCs w:val="24"/>
        </w:rPr>
      </w:pPr>
      <w:r>
        <w:rPr>
          <w:rFonts w:ascii="Arial" w:hAnsi="Arial"/>
          <w:sz w:val="24"/>
        </w:rPr>
        <w:t>• activităţi artistice: ceramică, desen, fotografiere, cerc de teatru, </w:t>
      </w:r>
    </w:p>
    <w:p w14:paraId="44593180" w14:textId="77777777" w:rsidR="002F300B" w:rsidRPr="000367B9" w:rsidRDefault="00D6757E" w:rsidP="002F300B">
      <w:pPr>
        <w:spacing w:after="0" w:line="240" w:lineRule="auto"/>
        <w:ind w:firstLine="708"/>
        <w:jc w:val="both"/>
        <w:rPr>
          <w:rFonts w:ascii="Arial" w:hAnsi="Arial" w:cs="Arial"/>
          <w:sz w:val="24"/>
          <w:szCs w:val="24"/>
        </w:rPr>
      </w:pPr>
      <w:r>
        <w:rPr>
          <w:rFonts w:ascii="Arial" w:hAnsi="Arial"/>
          <w:sz w:val="24"/>
        </w:rPr>
        <w:t>• activităţi sportive: aerobic, jocuri cu mingea, atletism, fotbal, arte marţiale etc.,</w:t>
      </w:r>
    </w:p>
    <w:p w14:paraId="2CCCD351" w14:textId="77777777" w:rsidR="002F300B" w:rsidRPr="000367B9" w:rsidRDefault="002F300B" w:rsidP="002F300B">
      <w:pPr>
        <w:spacing w:after="0" w:line="240" w:lineRule="auto"/>
        <w:ind w:firstLine="708"/>
        <w:jc w:val="both"/>
        <w:rPr>
          <w:rFonts w:ascii="Arial" w:hAnsi="Arial" w:cs="Arial"/>
          <w:sz w:val="24"/>
          <w:szCs w:val="24"/>
        </w:rPr>
      </w:pPr>
      <w:r>
        <w:rPr>
          <w:rFonts w:ascii="Arial" w:hAnsi="Arial"/>
          <w:sz w:val="24"/>
        </w:rPr>
        <w:t>• cursuri de limbi străine,</w:t>
      </w:r>
    </w:p>
    <w:p w14:paraId="48D39FC5" w14:textId="77777777" w:rsidR="00CE2CED" w:rsidRPr="000367B9" w:rsidRDefault="00D6757E" w:rsidP="000E5F07">
      <w:pPr>
        <w:spacing w:after="0" w:line="240" w:lineRule="auto"/>
        <w:ind w:firstLine="708"/>
        <w:jc w:val="both"/>
        <w:rPr>
          <w:rFonts w:ascii="Arial" w:hAnsi="Arial" w:cs="Arial"/>
          <w:sz w:val="24"/>
          <w:szCs w:val="24"/>
        </w:rPr>
      </w:pPr>
      <w:r>
        <w:rPr>
          <w:rFonts w:ascii="Arial" w:hAnsi="Arial"/>
          <w:sz w:val="24"/>
        </w:rPr>
        <w:t>• cursuri de informatică.</w:t>
      </w:r>
    </w:p>
    <w:p w14:paraId="79A51E22" w14:textId="77777777" w:rsidR="00D6757E" w:rsidRPr="000367B9" w:rsidRDefault="00321A96" w:rsidP="00CE2CED">
      <w:pPr>
        <w:spacing w:after="0" w:line="240" w:lineRule="auto"/>
        <w:jc w:val="both"/>
        <w:rPr>
          <w:rFonts w:ascii="Arial" w:hAnsi="Arial" w:cs="Arial"/>
          <w:sz w:val="24"/>
          <w:szCs w:val="24"/>
        </w:rPr>
      </w:pPr>
      <w:r>
        <w:rPr>
          <w:rFonts w:ascii="Arial" w:hAnsi="Arial"/>
          <w:sz w:val="24"/>
        </w:rPr>
        <w:t>Unele şcoli oferă activităţi în timpul liber în mod gratuit, dar, de regulă, sunt cu plată.</w:t>
      </w:r>
      <w:r w:rsidR="00913065">
        <w:rPr>
          <w:rFonts w:ascii="Arial" w:hAnsi="Arial"/>
          <w:sz w:val="24"/>
        </w:rPr>
        <w:t xml:space="preserve"> </w:t>
      </w:r>
      <w:r>
        <w:rPr>
          <w:rFonts w:ascii="Arial" w:hAnsi="Arial"/>
          <w:sz w:val="24"/>
        </w:rPr>
        <w:t>Preţul pentru un semestru este cuprins între 100–500 CZK.</w:t>
      </w:r>
    </w:p>
    <w:p w14:paraId="4E81E8D3" w14:textId="77777777" w:rsidR="005E4D1E" w:rsidRPr="000367B9" w:rsidRDefault="002F300B" w:rsidP="001A6CB2">
      <w:pPr>
        <w:pStyle w:val="Nadpis1"/>
      </w:pPr>
      <w:r>
        <w:t>Comunicarea cu şcoala</w:t>
      </w:r>
    </w:p>
    <w:p w14:paraId="68CDC4D6" w14:textId="77777777" w:rsidR="00071667" w:rsidRPr="000367B9" w:rsidRDefault="00071667" w:rsidP="00071667">
      <w:pPr>
        <w:spacing w:after="0" w:line="240" w:lineRule="auto"/>
        <w:jc w:val="both"/>
        <w:rPr>
          <w:rFonts w:ascii="Arial" w:hAnsi="Arial" w:cs="Arial"/>
          <w:sz w:val="24"/>
          <w:szCs w:val="24"/>
        </w:rPr>
      </w:pPr>
      <w:r>
        <w:rPr>
          <w:rFonts w:ascii="Arial" w:hAnsi="Arial"/>
          <w:sz w:val="24"/>
        </w:rPr>
        <w:t xml:space="preserve">Fiecare elev va primi un </w:t>
      </w:r>
      <w:r>
        <w:rPr>
          <w:rFonts w:ascii="Arial" w:hAnsi="Arial"/>
          <w:b/>
          <w:bCs/>
          <w:sz w:val="24"/>
        </w:rPr>
        <w:t>carnet de elev</w:t>
      </w:r>
      <w:r>
        <w:rPr>
          <w:rFonts w:ascii="Arial" w:hAnsi="Arial"/>
          <w:sz w:val="24"/>
        </w:rPr>
        <w:t xml:space="preserve"> sau un </w:t>
      </w:r>
      <w:r>
        <w:rPr>
          <w:rFonts w:ascii="Arial" w:hAnsi="Arial"/>
          <w:b/>
          <w:bCs/>
          <w:sz w:val="24"/>
        </w:rPr>
        <w:t>bloc notes</w:t>
      </w:r>
      <w:r>
        <w:rPr>
          <w:rFonts w:ascii="Arial" w:hAnsi="Arial"/>
          <w:sz w:val="24"/>
        </w:rPr>
        <w:t xml:space="preserve"> (în clasa I şi a II-a), care serveşte pentru înregistrarea evaluărilor şi comunicările şcolii.</w:t>
      </w:r>
      <w:r w:rsidR="00913065">
        <w:rPr>
          <w:rFonts w:ascii="Arial" w:hAnsi="Arial"/>
          <w:sz w:val="24"/>
        </w:rPr>
        <w:t xml:space="preserve"> </w:t>
      </w:r>
      <w:r>
        <w:rPr>
          <w:rFonts w:ascii="Arial" w:hAnsi="Arial"/>
          <w:sz w:val="24"/>
        </w:rPr>
        <w:t>Aceste comunicări se pot referi la activităţi didactice extraordinare (plimbări, excursii etc.) sau la comportamentul elevului la şcoală.</w:t>
      </w:r>
      <w:r w:rsidR="00913065">
        <w:rPr>
          <w:rFonts w:ascii="Arial" w:hAnsi="Arial"/>
          <w:sz w:val="24"/>
        </w:rPr>
        <w:t xml:space="preserve"> </w:t>
      </w:r>
      <w:r>
        <w:rPr>
          <w:rFonts w:ascii="Arial" w:hAnsi="Arial"/>
          <w:sz w:val="24"/>
        </w:rPr>
        <w:t xml:space="preserve">Majoritatea şcolilor folosesc aşa-numitul </w:t>
      </w:r>
      <w:r>
        <w:rPr>
          <w:rFonts w:ascii="Arial" w:hAnsi="Arial"/>
          <w:b/>
          <w:bCs/>
          <w:sz w:val="24"/>
        </w:rPr>
        <w:t>carnet electronic al elevilor</w:t>
      </w:r>
      <w:r>
        <w:rPr>
          <w:rFonts w:ascii="Arial" w:hAnsi="Arial"/>
          <w:sz w:val="24"/>
        </w:rPr>
        <w:t>.</w:t>
      </w:r>
      <w:r w:rsidR="00913065">
        <w:rPr>
          <w:rFonts w:ascii="Arial" w:hAnsi="Arial"/>
          <w:sz w:val="24"/>
        </w:rPr>
        <w:t xml:space="preserve"> </w:t>
      </w:r>
      <w:r>
        <w:rPr>
          <w:rFonts w:ascii="Arial" w:hAnsi="Arial"/>
          <w:sz w:val="24"/>
        </w:rPr>
        <w:t>Aceste este disponibil pe site-ul şcolii, iar părinţii pot găsi în el atât notele copilului lor, cât şi toate comunicările şcolii.</w:t>
      </w:r>
    </w:p>
    <w:p w14:paraId="39052BF2" w14:textId="77777777" w:rsidR="00071667" w:rsidRPr="000367B9" w:rsidRDefault="00071667" w:rsidP="00071667">
      <w:pPr>
        <w:spacing w:after="0" w:line="240" w:lineRule="auto"/>
        <w:jc w:val="both"/>
        <w:rPr>
          <w:rFonts w:ascii="Arial" w:hAnsi="Arial" w:cs="Arial"/>
          <w:sz w:val="24"/>
          <w:szCs w:val="24"/>
        </w:rPr>
      </w:pPr>
      <w:r>
        <w:rPr>
          <w:rFonts w:ascii="Arial" w:hAnsi="Arial"/>
          <w:sz w:val="24"/>
        </w:rPr>
        <w:t xml:space="preserve">Carnetul elevului conţine aşa-numita </w:t>
      </w:r>
      <w:r>
        <w:rPr>
          <w:rFonts w:ascii="Arial" w:hAnsi="Arial"/>
          <w:b/>
          <w:bCs/>
          <w:sz w:val="24"/>
        </w:rPr>
        <w:t>foaie de motivare a absenţelor</w:t>
      </w:r>
      <w:r>
        <w:rPr>
          <w:rFonts w:ascii="Arial" w:hAnsi="Arial"/>
          <w:sz w:val="24"/>
        </w:rPr>
        <w:t>, prin care reprezentanţii legali ai elevului sunt obligaţi să motiveze absenţa acestuia de la cursuri.</w:t>
      </w:r>
    </w:p>
    <w:p w14:paraId="1673B377" w14:textId="77777777" w:rsidR="00A90EDF" w:rsidRPr="000367B9" w:rsidRDefault="0A8C5BED" w:rsidP="00071667">
      <w:pPr>
        <w:spacing w:after="0" w:line="240" w:lineRule="auto"/>
        <w:jc w:val="both"/>
        <w:rPr>
          <w:rFonts w:ascii="Arial" w:hAnsi="Arial" w:cs="Arial"/>
          <w:sz w:val="24"/>
          <w:szCs w:val="24"/>
        </w:rPr>
      </w:pPr>
      <w:r>
        <w:rPr>
          <w:rFonts w:ascii="Arial" w:hAnsi="Arial"/>
          <w:sz w:val="24"/>
        </w:rPr>
        <w:t xml:space="preserve">Şcoala organizează, cel puţin de două ori pe an, </w:t>
      </w:r>
      <w:r>
        <w:rPr>
          <w:rFonts w:ascii="Arial" w:hAnsi="Arial"/>
          <w:b/>
          <w:bCs/>
          <w:sz w:val="24"/>
        </w:rPr>
        <w:t>şedinţe cu părinţii</w:t>
      </w:r>
      <w:r>
        <w:rPr>
          <w:rFonts w:ascii="Arial" w:hAnsi="Arial"/>
          <w:sz w:val="24"/>
        </w:rPr>
        <w:t>, în cadrul cărora părinţii au posibilitatea să se întâlnească cu profesorii şi să afle cum se descurcă elevul la şcoală şi să pună profesorilor întrebări.</w:t>
      </w:r>
      <w:r w:rsidR="00913065">
        <w:rPr>
          <w:rFonts w:ascii="Arial" w:hAnsi="Arial"/>
          <w:sz w:val="24"/>
        </w:rPr>
        <w:t xml:space="preserve"> </w:t>
      </w:r>
      <w:r>
        <w:rPr>
          <w:rFonts w:ascii="Arial" w:hAnsi="Arial"/>
          <w:sz w:val="24"/>
        </w:rPr>
        <w:t>Şcoala anunţă data şedinţelor cu părinţii prin intermediul blocului notes sau carnetului de elev şi, de asemenea, pe internet.</w:t>
      </w:r>
    </w:p>
    <w:p w14:paraId="6FB899D2" w14:textId="77777777" w:rsidR="00A90EDF" w:rsidRPr="00913065" w:rsidRDefault="0DDAAEE8" w:rsidP="25D8CDF6">
      <w:pPr>
        <w:spacing w:after="0" w:line="240" w:lineRule="auto"/>
        <w:jc w:val="both"/>
        <w:rPr>
          <w:rFonts w:ascii="Arial" w:hAnsi="Arial" w:cs="Arial"/>
          <w:sz w:val="24"/>
          <w:szCs w:val="24"/>
        </w:rPr>
      </w:pPr>
      <w:r w:rsidRPr="00913065">
        <w:rPr>
          <w:rFonts w:ascii="Arial" w:hAnsi="Arial"/>
          <w:sz w:val="24"/>
          <w:szCs w:val="24"/>
        </w:rPr>
        <w:t>De asemenea, este posibil să stabiliţi o întâlnire personală cu dirigintele sau cu un alt profesor.</w:t>
      </w:r>
      <w:r w:rsidR="00913065">
        <w:rPr>
          <w:rFonts w:ascii="Arial" w:hAnsi="Arial"/>
          <w:sz w:val="24"/>
          <w:szCs w:val="24"/>
        </w:rPr>
        <w:t xml:space="preserve"> </w:t>
      </w:r>
      <w:r w:rsidRPr="00913065">
        <w:rPr>
          <w:rFonts w:ascii="Arial" w:hAnsi="Arial"/>
          <w:sz w:val="24"/>
          <w:szCs w:val="24"/>
        </w:rPr>
        <w:t xml:space="preserve">Majoritatea şcolilor oferă </w:t>
      </w:r>
      <w:r w:rsidRPr="00913065">
        <w:rPr>
          <w:rFonts w:ascii="Arial" w:hAnsi="Arial"/>
          <w:b/>
          <w:bCs/>
          <w:sz w:val="24"/>
          <w:szCs w:val="24"/>
        </w:rPr>
        <w:t>ore pentru consultarea</w:t>
      </w:r>
      <w:r w:rsidRPr="00913065">
        <w:rPr>
          <w:rFonts w:ascii="Arial" w:hAnsi="Arial"/>
          <w:sz w:val="24"/>
          <w:szCs w:val="24"/>
        </w:rPr>
        <w:t xml:space="preserve"> profesorilor sau întâlnirile pot fi stabilite individual, în funcţie de necesitate.</w:t>
      </w:r>
    </w:p>
    <w:p w14:paraId="17F1F2F8" w14:textId="77777777" w:rsidR="25D8CDF6" w:rsidRPr="00954F9E" w:rsidRDefault="00C472D1" w:rsidP="001A6CB2">
      <w:pPr>
        <w:pStyle w:val="Nadpis1"/>
      </w:pPr>
      <w:r>
        <w:t>Drepturi şi obligaţii</w:t>
      </w:r>
    </w:p>
    <w:p w14:paraId="3802DA4D" w14:textId="77777777" w:rsidR="1CC56984" w:rsidRPr="000367B9" w:rsidRDefault="1CC56984" w:rsidP="25D8CDF6">
      <w:pPr>
        <w:spacing w:after="0" w:line="240" w:lineRule="auto"/>
        <w:jc w:val="both"/>
        <w:rPr>
          <w:rFonts w:ascii="Arial" w:hAnsi="Arial" w:cs="Arial"/>
          <w:b/>
          <w:bCs/>
          <w:sz w:val="24"/>
          <w:szCs w:val="24"/>
        </w:rPr>
      </w:pPr>
      <w:r>
        <w:rPr>
          <w:rFonts w:ascii="Arial" w:hAnsi="Arial"/>
          <w:b/>
          <w:sz w:val="24"/>
        </w:rPr>
        <w:t>Elevii au dreptul la:</w:t>
      </w:r>
    </w:p>
    <w:p w14:paraId="607D9D61"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hAnsi="Arial"/>
          <w:sz w:val="24"/>
        </w:rPr>
        <w:t>educaţie şi servicii şcolare,</w:t>
      </w:r>
    </w:p>
    <w:p w14:paraId="4E0B712C"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hAnsi="Arial"/>
          <w:sz w:val="24"/>
        </w:rPr>
        <w:t>informaţii privind cursul şi rezultatele educaţiei lor,</w:t>
      </w:r>
    </w:p>
    <w:p w14:paraId="28018425" w14:textId="77777777" w:rsidR="5C77EC1F" w:rsidRPr="000367B9" w:rsidRDefault="5C77EC1F"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hAnsi="Arial"/>
          <w:sz w:val="24"/>
        </w:rPr>
        <w:t>să îşi exprime opiniile cu privire la toate deciziile referitoare la aspectele esenţiale ale educaţiei lor, iar opiniilor acestora trebuie acordată atenţia cuvenită, în funcţie de vârsta şi stadiului de dezvoltare,</w:t>
      </w:r>
    </w:p>
    <w:p w14:paraId="5D374D24"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sz w:val="24"/>
          <w:szCs w:val="24"/>
        </w:rPr>
      </w:pPr>
      <w:r>
        <w:rPr>
          <w:rFonts w:ascii="Arial" w:hAnsi="Arial"/>
          <w:sz w:val="24"/>
        </w:rPr>
        <w:t>informaţii şi consiliere din partea şcolii sau a unităţii de consiliere şcolară în chestiunile legate de educaţie.</w:t>
      </w:r>
    </w:p>
    <w:p w14:paraId="2D9745C8" w14:textId="77777777" w:rsidR="25D8CDF6" w:rsidRPr="000367B9" w:rsidRDefault="25D8CDF6" w:rsidP="25D8CDF6">
      <w:pPr>
        <w:spacing w:after="0" w:line="240" w:lineRule="auto"/>
        <w:jc w:val="both"/>
        <w:rPr>
          <w:rFonts w:ascii="Arial" w:hAnsi="Arial" w:cs="Arial"/>
          <w:sz w:val="24"/>
          <w:szCs w:val="24"/>
        </w:rPr>
      </w:pPr>
    </w:p>
    <w:p w14:paraId="1F5CCC1F" w14:textId="77777777" w:rsidR="60B67A6E" w:rsidRPr="000367B9" w:rsidRDefault="60B67A6E" w:rsidP="25D8CDF6">
      <w:pPr>
        <w:spacing w:after="0" w:line="240" w:lineRule="auto"/>
        <w:jc w:val="both"/>
        <w:rPr>
          <w:rFonts w:ascii="Arial" w:hAnsi="Arial" w:cs="Arial"/>
          <w:b/>
          <w:bCs/>
          <w:sz w:val="24"/>
          <w:szCs w:val="24"/>
        </w:rPr>
      </w:pPr>
      <w:r>
        <w:rPr>
          <w:rFonts w:ascii="Arial" w:hAnsi="Arial"/>
          <w:b/>
          <w:sz w:val="24"/>
        </w:rPr>
        <w:t>Reprezentanţii legali ai elevilor minori au dreptul la:</w:t>
      </w:r>
    </w:p>
    <w:p w14:paraId="460F7928" w14:textId="77777777" w:rsidR="29B02B94" w:rsidRPr="000367B9" w:rsidRDefault="29B02B9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lastRenderedPageBreak/>
        <w:t>informaţii privind cursul şi rezultatele educaţiei elevilor minori,</w:t>
      </w:r>
    </w:p>
    <w:p w14:paraId="5AA7E0B3" w14:textId="77777777" w:rsidR="29B02B94" w:rsidRPr="000367B9" w:rsidRDefault="29B02B9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voteze şi să fie aleşi în consiliul şcolar,</w:t>
      </w:r>
    </w:p>
    <w:p w14:paraId="756425D1" w14:textId="77777777" w:rsidR="29B02B94" w:rsidRPr="000367B9" w:rsidRDefault="29B02B9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îşi exprime opiniile cu privire la toate deciziile referitoare la aspectele esenţiale ale educaţiei elevilor minori,</w:t>
      </w:r>
    </w:p>
    <w:p w14:paraId="1E0BA742" w14:textId="77777777" w:rsidR="29B02B94" w:rsidRPr="000367B9" w:rsidRDefault="29B02B9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informaţii şi consiliere din partea şcolii sau a unităţii de consiliere şcolară în chestiunile legate de educaţie.</w:t>
      </w:r>
    </w:p>
    <w:p w14:paraId="401C4AD8" w14:textId="77777777" w:rsidR="25D8CDF6" w:rsidRPr="000367B9" w:rsidRDefault="25D8CDF6" w:rsidP="25D8CDF6">
      <w:pPr>
        <w:jc w:val="both"/>
        <w:rPr>
          <w:rFonts w:ascii="Arial" w:eastAsia="Arial" w:hAnsi="Arial" w:cs="Arial"/>
          <w:color w:val="000000" w:themeColor="text1"/>
          <w:sz w:val="19"/>
          <w:szCs w:val="19"/>
        </w:rPr>
      </w:pPr>
    </w:p>
    <w:p w14:paraId="18701F55" w14:textId="77777777" w:rsidR="1CC56984" w:rsidRPr="000367B9" w:rsidRDefault="1CC56984" w:rsidP="25D8CDF6">
      <w:pPr>
        <w:spacing w:after="0" w:line="240" w:lineRule="auto"/>
        <w:jc w:val="both"/>
        <w:rPr>
          <w:rFonts w:ascii="Arial" w:hAnsi="Arial" w:cs="Arial"/>
          <w:b/>
          <w:bCs/>
          <w:sz w:val="24"/>
          <w:szCs w:val="24"/>
        </w:rPr>
      </w:pPr>
      <w:r>
        <w:rPr>
          <w:rFonts w:ascii="Arial" w:hAnsi="Arial"/>
          <w:b/>
          <w:sz w:val="24"/>
        </w:rPr>
        <w:t>Elevii sunt obligaţi:</w:t>
      </w:r>
    </w:p>
    <w:p w14:paraId="206EB1B5"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frecventeze în mod corespunzător şcoala sau unitatea şcolară şi să înveţe în mod corespunzător,</w:t>
      </w:r>
    </w:p>
    <w:p w14:paraId="51A43E93"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respecte regulamentul intern şi instrucţiunile şcolii şi unităţii şcolare pentru protecţia sănătăţii şi siguranţei cu care au fost familiarizaţi,</w:t>
      </w:r>
    </w:p>
    <w:p w14:paraId="250174BB"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respecte instrucţiunile personalului pedagogic al şcolilor şi al unităţilor şcolare, emise în conformitate cu reglementările legale şi regulamentul intern al şcolii.</w:t>
      </w:r>
    </w:p>
    <w:p w14:paraId="43E7EFEB" w14:textId="77777777" w:rsidR="25D8CDF6" w:rsidRPr="000367B9" w:rsidRDefault="25D8CDF6" w:rsidP="25D8CDF6">
      <w:pPr>
        <w:jc w:val="both"/>
        <w:rPr>
          <w:rFonts w:ascii="Arial" w:eastAsia="Arial" w:hAnsi="Arial" w:cs="Arial"/>
          <w:color w:val="000000" w:themeColor="text1"/>
          <w:sz w:val="19"/>
          <w:szCs w:val="19"/>
        </w:rPr>
      </w:pPr>
    </w:p>
    <w:p w14:paraId="33EBD6E0" w14:textId="77777777" w:rsidR="1CC56984" w:rsidRPr="000367B9" w:rsidRDefault="1CC56984" w:rsidP="25D8CDF6">
      <w:pPr>
        <w:spacing w:after="0" w:line="240" w:lineRule="auto"/>
        <w:jc w:val="both"/>
        <w:rPr>
          <w:rFonts w:ascii="Arial" w:hAnsi="Arial" w:cs="Arial"/>
          <w:b/>
          <w:bCs/>
          <w:sz w:val="24"/>
          <w:szCs w:val="24"/>
        </w:rPr>
      </w:pPr>
      <w:r>
        <w:rPr>
          <w:rFonts w:ascii="Arial" w:hAnsi="Arial"/>
          <w:b/>
          <w:sz w:val="24"/>
        </w:rPr>
        <w:t>Reprezentanţii legali ai elevilor minori sunt obligaţi:</w:t>
      </w:r>
    </w:p>
    <w:p w14:paraId="799F144E"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asigure ca elevul să frecventeze în mod corespunzător şcoala sau unitatea şcolară,</w:t>
      </w:r>
    </w:p>
    <w:p w14:paraId="66DAF8BB"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la invitaţia directorului şcolii sau a unităţii şcolare, să participe personal la discutarea problemelor importante legate de educaţia elevului,</w:t>
      </w:r>
    </w:p>
    <w:p w14:paraId="79851CA2"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informeze şcoala şi unitatea şcolară despre schimbarea stării de sănătate, problemele de sănătate ale elevului sau alte circumstanţe grave care ar putea afecta cursul educaţiei,</w:t>
      </w:r>
    </w:p>
    <w:p w14:paraId="02A878FA"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facă dovada motivării absenţei elevului la cursuri, în conformitate cu condiţiile stabilite în regulamentul intern al şcolii,</w:t>
      </w:r>
    </w:p>
    <w:p w14:paraId="1435C7B2" w14:textId="77777777" w:rsidR="1CC56984" w:rsidRPr="000367B9" w:rsidRDefault="1CC56984" w:rsidP="25D8CDF6">
      <w:pPr>
        <w:pStyle w:val="Odstavecseseznamem"/>
        <w:numPr>
          <w:ilvl w:val="0"/>
          <w:numId w:val="1"/>
        </w:numPr>
        <w:spacing w:after="0" w:line="240" w:lineRule="auto"/>
        <w:jc w:val="both"/>
        <w:rPr>
          <w:rFonts w:ascii="Arial" w:eastAsiaTheme="minorEastAsia" w:hAnsi="Arial" w:cs="Arial"/>
          <w:b/>
          <w:bCs/>
          <w:color w:val="000000" w:themeColor="text1"/>
          <w:sz w:val="24"/>
          <w:szCs w:val="24"/>
        </w:rPr>
      </w:pPr>
      <w:r>
        <w:rPr>
          <w:rFonts w:ascii="Arial" w:hAnsi="Arial"/>
          <w:sz w:val="24"/>
        </w:rPr>
        <w:t>să comunice şcolii şi unităţii şcolare informaţiile esenţiale pentru cursul educaţiei sau siguranţa elevului şi modificările acestor informaţii.</w:t>
      </w:r>
    </w:p>
    <w:p w14:paraId="6E3AA5F8" w14:textId="77777777" w:rsidR="00500C61" w:rsidRPr="000367B9" w:rsidRDefault="00500C61" w:rsidP="25D8CDF6">
      <w:pPr>
        <w:spacing w:after="0" w:line="240" w:lineRule="auto"/>
        <w:jc w:val="both"/>
        <w:rPr>
          <w:rFonts w:ascii="Arial" w:hAnsi="Arial" w:cs="Arial"/>
          <w:sz w:val="28"/>
          <w:szCs w:val="28"/>
        </w:rPr>
      </w:pPr>
    </w:p>
    <w:p w14:paraId="5AFE15AD" w14:textId="77777777" w:rsidR="00CE2CED" w:rsidRPr="000367B9" w:rsidRDefault="006D5A1A" w:rsidP="001A6CB2">
      <w:pPr>
        <w:pStyle w:val="Nadpis1"/>
      </w:pPr>
      <w:r>
        <w:t>Sursă</w:t>
      </w:r>
    </w:p>
    <w:p w14:paraId="60926DFB" w14:textId="77777777" w:rsidR="00B079A7" w:rsidRPr="000367B9" w:rsidRDefault="00B079A7" w:rsidP="00454E2F">
      <w:pPr>
        <w:pStyle w:val="Odstavecseseznamem"/>
        <w:numPr>
          <w:ilvl w:val="0"/>
          <w:numId w:val="20"/>
        </w:numPr>
        <w:spacing w:after="0" w:line="240" w:lineRule="auto"/>
        <w:ind w:left="0"/>
        <w:jc w:val="both"/>
        <w:rPr>
          <w:rFonts w:ascii="Arial" w:hAnsi="Arial" w:cs="Arial"/>
          <w:sz w:val="24"/>
          <w:szCs w:val="24"/>
        </w:rPr>
      </w:pPr>
      <w:r>
        <w:rPr>
          <w:rFonts w:ascii="Arial" w:hAnsi="Arial"/>
          <w:sz w:val="24"/>
        </w:rPr>
        <w:t>Legea nr. 561/2004 din M.O., privind învăţământul preşcolar, primar, general, liceal, postliceal de specialitate şi altul (Legea Educaţiei)</w:t>
      </w:r>
    </w:p>
    <w:p w14:paraId="6C9211BE" w14:textId="77777777" w:rsidR="006522E5" w:rsidRPr="000367B9" w:rsidRDefault="00B079A7" w:rsidP="00B9466E">
      <w:pPr>
        <w:pStyle w:val="Odstavecseseznamem"/>
        <w:numPr>
          <w:ilvl w:val="0"/>
          <w:numId w:val="20"/>
        </w:numPr>
        <w:spacing w:after="0" w:line="240" w:lineRule="auto"/>
        <w:ind w:left="0"/>
        <w:jc w:val="both"/>
        <w:rPr>
          <w:rFonts w:ascii="Arial" w:hAnsi="Arial" w:cs="Arial"/>
          <w:sz w:val="24"/>
          <w:szCs w:val="24"/>
        </w:rPr>
      </w:pPr>
      <w:r>
        <w:rPr>
          <w:rFonts w:ascii="Arial" w:hAnsi="Arial"/>
          <w:sz w:val="24"/>
        </w:rPr>
        <w:t>Planul-cadru de învăţământ pentru învăţământul primar</w:t>
      </w:r>
    </w:p>
    <w:sectPr w:rsidR="006522E5" w:rsidRPr="000367B9" w:rsidSect="00954F9E">
      <w:headerReference w:type="default" r:id="rId11"/>
      <w:foot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2409" w14:textId="77777777" w:rsidR="00F30E5D" w:rsidRDefault="00F30E5D" w:rsidP="00B831E4">
      <w:pPr>
        <w:spacing w:after="0" w:line="240" w:lineRule="auto"/>
      </w:pPr>
      <w:r>
        <w:separator/>
      </w:r>
    </w:p>
    <w:p w14:paraId="6AEF4DB3" w14:textId="77777777" w:rsidR="00F30E5D" w:rsidRDefault="00F30E5D"/>
  </w:endnote>
  <w:endnote w:type="continuationSeparator" w:id="0">
    <w:p w14:paraId="754B7462" w14:textId="77777777" w:rsidR="00F30E5D" w:rsidRDefault="00F30E5D" w:rsidP="00B831E4">
      <w:pPr>
        <w:spacing w:after="0" w:line="240" w:lineRule="auto"/>
      </w:pPr>
      <w:r>
        <w:continuationSeparator/>
      </w:r>
    </w:p>
    <w:p w14:paraId="6ABCD0CE" w14:textId="77777777" w:rsidR="00F30E5D" w:rsidRDefault="00F30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5461B5D3" w14:textId="77777777" w:rsidR="00CE2CED" w:rsidRDefault="00C15C8C">
        <w:pPr>
          <w:pStyle w:val="Zpat"/>
          <w:jc w:val="center"/>
        </w:pPr>
        <w:r>
          <w:fldChar w:fldCharType="begin"/>
        </w:r>
        <w:r w:rsidR="00CE2CED">
          <w:instrText>PAGE   \* MERGEFORMAT</w:instrText>
        </w:r>
        <w:r>
          <w:fldChar w:fldCharType="separate"/>
        </w:r>
        <w:r w:rsidR="008911B0">
          <w:rPr>
            <w:noProof/>
          </w:rPr>
          <w:t>1</w:t>
        </w:r>
        <w:r>
          <w:fldChar w:fldCharType="end"/>
        </w:r>
      </w:p>
    </w:sdtContent>
  </w:sdt>
  <w:p w14:paraId="43895417" w14:textId="77777777" w:rsidR="00CE2CED" w:rsidRDefault="00CE2CED">
    <w:pPr>
      <w:pStyle w:val="Zpat"/>
    </w:pPr>
  </w:p>
  <w:p w14:paraId="066BDA8A" w14:textId="77777777" w:rsidR="00C15C8C" w:rsidRDefault="00C15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FA4E1" w14:textId="77777777" w:rsidR="00F30E5D" w:rsidRDefault="00F30E5D" w:rsidP="00B831E4">
      <w:pPr>
        <w:spacing w:after="0" w:line="240" w:lineRule="auto"/>
      </w:pPr>
      <w:r>
        <w:separator/>
      </w:r>
    </w:p>
    <w:p w14:paraId="65251325" w14:textId="77777777" w:rsidR="00F30E5D" w:rsidRDefault="00F30E5D"/>
  </w:footnote>
  <w:footnote w:type="continuationSeparator" w:id="0">
    <w:p w14:paraId="227F90FA" w14:textId="77777777" w:rsidR="00F30E5D" w:rsidRDefault="00F30E5D" w:rsidP="00B831E4">
      <w:pPr>
        <w:spacing w:after="0" w:line="240" w:lineRule="auto"/>
      </w:pPr>
      <w:r>
        <w:continuationSeparator/>
      </w:r>
    </w:p>
    <w:p w14:paraId="12E9859D" w14:textId="77777777" w:rsidR="00F30E5D" w:rsidRDefault="00F30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43DC" w14:textId="77777777" w:rsidR="00E27125" w:rsidRDefault="001974E4">
    <w:pPr>
      <w:pStyle w:val="Zhlav"/>
    </w:pPr>
    <w:r>
      <w:pict w14:anchorId="694898A2">
        <v:group id="Skupina 7" o:spid="_x0000_s2049" style="position:absolute;margin-left:70.85pt;margin-top:35.35pt;width:198.7pt;height:28.35pt;z-index:251659264;mso-position-horizontal-relative:left-margin-area;mso-position-vertical-relative:top-margin-area;mso-width-relative:margin;mso-height-relative:margin"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">
          <v:shape id="Freeform 5" o:spid="_x0000_s2052"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2051"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miwQAAANoAAAAPAAAAZHJzL2Rvd25yZXYueG1sRI9Bi8Iw&#10;FITvgv8hPMGbpo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G2ZuaL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2050"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w10:wrap anchorx="margin" anchory="margin"/>
        </v:group>
      </w:pict>
    </w:r>
  </w:p>
  <w:p w14:paraId="167A3068" w14:textId="77777777" w:rsidR="00C15C8C" w:rsidRDefault="00C15C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BA40695"/>
    <w:multiLevelType w:val="hybridMultilevel"/>
    <w:tmpl w:val="96A47A28"/>
    <w:lvl w:ilvl="0" w:tplc="0A06DAF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10"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6"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7AA368B"/>
    <w:multiLevelType w:val="hybridMultilevel"/>
    <w:tmpl w:val="7098F3BE"/>
    <w:lvl w:ilvl="0" w:tplc="7B4A51F0">
      <w:start w:val="1"/>
      <w:numFmt w:val="bullet"/>
      <w:lvlText w:val=""/>
      <w:lvlJc w:val="left"/>
      <w:pPr>
        <w:ind w:left="720" w:hanging="360"/>
      </w:pPr>
      <w:rPr>
        <w:rFonts w:ascii="Symbol" w:hAnsi="Symbol" w:hint="default"/>
      </w:rPr>
    </w:lvl>
    <w:lvl w:ilvl="1" w:tplc="DAAEC916">
      <w:start w:val="1"/>
      <w:numFmt w:val="bullet"/>
      <w:lvlText w:val="o"/>
      <w:lvlJc w:val="left"/>
      <w:pPr>
        <w:ind w:left="1440" w:hanging="360"/>
      </w:pPr>
      <w:rPr>
        <w:rFonts w:ascii="Courier New" w:hAnsi="Courier New" w:hint="default"/>
      </w:rPr>
    </w:lvl>
    <w:lvl w:ilvl="2" w:tplc="DA50D4FC">
      <w:start w:val="1"/>
      <w:numFmt w:val="bullet"/>
      <w:lvlText w:val=""/>
      <w:lvlJc w:val="left"/>
      <w:pPr>
        <w:ind w:left="2160" w:hanging="360"/>
      </w:pPr>
      <w:rPr>
        <w:rFonts w:ascii="Wingdings" w:hAnsi="Wingdings" w:hint="default"/>
      </w:rPr>
    </w:lvl>
    <w:lvl w:ilvl="3" w:tplc="61022608">
      <w:start w:val="1"/>
      <w:numFmt w:val="bullet"/>
      <w:lvlText w:val=""/>
      <w:lvlJc w:val="left"/>
      <w:pPr>
        <w:ind w:left="2880" w:hanging="360"/>
      </w:pPr>
      <w:rPr>
        <w:rFonts w:ascii="Symbol" w:hAnsi="Symbol" w:hint="default"/>
      </w:rPr>
    </w:lvl>
    <w:lvl w:ilvl="4" w:tplc="8BCC892A">
      <w:start w:val="1"/>
      <w:numFmt w:val="bullet"/>
      <w:lvlText w:val="o"/>
      <w:lvlJc w:val="left"/>
      <w:pPr>
        <w:ind w:left="3600" w:hanging="360"/>
      </w:pPr>
      <w:rPr>
        <w:rFonts w:ascii="Courier New" w:hAnsi="Courier New" w:hint="default"/>
      </w:rPr>
    </w:lvl>
    <w:lvl w:ilvl="5" w:tplc="78607E7A">
      <w:start w:val="1"/>
      <w:numFmt w:val="bullet"/>
      <w:lvlText w:val=""/>
      <w:lvlJc w:val="left"/>
      <w:pPr>
        <w:ind w:left="4320" w:hanging="360"/>
      </w:pPr>
      <w:rPr>
        <w:rFonts w:ascii="Wingdings" w:hAnsi="Wingdings" w:hint="default"/>
      </w:rPr>
    </w:lvl>
    <w:lvl w:ilvl="6" w:tplc="6E6A5528">
      <w:start w:val="1"/>
      <w:numFmt w:val="bullet"/>
      <w:lvlText w:val=""/>
      <w:lvlJc w:val="left"/>
      <w:pPr>
        <w:ind w:left="5040" w:hanging="360"/>
      </w:pPr>
      <w:rPr>
        <w:rFonts w:ascii="Symbol" w:hAnsi="Symbol" w:hint="default"/>
      </w:rPr>
    </w:lvl>
    <w:lvl w:ilvl="7" w:tplc="66426FEA">
      <w:start w:val="1"/>
      <w:numFmt w:val="bullet"/>
      <w:lvlText w:val="o"/>
      <w:lvlJc w:val="left"/>
      <w:pPr>
        <w:ind w:left="5760" w:hanging="360"/>
      </w:pPr>
      <w:rPr>
        <w:rFonts w:ascii="Courier New" w:hAnsi="Courier New" w:hint="default"/>
      </w:rPr>
    </w:lvl>
    <w:lvl w:ilvl="8" w:tplc="D1BCBF5E">
      <w:start w:val="1"/>
      <w:numFmt w:val="bullet"/>
      <w:lvlText w:val=""/>
      <w:lvlJc w:val="left"/>
      <w:pPr>
        <w:ind w:left="6480" w:hanging="360"/>
      </w:pPr>
      <w:rPr>
        <w:rFonts w:ascii="Wingdings" w:hAnsi="Wingdings" w:hint="default"/>
      </w:rPr>
    </w:lvl>
  </w:abstractNum>
  <w:abstractNum w:abstractNumId="18"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7"/>
  </w:num>
  <w:num w:numId="2">
    <w:abstractNumId w:val="10"/>
  </w:num>
  <w:num w:numId="3">
    <w:abstractNumId w:val="1"/>
  </w:num>
  <w:num w:numId="4">
    <w:abstractNumId w:val="14"/>
  </w:num>
  <w:num w:numId="5">
    <w:abstractNumId w:val="0"/>
  </w:num>
  <w:num w:numId="6">
    <w:abstractNumId w:val="19"/>
  </w:num>
  <w:num w:numId="7">
    <w:abstractNumId w:val="16"/>
  </w:num>
  <w:num w:numId="8">
    <w:abstractNumId w:val="6"/>
  </w:num>
  <w:num w:numId="9">
    <w:abstractNumId w:val="12"/>
  </w:num>
  <w:num w:numId="10">
    <w:abstractNumId w:val="13"/>
  </w:num>
  <w:num w:numId="11">
    <w:abstractNumId w:val="4"/>
  </w:num>
  <w:num w:numId="12">
    <w:abstractNumId w:val="9"/>
  </w:num>
  <w:num w:numId="13">
    <w:abstractNumId w:val="2"/>
  </w:num>
  <w:num w:numId="14">
    <w:abstractNumId w:val="8"/>
  </w:num>
  <w:num w:numId="15">
    <w:abstractNumId w:val="15"/>
  </w:num>
  <w:num w:numId="16">
    <w:abstractNumId w:val="11"/>
  </w:num>
  <w:num w:numId="17">
    <w:abstractNumId w:val="18"/>
  </w:num>
  <w:num w:numId="18">
    <w:abstractNumId w:val="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1E4"/>
    <w:rsid w:val="00002F22"/>
    <w:rsid w:val="00013F69"/>
    <w:rsid w:val="000318D7"/>
    <w:rsid w:val="000367B9"/>
    <w:rsid w:val="0005145E"/>
    <w:rsid w:val="00071667"/>
    <w:rsid w:val="000755EA"/>
    <w:rsid w:val="000E5F07"/>
    <w:rsid w:val="000F3A63"/>
    <w:rsid w:val="000F4751"/>
    <w:rsid w:val="00114580"/>
    <w:rsid w:val="00150733"/>
    <w:rsid w:val="00163565"/>
    <w:rsid w:val="0016560F"/>
    <w:rsid w:val="00180064"/>
    <w:rsid w:val="001807C9"/>
    <w:rsid w:val="00191732"/>
    <w:rsid w:val="001974E4"/>
    <w:rsid w:val="001A06C7"/>
    <w:rsid w:val="001A1A52"/>
    <w:rsid w:val="001A6CB2"/>
    <w:rsid w:val="001B0E34"/>
    <w:rsid w:val="002069DB"/>
    <w:rsid w:val="002619FD"/>
    <w:rsid w:val="00296C38"/>
    <w:rsid w:val="002F300B"/>
    <w:rsid w:val="0031297C"/>
    <w:rsid w:val="00321A96"/>
    <w:rsid w:val="003554EC"/>
    <w:rsid w:val="00396C91"/>
    <w:rsid w:val="00396E55"/>
    <w:rsid w:val="003A6F96"/>
    <w:rsid w:val="003B442A"/>
    <w:rsid w:val="003C35F8"/>
    <w:rsid w:val="00410E29"/>
    <w:rsid w:val="00454E2F"/>
    <w:rsid w:val="004649EE"/>
    <w:rsid w:val="00495402"/>
    <w:rsid w:val="004C16CA"/>
    <w:rsid w:val="004E2CF8"/>
    <w:rsid w:val="004F6556"/>
    <w:rsid w:val="00500C61"/>
    <w:rsid w:val="00515F2E"/>
    <w:rsid w:val="00554D99"/>
    <w:rsid w:val="005B5FBA"/>
    <w:rsid w:val="005D59A4"/>
    <w:rsid w:val="005E0B99"/>
    <w:rsid w:val="005E3875"/>
    <w:rsid w:val="005E4D1E"/>
    <w:rsid w:val="005E5428"/>
    <w:rsid w:val="0061183F"/>
    <w:rsid w:val="00631F4C"/>
    <w:rsid w:val="00635F71"/>
    <w:rsid w:val="006522E5"/>
    <w:rsid w:val="0067205B"/>
    <w:rsid w:val="00682802"/>
    <w:rsid w:val="006D5A1A"/>
    <w:rsid w:val="006F0724"/>
    <w:rsid w:val="0070423F"/>
    <w:rsid w:val="007067EF"/>
    <w:rsid w:val="00737BE0"/>
    <w:rsid w:val="00762B38"/>
    <w:rsid w:val="00783BE1"/>
    <w:rsid w:val="007B094E"/>
    <w:rsid w:val="007B2ADD"/>
    <w:rsid w:val="00807D38"/>
    <w:rsid w:val="00844AAA"/>
    <w:rsid w:val="008735FB"/>
    <w:rsid w:val="008775B6"/>
    <w:rsid w:val="008911B0"/>
    <w:rsid w:val="008970EA"/>
    <w:rsid w:val="008B082F"/>
    <w:rsid w:val="008B244B"/>
    <w:rsid w:val="008D0741"/>
    <w:rsid w:val="008D29F3"/>
    <w:rsid w:val="008E199D"/>
    <w:rsid w:val="00913065"/>
    <w:rsid w:val="00954F9E"/>
    <w:rsid w:val="0097648F"/>
    <w:rsid w:val="00983A62"/>
    <w:rsid w:val="00991A07"/>
    <w:rsid w:val="009C3AF9"/>
    <w:rsid w:val="009D0733"/>
    <w:rsid w:val="009D5514"/>
    <w:rsid w:val="009E2107"/>
    <w:rsid w:val="009E664D"/>
    <w:rsid w:val="00A4594E"/>
    <w:rsid w:val="00A46D54"/>
    <w:rsid w:val="00A56FD4"/>
    <w:rsid w:val="00A8224F"/>
    <w:rsid w:val="00A90EDF"/>
    <w:rsid w:val="00A9175F"/>
    <w:rsid w:val="00AB2D89"/>
    <w:rsid w:val="00AC7DA2"/>
    <w:rsid w:val="00AE77B1"/>
    <w:rsid w:val="00B079A7"/>
    <w:rsid w:val="00B20828"/>
    <w:rsid w:val="00B42907"/>
    <w:rsid w:val="00B831E4"/>
    <w:rsid w:val="00BD3953"/>
    <w:rsid w:val="00C049D6"/>
    <w:rsid w:val="00C15C8C"/>
    <w:rsid w:val="00C472D1"/>
    <w:rsid w:val="00C52F4F"/>
    <w:rsid w:val="00C80B21"/>
    <w:rsid w:val="00CB1F7F"/>
    <w:rsid w:val="00CE2CED"/>
    <w:rsid w:val="00D05698"/>
    <w:rsid w:val="00D30E91"/>
    <w:rsid w:val="00D3114E"/>
    <w:rsid w:val="00D6757E"/>
    <w:rsid w:val="00D7682B"/>
    <w:rsid w:val="00DC292F"/>
    <w:rsid w:val="00DF1C6B"/>
    <w:rsid w:val="00E27125"/>
    <w:rsid w:val="00E37EFA"/>
    <w:rsid w:val="00E4468C"/>
    <w:rsid w:val="00F30E5D"/>
    <w:rsid w:val="00F57418"/>
    <w:rsid w:val="00F96DF3"/>
    <w:rsid w:val="00FB206E"/>
    <w:rsid w:val="00FB7919"/>
    <w:rsid w:val="0103333B"/>
    <w:rsid w:val="0139E964"/>
    <w:rsid w:val="01EF412D"/>
    <w:rsid w:val="0336E399"/>
    <w:rsid w:val="037C132C"/>
    <w:rsid w:val="03A46C0D"/>
    <w:rsid w:val="03AC2E27"/>
    <w:rsid w:val="03D4DABB"/>
    <w:rsid w:val="041A1A78"/>
    <w:rsid w:val="046514AC"/>
    <w:rsid w:val="052531B2"/>
    <w:rsid w:val="053136F2"/>
    <w:rsid w:val="05661998"/>
    <w:rsid w:val="05F0D320"/>
    <w:rsid w:val="064EBF7E"/>
    <w:rsid w:val="06B86968"/>
    <w:rsid w:val="07BBF0A5"/>
    <w:rsid w:val="07E45F6A"/>
    <w:rsid w:val="0940BF19"/>
    <w:rsid w:val="0A747C6A"/>
    <w:rsid w:val="0A8C5BED"/>
    <w:rsid w:val="0ABD8351"/>
    <w:rsid w:val="0B18410D"/>
    <w:rsid w:val="0B36A361"/>
    <w:rsid w:val="0B95A452"/>
    <w:rsid w:val="0C461E67"/>
    <w:rsid w:val="0D61F1B2"/>
    <w:rsid w:val="0DDAAEE8"/>
    <w:rsid w:val="0E111759"/>
    <w:rsid w:val="0E193007"/>
    <w:rsid w:val="0E5EC10B"/>
    <w:rsid w:val="0EB49BD8"/>
    <w:rsid w:val="0FE1B68D"/>
    <w:rsid w:val="1042B8D7"/>
    <w:rsid w:val="1049A5C4"/>
    <w:rsid w:val="11AEAAD3"/>
    <w:rsid w:val="11C1270B"/>
    <w:rsid w:val="122AA7C4"/>
    <w:rsid w:val="123F679B"/>
    <w:rsid w:val="12DE2A2D"/>
    <w:rsid w:val="12F06313"/>
    <w:rsid w:val="1333DF06"/>
    <w:rsid w:val="135DCD0C"/>
    <w:rsid w:val="13C67825"/>
    <w:rsid w:val="13F65B1B"/>
    <w:rsid w:val="143EB449"/>
    <w:rsid w:val="148B54F1"/>
    <w:rsid w:val="152DE65E"/>
    <w:rsid w:val="1552C931"/>
    <w:rsid w:val="161EF65D"/>
    <w:rsid w:val="176A6207"/>
    <w:rsid w:val="182FFAA7"/>
    <w:rsid w:val="18BF843C"/>
    <w:rsid w:val="18FB131C"/>
    <w:rsid w:val="19D2F31F"/>
    <w:rsid w:val="1A002687"/>
    <w:rsid w:val="1AB77E2C"/>
    <w:rsid w:val="1BECD81B"/>
    <w:rsid w:val="1BF70104"/>
    <w:rsid w:val="1C08B551"/>
    <w:rsid w:val="1C8743BA"/>
    <w:rsid w:val="1CC56984"/>
    <w:rsid w:val="1CDE7E86"/>
    <w:rsid w:val="1CF1C0B5"/>
    <w:rsid w:val="1D15A0A1"/>
    <w:rsid w:val="1D7D2C22"/>
    <w:rsid w:val="1DE9C4A6"/>
    <w:rsid w:val="1E2A0842"/>
    <w:rsid w:val="1E48D181"/>
    <w:rsid w:val="1E6DF31F"/>
    <w:rsid w:val="1EAD2114"/>
    <w:rsid w:val="1F61B612"/>
    <w:rsid w:val="1FBE8295"/>
    <w:rsid w:val="1FEBE05E"/>
    <w:rsid w:val="20A95AC7"/>
    <w:rsid w:val="20F598ED"/>
    <w:rsid w:val="215BC969"/>
    <w:rsid w:val="21EF9356"/>
    <w:rsid w:val="2253232E"/>
    <w:rsid w:val="22A3265C"/>
    <w:rsid w:val="2392F295"/>
    <w:rsid w:val="23959841"/>
    <w:rsid w:val="23D5896C"/>
    <w:rsid w:val="24526531"/>
    <w:rsid w:val="24C3201A"/>
    <w:rsid w:val="254EF679"/>
    <w:rsid w:val="25D8CDF6"/>
    <w:rsid w:val="265FAF31"/>
    <w:rsid w:val="26C91F9F"/>
    <w:rsid w:val="271A9F14"/>
    <w:rsid w:val="27C25FCD"/>
    <w:rsid w:val="287B251E"/>
    <w:rsid w:val="28F11DB0"/>
    <w:rsid w:val="28F707B4"/>
    <w:rsid w:val="29A3D005"/>
    <w:rsid w:val="29B02B94"/>
    <w:rsid w:val="2A30B5C9"/>
    <w:rsid w:val="2A42BD98"/>
    <w:rsid w:val="2ADC7AE3"/>
    <w:rsid w:val="2BFA36D6"/>
    <w:rsid w:val="2C095CDA"/>
    <w:rsid w:val="2D1F38C6"/>
    <w:rsid w:val="2D513A09"/>
    <w:rsid w:val="2E991D8C"/>
    <w:rsid w:val="2EED0A6A"/>
    <w:rsid w:val="2F0107C8"/>
    <w:rsid w:val="2F5224BA"/>
    <w:rsid w:val="31E38F2F"/>
    <w:rsid w:val="32434AF2"/>
    <w:rsid w:val="327A2AEF"/>
    <w:rsid w:val="34329DA9"/>
    <w:rsid w:val="347E8606"/>
    <w:rsid w:val="34F6231C"/>
    <w:rsid w:val="377A4F78"/>
    <w:rsid w:val="382527A0"/>
    <w:rsid w:val="38578832"/>
    <w:rsid w:val="38C1202A"/>
    <w:rsid w:val="39033095"/>
    <w:rsid w:val="39162737"/>
    <w:rsid w:val="392554DF"/>
    <w:rsid w:val="39AB7B7F"/>
    <w:rsid w:val="39B58EB9"/>
    <w:rsid w:val="3AE52C25"/>
    <w:rsid w:val="3BF80BC2"/>
    <w:rsid w:val="3D5CB9A3"/>
    <w:rsid w:val="3DC65AA8"/>
    <w:rsid w:val="3E6B1CBA"/>
    <w:rsid w:val="3EAEEBAB"/>
    <w:rsid w:val="3EC81A19"/>
    <w:rsid w:val="3EE27485"/>
    <w:rsid w:val="3EEA05D7"/>
    <w:rsid w:val="3F74D549"/>
    <w:rsid w:val="3F876B7B"/>
    <w:rsid w:val="4085D638"/>
    <w:rsid w:val="40909D90"/>
    <w:rsid w:val="41AA17EA"/>
    <w:rsid w:val="421DCB3E"/>
    <w:rsid w:val="423F1981"/>
    <w:rsid w:val="423F9279"/>
    <w:rsid w:val="4263C5D1"/>
    <w:rsid w:val="42AC69C2"/>
    <w:rsid w:val="42BF4A46"/>
    <w:rsid w:val="42CC3A9F"/>
    <w:rsid w:val="4323D334"/>
    <w:rsid w:val="438255DC"/>
    <w:rsid w:val="43AB14B4"/>
    <w:rsid w:val="43FF9632"/>
    <w:rsid w:val="4526BE0A"/>
    <w:rsid w:val="4591B3A0"/>
    <w:rsid w:val="466D9256"/>
    <w:rsid w:val="467AC686"/>
    <w:rsid w:val="47205E92"/>
    <w:rsid w:val="47414F65"/>
    <w:rsid w:val="47BB12E4"/>
    <w:rsid w:val="47F216CB"/>
    <w:rsid w:val="480962B7"/>
    <w:rsid w:val="480E725D"/>
    <w:rsid w:val="4855C6FF"/>
    <w:rsid w:val="489E49C3"/>
    <w:rsid w:val="48BDDB07"/>
    <w:rsid w:val="48D4B01C"/>
    <w:rsid w:val="48F57E07"/>
    <w:rsid w:val="49131B46"/>
    <w:rsid w:val="4B242899"/>
    <w:rsid w:val="4B3437B4"/>
    <w:rsid w:val="4B66AEFB"/>
    <w:rsid w:val="4BF5610F"/>
    <w:rsid w:val="4C5ECC56"/>
    <w:rsid w:val="4C82BF99"/>
    <w:rsid w:val="4D788D67"/>
    <w:rsid w:val="4DE9802A"/>
    <w:rsid w:val="4DE9BF2A"/>
    <w:rsid w:val="4E134822"/>
    <w:rsid w:val="4E487755"/>
    <w:rsid w:val="4EDD01F0"/>
    <w:rsid w:val="4F51EC32"/>
    <w:rsid w:val="4FB18952"/>
    <w:rsid w:val="4FC29D4A"/>
    <w:rsid w:val="4FDAC437"/>
    <w:rsid w:val="506C05F5"/>
    <w:rsid w:val="509A42F5"/>
    <w:rsid w:val="5143B879"/>
    <w:rsid w:val="51787346"/>
    <w:rsid w:val="51A38782"/>
    <w:rsid w:val="52069369"/>
    <w:rsid w:val="528112B2"/>
    <w:rsid w:val="52C49DA6"/>
    <w:rsid w:val="52F7CFE7"/>
    <w:rsid w:val="530FF33B"/>
    <w:rsid w:val="532CE9FF"/>
    <w:rsid w:val="540A0BCD"/>
    <w:rsid w:val="540A1E65"/>
    <w:rsid w:val="54606E07"/>
    <w:rsid w:val="547EB25F"/>
    <w:rsid w:val="5524BE58"/>
    <w:rsid w:val="55A514E3"/>
    <w:rsid w:val="55AF7487"/>
    <w:rsid w:val="55E8FFC0"/>
    <w:rsid w:val="5766B001"/>
    <w:rsid w:val="577B7E1B"/>
    <w:rsid w:val="57A46E18"/>
    <w:rsid w:val="58DCB5A5"/>
    <w:rsid w:val="58E07B4B"/>
    <w:rsid w:val="59C3C5B5"/>
    <w:rsid w:val="5A4673B0"/>
    <w:rsid w:val="5A9B4C1C"/>
    <w:rsid w:val="5ACCFCF7"/>
    <w:rsid w:val="5B1B50B1"/>
    <w:rsid w:val="5B54116D"/>
    <w:rsid w:val="5BB033D6"/>
    <w:rsid w:val="5BE1C93F"/>
    <w:rsid w:val="5C77EC1F"/>
    <w:rsid w:val="5F0FD9EC"/>
    <w:rsid w:val="5F1D4B99"/>
    <w:rsid w:val="5F9662E3"/>
    <w:rsid w:val="5FD2721A"/>
    <w:rsid w:val="6034F8E2"/>
    <w:rsid w:val="60B67A6E"/>
    <w:rsid w:val="6119B9C6"/>
    <w:rsid w:val="618AF2F5"/>
    <w:rsid w:val="62422CD1"/>
    <w:rsid w:val="62E1CC43"/>
    <w:rsid w:val="63AABBEC"/>
    <w:rsid w:val="640D3FF0"/>
    <w:rsid w:val="64ECCEB2"/>
    <w:rsid w:val="65E63FC3"/>
    <w:rsid w:val="662D0F83"/>
    <w:rsid w:val="670A57F0"/>
    <w:rsid w:val="67160816"/>
    <w:rsid w:val="67516069"/>
    <w:rsid w:val="6757A086"/>
    <w:rsid w:val="6767B705"/>
    <w:rsid w:val="677167CC"/>
    <w:rsid w:val="682283E9"/>
    <w:rsid w:val="6830DA56"/>
    <w:rsid w:val="689B0F18"/>
    <w:rsid w:val="68D8732A"/>
    <w:rsid w:val="6929D095"/>
    <w:rsid w:val="696CB6C5"/>
    <w:rsid w:val="69CD7405"/>
    <w:rsid w:val="69EB6F67"/>
    <w:rsid w:val="69FE61D8"/>
    <w:rsid w:val="6A115EE2"/>
    <w:rsid w:val="6A2CBB24"/>
    <w:rsid w:val="6A96063A"/>
    <w:rsid w:val="6B52DE90"/>
    <w:rsid w:val="6BA8747E"/>
    <w:rsid w:val="6BB2BF94"/>
    <w:rsid w:val="6BBDBB57"/>
    <w:rsid w:val="6BC657A0"/>
    <w:rsid w:val="6C22847B"/>
    <w:rsid w:val="6C856C57"/>
    <w:rsid w:val="6CA5574C"/>
    <w:rsid w:val="6D272098"/>
    <w:rsid w:val="6D36D25F"/>
    <w:rsid w:val="6D7104F8"/>
    <w:rsid w:val="6E504DA0"/>
    <w:rsid w:val="6EA42281"/>
    <w:rsid w:val="6FAEA1F5"/>
    <w:rsid w:val="6FC71E97"/>
    <w:rsid w:val="7052C150"/>
    <w:rsid w:val="7073CAA5"/>
    <w:rsid w:val="7099C8C3"/>
    <w:rsid w:val="70A3D3AA"/>
    <w:rsid w:val="70CA5CB2"/>
    <w:rsid w:val="70FE82CC"/>
    <w:rsid w:val="71642901"/>
    <w:rsid w:val="71799EE0"/>
    <w:rsid w:val="71FC2F63"/>
    <w:rsid w:val="731033BA"/>
    <w:rsid w:val="73E21128"/>
    <w:rsid w:val="748638CE"/>
    <w:rsid w:val="74998BA3"/>
    <w:rsid w:val="74BEB488"/>
    <w:rsid w:val="76C838B7"/>
    <w:rsid w:val="7815A222"/>
    <w:rsid w:val="78225089"/>
    <w:rsid w:val="78831602"/>
    <w:rsid w:val="79012149"/>
    <w:rsid w:val="7A11A79B"/>
    <w:rsid w:val="7A2FF83D"/>
    <w:rsid w:val="7A6B27CD"/>
    <w:rsid w:val="7A8C3CB5"/>
    <w:rsid w:val="7ABD6917"/>
    <w:rsid w:val="7ADA6929"/>
    <w:rsid w:val="7B0163E7"/>
    <w:rsid w:val="7BC1CF69"/>
    <w:rsid w:val="7C071B0C"/>
    <w:rsid w:val="7C19E571"/>
    <w:rsid w:val="7C50126A"/>
    <w:rsid w:val="7CB0E50B"/>
    <w:rsid w:val="7D659908"/>
    <w:rsid w:val="7DC10427"/>
    <w:rsid w:val="7DF80664"/>
    <w:rsid w:val="7E62F499"/>
    <w:rsid w:val="7EB1C248"/>
    <w:rsid w:val="7FA0E02D"/>
    <w:rsid w:val="7FBCF821"/>
    <w:rsid w:val="7FCAD90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72E646"/>
  <w15:docId w15:val="{0C491BA7-4083-44B2-A00B-EEC7DAF6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5C8C"/>
  </w:style>
  <w:style w:type="paragraph" w:styleId="Nadpis1">
    <w:name w:val="heading 1"/>
    <w:basedOn w:val="Normln"/>
    <w:next w:val="Normln"/>
    <w:link w:val="Nadpis1Char"/>
    <w:uiPriority w:val="9"/>
    <w:qFormat/>
    <w:rsid w:val="001A6CB2"/>
    <w:pPr>
      <w:spacing w:before="120" w:after="120" w:line="240" w:lineRule="auto"/>
      <w:jc w:val="both"/>
      <w:outlineLvl w:val="0"/>
    </w:pPr>
    <w:rPr>
      <w:rFonts w:ascii="Arial" w:hAnsi="Arial" w:cs="Arial"/>
      <w:b/>
      <w:color w:val="1F4E79" w:themeColor="accent1" w:themeShade="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 w:type="character" w:styleId="Sledovanodkaz">
    <w:name w:val="FollowedHyperlink"/>
    <w:basedOn w:val="Standardnpsmoodstavce"/>
    <w:uiPriority w:val="99"/>
    <w:semiHidden/>
    <w:unhideWhenUsed/>
    <w:rsid w:val="0031297C"/>
    <w:rPr>
      <w:color w:val="954F72" w:themeColor="followedHyperlink"/>
      <w:u w:val="single"/>
    </w:rPr>
  </w:style>
  <w:style w:type="character" w:styleId="Odkaznakoment">
    <w:name w:val="annotation reference"/>
    <w:basedOn w:val="Standardnpsmoodstavce"/>
    <w:uiPriority w:val="99"/>
    <w:semiHidden/>
    <w:unhideWhenUsed/>
    <w:rsid w:val="008D29F3"/>
    <w:rPr>
      <w:sz w:val="16"/>
      <w:szCs w:val="16"/>
    </w:rPr>
  </w:style>
  <w:style w:type="paragraph" w:styleId="Textkomente">
    <w:name w:val="annotation text"/>
    <w:basedOn w:val="Normln"/>
    <w:link w:val="TextkomenteChar"/>
    <w:uiPriority w:val="99"/>
    <w:semiHidden/>
    <w:unhideWhenUsed/>
    <w:rsid w:val="008D29F3"/>
    <w:pPr>
      <w:spacing w:line="240" w:lineRule="auto"/>
    </w:pPr>
    <w:rPr>
      <w:sz w:val="20"/>
      <w:szCs w:val="20"/>
    </w:rPr>
  </w:style>
  <w:style w:type="character" w:customStyle="1" w:styleId="TextkomenteChar">
    <w:name w:val="Text komentáře Char"/>
    <w:basedOn w:val="Standardnpsmoodstavce"/>
    <w:link w:val="Textkomente"/>
    <w:uiPriority w:val="99"/>
    <w:semiHidden/>
    <w:rsid w:val="008D29F3"/>
    <w:rPr>
      <w:sz w:val="20"/>
      <w:szCs w:val="20"/>
    </w:rPr>
  </w:style>
  <w:style w:type="paragraph" w:styleId="Pedmtkomente">
    <w:name w:val="annotation subject"/>
    <w:basedOn w:val="Textkomente"/>
    <w:next w:val="Textkomente"/>
    <w:link w:val="PedmtkomenteChar"/>
    <w:uiPriority w:val="99"/>
    <w:semiHidden/>
    <w:unhideWhenUsed/>
    <w:rsid w:val="008D29F3"/>
    <w:rPr>
      <w:b/>
      <w:bCs/>
    </w:rPr>
  </w:style>
  <w:style w:type="character" w:customStyle="1" w:styleId="PedmtkomenteChar">
    <w:name w:val="Předmět komentáře Char"/>
    <w:basedOn w:val="TextkomenteChar"/>
    <w:link w:val="Pedmtkomente"/>
    <w:uiPriority w:val="99"/>
    <w:semiHidden/>
    <w:rsid w:val="008D29F3"/>
    <w:rPr>
      <w:b/>
      <w:bCs/>
      <w:sz w:val="20"/>
      <w:szCs w:val="20"/>
    </w:rPr>
  </w:style>
  <w:style w:type="paragraph" w:styleId="Textbubliny">
    <w:name w:val="Balloon Text"/>
    <w:basedOn w:val="Normln"/>
    <w:link w:val="TextbublinyChar"/>
    <w:uiPriority w:val="99"/>
    <w:semiHidden/>
    <w:unhideWhenUsed/>
    <w:rsid w:val="008D29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9F3"/>
    <w:rPr>
      <w:rFonts w:ascii="Segoe UI" w:hAnsi="Segoe UI" w:cs="Segoe UI"/>
      <w:sz w:val="18"/>
      <w:szCs w:val="18"/>
    </w:rPr>
  </w:style>
  <w:style w:type="character" w:customStyle="1" w:styleId="Nadpis1Char">
    <w:name w:val="Nadpis 1 Char"/>
    <w:basedOn w:val="Standardnpsmoodstavce"/>
    <w:link w:val="Nadpis1"/>
    <w:uiPriority w:val="9"/>
    <w:rsid w:val="001A6CB2"/>
    <w:rPr>
      <w:rFonts w:ascii="Arial" w:hAnsi="Arial" w:cs="Arial"/>
      <w:b/>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A0B4-ADDA-4F47-A285-FBCA7D548A92}">
  <ds:schemaRefs>
    <ds:schemaRef ds:uri="http://schemas.microsoft.com/sharepoint/v3/contenttype/forms"/>
  </ds:schemaRefs>
</ds:datastoreItem>
</file>

<file path=customXml/itemProps2.xml><?xml version="1.0" encoding="utf-8"?>
<ds:datastoreItem xmlns:ds="http://schemas.openxmlformats.org/officeDocument/2006/customXml" ds:itemID="{72A143A6-436B-4E65-86FB-CC2720DB5CAC}">
  <ds:schemaRefs>
    <ds:schemaRef ds:uri="http://www.w3.org/XML/1998/namespace"/>
    <ds:schemaRef ds:uri="http://purl.org/dc/dcmitype/"/>
    <ds:schemaRef ds:uri="http://schemas.microsoft.com/office/2006/documentManagement/types"/>
    <ds:schemaRef ds:uri="8de666df-5235-44e4-9e9e-17ca03fddb61"/>
    <ds:schemaRef ds:uri="http://schemas.microsoft.com/office/2006/metadata/properties"/>
    <ds:schemaRef ds:uri="ab261f9a-1435-400c-a97f-84e6a2775321"/>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5D501E1-5419-4F28-8A6B-4E7CC8A19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A608F-6E56-4B09-ADCE-A8D5C6CB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2423</Words>
  <Characters>14301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6</cp:revision>
  <dcterms:created xsi:type="dcterms:W3CDTF">2021-03-11T18:43:00Z</dcterms:created>
  <dcterms:modified xsi:type="dcterms:W3CDTF">2021-03-17T20:33:00Z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