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89DF1" w14:textId="77777777" w:rsidR="00A94ACA" w:rsidRPr="00181667" w:rsidRDefault="00A94ACA" w:rsidP="00475497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357014D9" w14:textId="77777777" w:rsidR="00A94ACA" w:rsidRDefault="00A94ACA" w:rsidP="00A94ACA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 xml:space="preserve">вэб сайтаас авсан текст: </w:t>
      </w:r>
      <w:hyperlink r:id="rId9" w:history="1">
        <w:r w:rsidRPr="00CB5927">
          <w:rPr>
            <w:rStyle w:val="Hypertextovodkaz"/>
            <w:rFonts w:asciiTheme="minorHAnsi" w:hAnsiTheme="minorHAnsi" w:cstheme="minorHAnsi"/>
          </w:rPr>
          <w:t>https://doucovani.edu.cz/pro-rodice</w:t>
        </w:r>
      </w:hyperlink>
      <w:r>
        <w:rPr>
          <w:rStyle w:val="Hypertextovodkaz"/>
          <w:rFonts w:asciiTheme="minorHAnsi" w:hAnsiTheme="minorHAnsi" w:cstheme="minorHAnsi"/>
          <w:lang w:val="mn-MN"/>
        </w:rPr>
        <w:t xml:space="preserve"> </w:t>
      </w:r>
    </w:p>
    <w:p w14:paraId="27DC8AB2" w14:textId="77777777" w:rsidR="00A94ACA" w:rsidRPr="00CB5927" w:rsidRDefault="00A94ACA" w:rsidP="00A9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вэб сайт дээр байгаа мэдээлэл:</w:t>
      </w:r>
      <w:r w:rsidRPr="00CB5927">
        <w:rPr>
          <w:rFonts w:asciiTheme="minorHAnsi" w:hAnsiTheme="minorHAnsi" w:cstheme="minorHAnsi"/>
        </w:rPr>
        <w:t xml:space="preserve"> </w:t>
      </w:r>
      <w:hyperlink r:id="rId10" w:history="1">
        <w:r w:rsidRPr="00CB5927">
          <w:rPr>
            <w:rStyle w:val="Hypertextovodkaz"/>
            <w:rFonts w:asciiTheme="minorHAnsi" w:hAnsiTheme="minorHAnsi" w:cstheme="minorHAnsi"/>
          </w:rPr>
          <w:t>https://doucovani.edu.cz/for-parents</w:t>
        </w:r>
      </w:hyperlink>
    </w:p>
    <w:p w14:paraId="52C19B8A" w14:textId="77777777" w:rsidR="00A94ACA" w:rsidRPr="00A94ACA" w:rsidRDefault="00A94ACA" w:rsidP="00475497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6878E4E8" w14:textId="77777777" w:rsidR="00475497" w:rsidRPr="00367396" w:rsidRDefault="00475497" w:rsidP="00475497">
      <w:pPr>
        <w:rPr>
          <w:rFonts w:asciiTheme="minorHAnsi" w:hAnsiTheme="minorHAnsi" w:cstheme="minorHAnsi"/>
          <w:b/>
          <w:bCs/>
          <w:sz w:val="40"/>
          <w:szCs w:val="40"/>
          <w:lang w:val="mn-MN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ЭЦЭГ ЭХЧҮҮДЭД ЗОРИУЛСАН</w:t>
      </w:r>
    </w:p>
    <w:p w14:paraId="00F28814" w14:textId="77777777" w:rsidR="00475497" w:rsidRPr="00367396" w:rsidRDefault="00475497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МЭДЭЭЛЭЛ</w:t>
      </w:r>
      <w:r w:rsidRPr="00CB592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mn-MN"/>
        </w:rPr>
        <w:t>ҮҮНИЙГ ЭЦЭГ ЭХЧҮҮДТЭЙ ХУВААЛЦАХ НЬ ЗҮЙТЭЙ</w:t>
      </w:r>
    </w:p>
    <w:p w14:paraId="735B1B0A" w14:textId="77777777" w:rsidR="00475497" w:rsidRPr="00CB5927" w:rsidRDefault="00696B01" w:rsidP="004754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1AE917">
          <v:rect id="_x0000_i1025" style="width:0;height:2.25pt" o:hralign="center" o:hrstd="t" o:hrnoshade="t" o:hr="t" fillcolor="black" stroked="f"/>
        </w:pict>
      </w:r>
    </w:p>
    <w:p w14:paraId="09293C2F" w14:textId="77777777" w:rsidR="00475497" w:rsidRDefault="00475497" w:rsidP="00475497">
      <w:pPr>
        <w:rPr>
          <w:rFonts w:asciiTheme="minorHAnsi" w:hAnsiTheme="minorHAnsi" w:cstheme="minorHAnsi"/>
          <w:lang w:val="mn-MN"/>
        </w:rPr>
      </w:pPr>
    </w:p>
    <w:p w14:paraId="0DF68529" w14:textId="77777777" w:rsidR="00475497" w:rsidRPr="009E2070" w:rsidRDefault="00023C6F" w:rsidP="00475497">
      <w:pPr>
        <w:rPr>
          <w:rFonts w:asciiTheme="minorHAnsi" w:hAnsiTheme="minorHAnsi" w:cstheme="minorHAnsi"/>
          <w:b/>
          <w:bCs/>
          <w:lang w:val="mn-MN"/>
        </w:rPr>
      </w:pPr>
      <w:r>
        <w:rPr>
          <w:rFonts w:asciiTheme="minorHAnsi" w:hAnsiTheme="minorHAnsi" w:cstheme="minorHAnsi"/>
          <w:b/>
          <w:bCs/>
          <w:lang w:val="mn-MN"/>
        </w:rPr>
        <w:t>Х</w:t>
      </w:r>
      <w:r w:rsidR="00631BD4">
        <w:rPr>
          <w:rFonts w:asciiTheme="minorHAnsi" w:hAnsiTheme="minorHAnsi" w:cstheme="minorHAnsi"/>
          <w:b/>
          <w:bCs/>
          <w:lang w:val="mn-MN"/>
        </w:rPr>
        <w:t xml:space="preserve">ичээл давтах </w:t>
      </w:r>
      <w:r w:rsidR="006B66DD">
        <w:rPr>
          <w:rFonts w:asciiTheme="minorHAnsi" w:hAnsiTheme="minorHAnsi" w:cstheme="minorHAnsi"/>
          <w:b/>
          <w:bCs/>
          <w:lang w:val="mn-MN"/>
        </w:rPr>
        <w:t>сургалттай</w:t>
      </w:r>
      <w:r w:rsidR="00475497" w:rsidRPr="009E2070">
        <w:rPr>
          <w:rFonts w:asciiTheme="minorHAnsi" w:hAnsiTheme="minorHAnsi" w:cstheme="minorHAnsi"/>
          <w:b/>
          <w:bCs/>
          <w:lang w:val="mn-MN"/>
        </w:rPr>
        <w:t xml:space="preserve"> </w:t>
      </w:r>
      <w:r>
        <w:rPr>
          <w:rFonts w:asciiTheme="minorHAnsi" w:hAnsiTheme="minorHAnsi" w:cstheme="minorHAnsi"/>
          <w:b/>
          <w:bCs/>
          <w:lang w:val="mn-MN"/>
        </w:rPr>
        <w:t xml:space="preserve">үндэсний </w:t>
      </w:r>
      <w:r w:rsidR="00475497" w:rsidRPr="009E2070">
        <w:rPr>
          <w:rFonts w:asciiTheme="minorHAnsi" w:hAnsiTheme="minorHAnsi" w:cstheme="minorHAnsi"/>
          <w:b/>
          <w:bCs/>
          <w:lang w:val="mn-MN"/>
        </w:rPr>
        <w:t xml:space="preserve">төлөвлөгөө </w:t>
      </w:r>
      <w:r w:rsidR="00A94ACA">
        <w:rPr>
          <w:rFonts w:asciiTheme="minorHAnsi" w:hAnsiTheme="minorHAnsi" w:cstheme="minorHAnsi"/>
          <w:b/>
          <w:bCs/>
          <w:lang w:val="mn-MN"/>
        </w:rPr>
        <w:t xml:space="preserve">гэж </w:t>
      </w:r>
      <w:r w:rsidR="00475497" w:rsidRPr="009E2070">
        <w:rPr>
          <w:rFonts w:asciiTheme="minorHAnsi" w:hAnsiTheme="minorHAnsi" w:cstheme="minorHAnsi"/>
          <w:b/>
          <w:bCs/>
          <w:lang w:val="mn-MN"/>
        </w:rPr>
        <w:t>юу вэ?</w:t>
      </w:r>
    </w:p>
    <w:p w14:paraId="455F1E35" w14:textId="77777777" w:rsidR="00475497" w:rsidRDefault="00A94ACA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 xml:space="preserve">Боловсрол, залуучууд ба </w:t>
      </w:r>
      <w:r w:rsidR="00475497" w:rsidRPr="00906F46">
        <w:rPr>
          <w:rFonts w:asciiTheme="minorHAnsi" w:hAnsiTheme="minorHAnsi" w:cstheme="minorHAnsi"/>
          <w:lang w:val="mn-MN"/>
        </w:rPr>
        <w:t>спортын яа</w:t>
      </w:r>
      <w:r>
        <w:rPr>
          <w:rFonts w:asciiTheme="minorHAnsi" w:hAnsiTheme="minorHAnsi" w:cstheme="minorHAnsi"/>
          <w:lang w:val="mn-MN"/>
        </w:rPr>
        <w:t xml:space="preserve">мнаас COVID-19 цар тахлын өвчин туссан үед </w:t>
      </w:r>
      <w:r w:rsidR="0056343A">
        <w:rPr>
          <w:rFonts w:asciiTheme="minorHAnsi" w:hAnsiTheme="minorHAnsi" w:cstheme="minorHAnsi"/>
          <w:lang w:val="mn-MN"/>
        </w:rPr>
        <w:t xml:space="preserve"> сургуулиуд дээр</w:t>
      </w:r>
      <w:r w:rsidR="005E7F4C">
        <w:rPr>
          <w:rFonts w:asciiTheme="minorHAnsi" w:hAnsiTheme="minorHAnsi" w:cstheme="minorHAnsi"/>
          <w:lang w:val="mn-MN"/>
        </w:rPr>
        <w:t xml:space="preserve"> </w:t>
      </w:r>
      <w:r w:rsidR="00475497" w:rsidRPr="00906F46">
        <w:rPr>
          <w:rFonts w:asciiTheme="minorHAnsi" w:hAnsiTheme="minorHAnsi" w:cstheme="minorHAnsi"/>
          <w:lang w:val="mn-MN"/>
        </w:rPr>
        <w:t>бүтэн цаг</w:t>
      </w:r>
      <w:r w:rsidR="0056343A">
        <w:rPr>
          <w:rFonts w:asciiTheme="minorHAnsi" w:hAnsiTheme="minorHAnsi" w:cstheme="minorHAnsi"/>
          <w:lang w:val="mn-MN"/>
        </w:rPr>
        <w:t>аар багшлахгүй байх үеэс</w:t>
      </w:r>
      <w:r w:rsidR="005E7F4C">
        <w:rPr>
          <w:rFonts w:asciiTheme="minorHAnsi" w:hAnsiTheme="minorHAnsi" w:cstheme="minorHAnsi"/>
          <w:lang w:val="mn-MN"/>
        </w:rPr>
        <w:t xml:space="preserve"> гарсан</w:t>
      </w:r>
      <w:r w:rsidR="00AE4ECA">
        <w:rPr>
          <w:rFonts w:asciiTheme="minorHAnsi" w:hAnsiTheme="minorHAnsi" w:cstheme="minorHAnsi"/>
          <w:lang w:val="mn-MN"/>
        </w:rPr>
        <w:t xml:space="preserve"> сөрөг үр дагаврыг бууруулах </w:t>
      </w:r>
      <w:r w:rsidR="005E7F4C">
        <w:rPr>
          <w:rFonts w:asciiTheme="minorHAnsi" w:hAnsiTheme="minorHAnsi" w:cstheme="minorHAnsi"/>
          <w:lang w:val="mn-MN"/>
        </w:rPr>
        <w:t xml:space="preserve">зорилгоор </w:t>
      </w:r>
      <w:r w:rsidR="0056343A">
        <w:rPr>
          <w:rFonts w:asciiTheme="minorHAnsi" w:hAnsiTheme="minorHAnsi" w:cstheme="minorHAnsi"/>
          <w:b/>
          <w:bCs/>
          <w:lang w:val="mn-MN"/>
        </w:rPr>
        <w:t>Х</w:t>
      </w:r>
      <w:r w:rsidR="00AE4ECA">
        <w:rPr>
          <w:rFonts w:asciiTheme="minorHAnsi" w:hAnsiTheme="minorHAnsi" w:cstheme="minorHAnsi"/>
          <w:b/>
          <w:bCs/>
          <w:lang w:val="mn-MN"/>
        </w:rPr>
        <w:t xml:space="preserve">ичээл давтах </w:t>
      </w:r>
      <w:r w:rsidR="0056343A">
        <w:rPr>
          <w:rFonts w:asciiTheme="minorHAnsi" w:hAnsiTheme="minorHAnsi" w:cstheme="minorHAnsi"/>
          <w:b/>
          <w:bCs/>
          <w:lang w:val="mn-MN"/>
        </w:rPr>
        <w:t>сургалттай үндэсний</w:t>
      </w:r>
      <w:r w:rsidR="005148CC">
        <w:rPr>
          <w:rFonts w:asciiTheme="minorHAnsi" w:hAnsiTheme="minorHAnsi" w:cstheme="minorHAnsi"/>
          <w:b/>
          <w:bCs/>
          <w:lang w:val="mn-MN"/>
        </w:rPr>
        <w:t xml:space="preserve"> төлөвлөгөө</w:t>
      </w:r>
      <w:r w:rsidR="00001098">
        <w:rPr>
          <w:rFonts w:asciiTheme="minorHAnsi" w:hAnsiTheme="minorHAnsi" w:cstheme="minorHAnsi"/>
          <w:lang w:val="mn-MN"/>
        </w:rPr>
        <w:t xml:space="preserve"> боловсруулсан</w:t>
      </w:r>
      <w:r w:rsidR="00BD7FDB">
        <w:rPr>
          <w:rFonts w:asciiTheme="minorHAnsi" w:hAnsiTheme="minorHAnsi" w:cstheme="minorHAnsi"/>
          <w:lang w:val="mn-MN"/>
        </w:rPr>
        <w:t xml:space="preserve">. Энэ нь нэн </w:t>
      </w:r>
      <w:r w:rsidR="005E7F4C">
        <w:rPr>
          <w:rFonts w:asciiTheme="minorHAnsi" w:hAnsiTheme="minorHAnsi" w:cstheme="minorHAnsi"/>
          <w:lang w:val="mn-MN"/>
        </w:rPr>
        <w:t xml:space="preserve">түрүүнд сургуульдаа муу </w:t>
      </w:r>
      <w:r w:rsidR="00BD7FDB">
        <w:rPr>
          <w:rFonts w:asciiTheme="minorHAnsi" w:hAnsiTheme="minorHAnsi" w:cstheme="minorHAnsi"/>
          <w:lang w:val="mn-MN"/>
        </w:rPr>
        <w:t xml:space="preserve">үр дүнтэй </w:t>
      </w:r>
      <w:r w:rsidR="005E7F4C">
        <w:rPr>
          <w:rFonts w:asciiTheme="minorHAnsi" w:hAnsiTheme="minorHAnsi" w:cstheme="minorHAnsi"/>
          <w:lang w:val="mn-MN"/>
        </w:rPr>
        <w:t>сурдаг</w:t>
      </w:r>
      <w:r w:rsidR="00475497" w:rsidRPr="00906F46">
        <w:rPr>
          <w:rFonts w:asciiTheme="minorHAnsi" w:hAnsiTheme="minorHAnsi" w:cstheme="minorHAnsi"/>
          <w:lang w:val="mn-MN"/>
        </w:rPr>
        <w:t xml:space="preserve">, </w:t>
      </w:r>
      <w:r w:rsidR="00BD7FDB">
        <w:rPr>
          <w:rFonts w:asciiTheme="minorHAnsi" w:hAnsiTheme="minorHAnsi" w:cstheme="minorHAnsi"/>
          <w:lang w:val="mn-MN"/>
        </w:rPr>
        <w:t xml:space="preserve">бас </w:t>
      </w:r>
      <w:r w:rsidR="00475497" w:rsidRPr="00906F46">
        <w:rPr>
          <w:rFonts w:asciiTheme="minorHAnsi" w:hAnsiTheme="minorHAnsi" w:cstheme="minorHAnsi"/>
          <w:lang w:val="mn-MN"/>
        </w:rPr>
        <w:t xml:space="preserve">онцгой тохиолдолд </w:t>
      </w:r>
      <w:r w:rsidR="00BD7FDB">
        <w:rPr>
          <w:rFonts w:asciiTheme="minorHAnsi" w:hAnsiTheme="minorHAnsi" w:cstheme="minorHAnsi"/>
          <w:lang w:val="mn-MN"/>
        </w:rPr>
        <w:t xml:space="preserve">нь </w:t>
      </w:r>
      <w:r w:rsidR="00475497" w:rsidRPr="00906F46">
        <w:rPr>
          <w:rFonts w:asciiTheme="minorHAnsi" w:hAnsiTheme="minorHAnsi" w:cstheme="minorHAnsi"/>
          <w:lang w:val="mn-MN"/>
        </w:rPr>
        <w:t>сургуулиа орхих эрсдэ</w:t>
      </w:r>
      <w:r w:rsidR="005E7F4C">
        <w:rPr>
          <w:rFonts w:asciiTheme="minorHAnsi" w:hAnsiTheme="minorHAnsi" w:cstheme="minorHAnsi"/>
          <w:lang w:val="mn-MN"/>
        </w:rPr>
        <w:t>лтэй сурагчдад зориулагдсан юм</w:t>
      </w:r>
      <w:r w:rsidR="00475497" w:rsidRPr="00906F46">
        <w:rPr>
          <w:rFonts w:asciiTheme="minorHAnsi" w:hAnsiTheme="minorHAnsi" w:cstheme="minorHAnsi"/>
          <w:lang w:val="mn-MN"/>
        </w:rPr>
        <w:t>. Эдгээр сурагчдын сургалтын үр дүн ноцтойгоор муудсан</w:t>
      </w:r>
      <w:r w:rsidR="00014C63">
        <w:rPr>
          <w:rFonts w:asciiTheme="minorHAnsi" w:hAnsiTheme="minorHAnsi" w:cstheme="minorHAnsi"/>
          <w:lang w:val="mn-MN"/>
        </w:rPr>
        <w:t xml:space="preserve"> байх үед</w:t>
      </w:r>
      <w:r w:rsidR="005E7F4C">
        <w:rPr>
          <w:rFonts w:asciiTheme="minorHAnsi" w:hAnsiTheme="minorHAnsi" w:cstheme="minorHAnsi"/>
          <w:lang w:val="mn-MN"/>
        </w:rPr>
        <w:t xml:space="preserve"> </w:t>
      </w:r>
      <w:r w:rsidR="004C0A20">
        <w:rPr>
          <w:rFonts w:asciiTheme="minorHAnsi" w:hAnsiTheme="minorHAnsi" w:cstheme="minorHAnsi"/>
          <w:lang w:val="mn-MN"/>
        </w:rPr>
        <w:t>энэ төлөвлөгөөнд хамаарч болно</w:t>
      </w:r>
      <w:r w:rsidR="00475497" w:rsidRPr="00906F46">
        <w:rPr>
          <w:rFonts w:asciiTheme="minorHAnsi" w:hAnsiTheme="minorHAnsi" w:cstheme="minorHAnsi"/>
          <w:lang w:val="mn-MN"/>
        </w:rPr>
        <w:t>.</w:t>
      </w:r>
    </w:p>
    <w:p w14:paraId="6D16A673" w14:textId="77777777" w:rsidR="00C72096" w:rsidRPr="00906F46" w:rsidRDefault="00C72096" w:rsidP="00475497">
      <w:pPr>
        <w:rPr>
          <w:rFonts w:asciiTheme="minorHAnsi" w:hAnsiTheme="minorHAnsi" w:cstheme="minorHAnsi"/>
          <w:lang w:val="mn-MN"/>
        </w:rPr>
      </w:pPr>
    </w:p>
    <w:p w14:paraId="18FC89C2" w14:textId="77777777" w:rsidR="00C72096" w:rsidRDefault="00C72096" w:rsidP="00475497">
      <w:pPr>
        <w:rPr>
          <w:rFonts w:asciiTheme="minorHAnsi" w:hAnsiTheme="minorHAnsi" w:cstheme="minorHAnsi"/>
          <w:lang w:val="mn-MN"/>
        </w:rPr>
      </w:pPr>
    </w:p>
    <w:p w14:paraId="2B3D943F" w14:textId="77777777" w:rsidR="00475497" w:rsidRPr="00C72096" w:rsidRDefault="00BD7FDB" w:rsidP="00475497">
      <w:pPr>
        <w:rPr>
          <w:rFonts w:asciiTheme="minorHAnsi" w:hAnsiTheme="minorHAnsi" w:cstheme="minorHAnsi"/>
          <w:b/>
          <w:bCs/>
          <w:lang w:val="mn-MN"/>
        </w:rPr>
      </w:pPr>
      <w:r>
        <w:rPr>
          <w:rFonts w:asciiTheme="minorHAnsi" w:hAnsiTheme="minorHAnsi" w:cstheme="minorHAnsi"/>
          <w:b/>
          <w:bCs/>
          <w:lang w:val="mn-MN"/>
        </w:rPr>
        <w:t>Х</w:t>
      </w:r>
      <w:r w:rsidR="00C72096" w:rsidRPr="00C72096">
        <w:rPr>
          <w:rFonts w:asciiTheme="minorHAnsi" w:hAnsiTheme="minorHAnsi" w:cstheme="minorHAnsi"/>
          <w:b/>
          <w:bCs/>
          <w:lang w:val="mn-MN"/>
        </w:rPr>
        <w:t>ичээл</w:t>
      </w:r>
      <w:r w:rsidR="00001098">
        <w:rPr>
          <w:rFonts w:asciiTheme="minorHAnsi" w:hAnsiTheme="minorHAnsi" w:cstheme="minorHAnsi"/>
          <w:b/>
          <w:bCs/>
          <w:lang w:val="mn-MN"/>
        </w:rPr>
        <w:t xml:space="preserve"> давтах</w:t>
      </w:r>
      <w:r>
        <w:rPr>
          <w:rFonts w:asciiTheme="minorHAnsi" w:hAnsiTheme="minorHAnsi" w:cstheme="minorHAnsi"/>
          <w:b/>
          <w:bCs/>
          <w:lang w:val="mn-MN"/>
        </w:rPr>
        <w:t xml:space="preserve"> эсвэл</w:t>
      </w:r>
      <w:r w:rsidR="00C72096" w:rsidRPr="00C72096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475497" w:rsidRPr="00C72096">
        <w:rPr>
          <w:rFonts w:asciiTheme="minorHAnsi" w:hAnsiTheme="minorHAnsi" w:cstheme="minorHAnsi"/>
          <w:b/>
          <w:bCs/>
          <w:lang w:val="mn-MN"/>
        </w:rPr>
        <w:t>нэмэлт боловсрол</w:t>
      </w:r>
      <w:r w:rsidR="00C72096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001098">
        <w:rPr>
          <w:rFonts w:asciiTheme="minorHAnsi" w:hAnsiTheme="minorHAnsi" w:cstheme="minorHAnsi"/>
          <w:b/>
          <w:bCs/>
          <w:lang w:val="mn-MN"/>
        </w:rPr>
        <w:t xml:space="preserve">нь манай сургуульд </w:t>
      </w:r>
      <w:r w:rsidR="008C0EAF">
        <w:rPr>
          <w:rFonts w:asciiTheme="minorHAnsi" w:hAnsiTheme="minorHAnsi" w:cstheme="minorHAnsi"/>
          <w:b/>
          <w:bCs/>
          <w:lang w:val="mn-MN"/>
        </w:rPr>
        <w:t xml:space="preserve">ч гэсэн </w:t>
      </w:r>
      <w:r w:rsidR="00001098">
        <w:rPr>
          <w:rFonts w:asciiTheme="minorHAnsi" w:hAnsiTheme="minorHAnsi" w:cstheme="minorHAnsi"/>
          <w:b/>
          <w:bCs/>
          <w:lang w:val="mn-MN"/>
        </w:rPr>
        <w:t>хамаарах уу</w:t>
      </w:r>
      <w:r w:rsidR="00475497" w:rsidRPr="00C72096">
        <w:rPr>
          <w:rFonts w:asciiTheme="minorHAnsi" w:hAnsiTheme="minorHAnsi" w:cstheme="minorHAnsi"/>
          <w:b/>
          <w:bCs/>
          <w:lang w:val="mn-MN"/>
        </w:rPr>
        <w:t>?</w:t>
      </w:r>
    </w:p>
    <w:p w14:paraId="746CF446" w14:textId="77777777" w:rsidR="004B522A" w:rsidRPr="00BA345F" w:rsidRDefault="00475497" w:rsidP="00475497">
      <w:pPr>
        <w:rPr>
          <w:rFonts w:asciiTheme="minorHAnsi" w:hAnsiTheme="minorHAnsi" w:cstheme="minorHAnsi"/>
          <w:lang w:val="mn-MN"/>
        </w:rPr>
      </w:pPr>
      <w:r w:rsidRPr="00931741">
        <w:rPr>
          <w:rFonts w:asciiTheme="minorHAnsi" w:hAnsiTheme="minorHAnsi" w:cstheme="minorHAnsi"/>
          <w:lang w:val="mn-MN"/>
        </w:rPr>
        <w:t>Энэхүү</w:t>
      </w:r>
      <w:r w:rsidR="00F92641">
        <w:rPr>
          <w:rFonts w:asciiTheme="minorHAnsi" w:hAnsiTheme="minorHAnsi" w:cstheme="minorHAnsi"/>
          <w:lang w:val="mn-MN"/>
        </w:rPr>
        <w:t xml:space="preserve"> төлөвлөгөө нь БНЧУ-ын бүх </w:t>
      </w:r>
      <w:r w:rsidR="00BD7FDB">
        <w:rPr>
          <w:rFonts w:asciiTheme="minorHAnsi" w:hAnsiTheme="minorHAnsi" w:cstheme="minorHAnsi"/>
          <w:lang w:val="mn-MN"/>
        </w:rPr>
        <w:t xml:space="preserve">суурь </w:t>
      </w:r>
      <w:r w:rsidR="00D0070B">
        <w:rPr>
          <w:rFonts w:asciiTheme="minorHAnsi" w:hAnsiTheme="minorHAnsi" w:cstheme="minorHAnsi"/>
          <w:lang w:val="mn-MN"/>
        </w:rPr>
        <w:t>сургууль</w:t>
      </w:r>
      <w:r w:rsidR="00F92641">
        <w:rPr>
          <w:rFonts w:asciiTheme="minorHAnsi" w:hAnsiTheme="minorHAnsi" w:cstheme="minorHAnsi"/>
          <w:lang w:val="mn-MN"/>
        </w:rPr>
        <w:t>, дунд сургууль ба</w:t>
      </w:r>
      <w:r w:rsidRPr="00931741">
        <w:rPr>
          <w:rFonts w:asciiTheme="minorHAnsi" w:hAnsiTheme="minorHAnsi" w:cstheme="minorHAnsi"/>
          <w:lang w:val="mn-MN"/>
        </w:rPr>
        <w:t xml:space="preserve"> консерваториудад</w:t>
      </w:r>
      <w:r w:rsidR="00F92641">
        <w:rPr>
          <w:rFonts w:asciiTheme="minorHAnsi" w:hAnsiTheme="minorHAnsi" w:cstheme="minorHAnsi"/>
          <w:lang w:val="mn-MN"/>
        </w:rPr>
        <w:t xml:space="preserve"> зориулж,</w:t>
      </w:r>
      <w:r w:rsidRPr="00931741">
        <w:rPr>
          <w:rFonts w:asciiTheme="minorHAnsi" w:hAnsiTheme="minorHAnsi" w:cstheme="minorHAnsi"/>
          <w:lang w:val="mn-MN"/>
        </w:rPr>
        <w:t xml:space="preserve"> ганцаарчилсан болон бүлгийн </w:t>
      </w:r>
      <w:r w:rsidR="00BD7FDB">
        <w:rPr>
          <w:rFonts w:asciiTheme="minorHAnsi" w:hAnsiTheme="minorHAnsi" w:cstheme="minorHAnsi"/>
          <w:lang w:val="mn-MN"/>
        </w:rPr>
        <w:t xml:space="preserve">хичээл </w:t>
      </w:r>
      <w:r w:rsidR="00F92641">
        <w:rPr>
          <w:rFonts w:asciiTheme="minorHAnsi" w:hAnsiTheme="minorHAnsi" w:cstheme="minorHAnsi"/>
          <w:lang w:val="mn-MN"/>
        </w:rPr>
        <w:t xml:space="preserve">давтах </w:t>
      </w:r>
      <w:r w:rsidRPr="00931741">
        <w:rPr>
          <w:rFonts w:asciiTheme="minorHAnsi" w:hAnsiTheme="minorHAnsi" w:cstheme="minorHAnsi"/>
          <w:lang w:val="mn-MN"/>
        </w:rPr>
        <w:t>сургалтыг хэрэгжүүлэхэд</w:t>
      </w:r>
      <w:r w:rsidR="00BD7FDB">
        <w:rPr>
          <w:rFonts w:asciiTheme="minorHAnsi" w:hAnsiTheme="minorHAnsi" w:cstheme="minorHAnsi"/>
          <w:lang w:val="mn-MN"/>
        </w:rPr>
        <w:t xml:space="preserve"> эсвэл </w:t>
      </w:r>
      <w:r w:rsidR="00970373">
        <w:rPr>
          <w:rFonts w:asciiTheme="minorHAnsi" w:hAnsiTheme="minorHAnsi" w:cstheme="minorHAnsi"/>
          <w:lang w:val="mn-MN"/>
        </w:rPr>
        <w:t xml:space="preserve"> </w:t>
      </w:r>
      <w:r w:rsidR="00BD7FDB">
        <w:rPr>
          <w:rFonts w:asciiTheme="minorHAnsi" w:hAnsiTheme="minorHAnsi" w:cstheme="minorHAnsi"/>
          <w:lang w:val="mn-MN"/>
        </w:rPr>
        <w:t>сурагчдад зориулсан нэмэлт</w:t>
      </w:r>
      <w:r w:rsidR="00BD7FDB" w:rsidRPr="00931741">
        <w:rPr>
          <w:rFonts w:asciiTheme="minorHAnsi" w:hAnsiTheme="minorHAnsi" w:cstheme="minorHAnsi"/>
          <w:lang w:val="mn-MN"/>
        </w:rPr>
        <w:t xml:space="preserve"> </w:t>
      </w:r>
      <w:r w:rsidR="00BD7FDB">
        <w:rPr>
          <w:rFonts w:asciiTheme="minorHAnsi" w:hAnsiTheme="minorHAnsi" w:cstheme="minorHAnsi"/>
          <w:lang w:val="mn-MN"/>
        </w:rPr>
        <w:t xml:space="preserve">боловсрол </w:t>
      </w:r>
      <w:r w:rsidR="00911987">
        <w:rPr>
          <w:rFonts w:asciiTheme="minorHAnsi" w:hAnsiTheme="minorHAnsi" w:cstheme="minorHAnsi"/>
          <w:lang w:val="mn-MN"/>
        </w:rPr>
        <w:t xml:space="preserve">олгоход </w:t>
      </w:r>
      <w:r w:rsidR="00D92B37">
        <w:rPr>
          <w:rFonts w:asciiTheme="minorHAnsi" w:hAnsiTheme="minorHAnsi" w:cstheme="minorHAnsi"/>
          <w:lang w:val="mn-MN"/>
        </w:rPr>
        <w:t xml:space="preserve">нь </w:t>
      </w:r>
      <w:r w:rsidR="00970373">
        <w:rPr>
          <w:rFonts w:asciiTheme="minorHAnsi" w:hAnsiTheme="minorHAnsi" w:cstheme="minorHAnsi"/>
          <w:lang w:val="mn-MN"/>
        </w:rPr>
        <w:t>тус тус дэмжлэг үзүүлэх болно</w:t>
      </w:r>
      <w:r w:rsidR="00F92641">
        <w:rPr>
          <w:rFonts w:asciiTheme="minorHAnsi" w:hAnsiTheme="minorHAnsi" w:cstheme="minorHAnsi"/>
          <w:lang w:val="mn-MN"/>
        </w:rPr>
        <w:t>. Боловсрол, залуучууд ба</w:t>
      </w:r>
      <w:r w:rsidRPr="00931741">
        <w:rPr>
          <w:rFonts w:asciiTheme="minorHAnsi" w:hAnsiTheme="minorHAnsi" w:cstheme="minorHAnsi"/>
          <w:lang w:val="mn-MN"/>
        </w:rPr>
        <w:t xml:space="preserve"> спортын</w:t>
      </w:r>
      <w:r w:rsidR="00F92641">
        <w:rPr>
          <w:rFonts w:asciiTheme="minorHAnsi" w:hAnsiTheme="minorHAnsi" w:cstheme="minorHAnsi"/>
          <w:lang w:val="mn-MN"/>
        </w:rPr>
        <w:t xml:space="preserve"> яамнаас 2021 оны 11-р</w:t>
      </w:r>
      <w:r w:rsidRPr="00931741">
        <w:rPr>
          <w:rFonts w:asciiTheme="minorHAnsi" w:hAnsiTheme="minorHAnsi" w:cstheme="minorHAnsi"/>
          <w:lang w:val="mn-MN"/>
        </w:rPr>
        <w:t xml:space="preserve"> са</w:t>
      </w:r>
      <w:r w:rsidR="00911987">
        <w:rPr>
          <w:rFonts w:asciiTheme="minorHAnsi" w:hAnsiTheme="minorHAnsi" w:cstheme="minorHAnsi"/>
          <w:lang w:val="mn-MN"/>
        </w:rPr>
        <w:t>рын 5-аас 16-ны хооронд хэрэгжүүлсэн ээлжит бус судалгаа</w:t>
      </w:r>
      <w:r w:rsidR="00D92B37">
        <w:rPr>
          <w:rFonts w:asciiTheme="minorHAnsi" w:hAnsiTheme="minorHAnsi" w:cstheme="minorHAnsi"/>
          <w:lang w:val="mn-MN"/>
        </w:rPr>
        <w:t>г</w:t>
      </w:r>
      <w:r w:rsidR="00911987">
        <w:rPr>
          <w:rFonts w:asciiTheme="minorHAnsi" w:hAnsiTheme="minorHAnsi" w:cstheme="minorHAnsi"/>
          <w:lang w:val="mn-MN"/>
        </w:rPr>
        <w:t xml:space="preserve"> явуулж,</w:t>
      </w:r>
      <w:r w:rsidR="00970373">
        <w:rPr>
          <w:rFonts w:asciiTheme="minorHAnsi" w:hAnsiTheme="minorHAnsi" w:cstheme="minorHAnsi"/>
          <w:lang w:val="mn-MN"/>
        </w:rPr>
        <w:t xml:space="preserve"> </w:t>
      </w:r>
      <w:r w:rsidR="008C0EAF">
        <w:rPr>
          <w:rFonts w:asciiTheme="minorHAnsi" w:hAnsiTheme="minorHAnsi" w:cstheme="minorHAnsi"/>
          <w:lang w:val="mn-MN"/>
        </w:rPr>
        <w:t>сургуулиас</w:t>
      </w:r>
      <w:r w:rsidR="00911987">
        <w:rPr>
          <w:rFonts w:asciiTheme="minorHAnsi" w:hAnsiTheme="minorHAnsi" w:cstheme="minorHAnsi"/>
          <w:lang w:val="mn-MN"/>
        </w:rPr>
        <w:t xml:space="preserve"> </w:t>
      </w:r>
      <w:r w:rsidR="00696F58">
        <w:rPr>
          <w:rFonts w:asciiTheme="minorHAnsi" w:hAnsiTheme="minorHAnsi" w:cstheme="minorHAnsi"/>
          <w:lang w:val="mn-MN"/>
        </w:rPr>
        <w:t>ирсэн мэдээллийг үндэслэж,</w:t>
      </w:r>
      <w:r w:rsidR="009C3088">
        <w:rPr>
          <w:rFonts w:asciiTheme="minorHAnsi" w:hAnsiTheme="minorHAnsi" w:cstheme="minorHAnsi"/>
          <w:lang w:val="mn-MN"/>
        </w:rPr>
        <w:t xml:space="preserve"> </w:t>
      </w:r>
      <w:r w:rsidR="00970373">
        <w:rPr>
          <w:rFonts w:asciiTheme="minorHAnsi" w:hAnsiTheme="minorHAnsi" w:cstheme="minorHAnsi"/>
          <w:lang w:val="mn-MN"/>
        </w:rPr>
        <w:t>хичээл давтах</w:t>
      </w:r>
      <w:r w:rsidRPr="00931741">
        <w:rPr>
          <w:rFonts w:asciiTheme="minorHAnsi" w:hAnsiTheme="minorHAnsi" w:cstheme="minorHAnsi"/>
          <w:lang w:val="mn-MN"/>
        </w:rPr>
        <w:t xml:space="preserve"> шаардлагатай сура</w:t>
      </w:r>
      <w:r w:rsidR="00970373">
        <w:rPr>
          <w:rFonts w:asciiTheme="minorHAnsi" w:hAnsiTheme="minorHAnsi" w:cstheme="minorHAnsi"/>
          <w:lang w:val="mn-MN"/>
        </w:rPr>
        <w:t xml:space="preserve">гчдын тоо болон тус сургуулийн сургалтын </w:t>
      </w:r>
      <w:r w:rsidR="00696F58">
        <w:rPr>
          <w:rFonts w:asciiTheme="minorHAnsi" w:hAnsiTheme="minorHAnsi" w:cstheme="minorHAnsi"/>
          <w:lang w:val="mn-MN"/>
        </w:rPr>
        <w:t xml:space="preserve">муу </w:t>
      </w:r>
      <w:r w:rsidR="00970373">
        <w:rPr>
          <w:rFonts w:asciiTheme="minorHAnsi" w:hAnsiTheme="minorHAnsi" w:cstheme="minorHAnsi"/>
          <w:lang w:val="mn-MN"/>
        </w:rPr>
        <w:t>үр</w:t>
      </w:r>
      <w:r w:rsidR="00696F58">
        <w:rPr>
          <w:rFonts w:asciiTheme="minorHAnsi" w:hAnsiTheme="minorHAnsi" w:cstheme="minorHAnsi"/>
          <w:lang w:val="mn-MN"/>
        </w:rPr>
        <w:t xml:space="preserve"> дүнтэй сурдаг</w:t>
      </w:r>
      <w:r w:rsidR="009C3088">
        <w:rPr>
          <w:rFonts w:asciiTheme="minorHAnsi" w:hAnsiTheme="minorHAnsi" w:cstheme="minorHAnsi"/>
          <w:lang w:val="mn-MN"/>
        </w:rPr>
        <w:t xml:space="preserve"> сурагчдын то</w:t>
      </w:r>
      <w:r w:rsidR="00696F58">
        <w:rPr>
          <w:rFonts w:asciiTheme="minorHAnsi" w:hAnsiTheme="minorHAnsi" w:cstheme="minorHAnsi"/>
          <w:lang w:val="mn-MN"/>
        </w:rPr>
        <w:t>ог харгалзан, математик загвар боловсруулсны</w:t>
      </w:r>
      <w:r w:rsidRPr="00931741">
        <w:rPr>
          <w:rFonts w:asciiTheme="minorHAnsi" w:hAnsiTheme="minorHAnsi" w:cstheme="minorHAnsi"/>
          <w:lang w:val="mn-MN"/>
        </w:rPr>
        <w:t xml:space="preserve"> дагуу сургуулиуд</w:t>
      </w:r>
      <w:r w:rsidR="009C3088">
        <w:rPr>
          <w:rFonts w:asciiTheme="minorHAnsi" w:hAnsiTheme="minorHAnsi" w:cstheme="minorHAnsi"/>
          <w:lang w:val="mn-MN"/>
        </w:rPr>
        <w:t>ад</w:t>
      </w:r>
      <w:r w:rsidR="00970373">
        <w:rPr>
          <w:rFonts w:asciiTheme="minorHAnsi" w:hAnsiTheme="minorHAnsi" w:cstheme="minorHAnsi"/>
          <w:lang w:val="mn-MN"/>
        </w:rPr>
        <w:t xml:space="preserve"> нь</w:t>
      </w:r>
      <w:r w:rsidR="00696F58">
        <w:rPr>
          <w:rFonts w:asciiTheme="minorHAnsi" w:hAnsiTheme="minorHAnsi" w:cstheme="minorHAnsi"/>
          <w:lang w:val="mn-MN"/>
        </w:rPr>
        <w:t xml:space="preserve"> санхүүгийн хэрэгс</w:t>
      </w:r>
      <w:r w:rsidR="00D92B37">
        <w:rPr>
          <w:rFonts w:asciiTheme="minorHAnsi" w:hAnsiTheme="minorHAnsi" w:cstheme="minorHAnsi"/>
          <w:lang w:val="mn-MN"/>
        </w:rPr>
        <w:t>л</w:t>
      </w:r>
      <w:r w:rsidR="00696F58">
        <w:rPr>
          <w:rFonts w:asciiTheme="minorHAnsi" w:hAnsiTheme="minorHAnsi" w:cstheme="minorHAnsi"/>
          <w:lang w:val="mn-MN"/>
        </w:rPr>
        <w:t>үүдийг</w:t>
      </w:r>
      <w:r w:rsidR="009C3088">
        <w:rPr>
          <w:rFonts w:asciiTheme="minorHAnsi" w:hAnsiTheme="minorHAnsi" w:cstheme="minorHAnsi"/>
          <w:lang w:val="mn-MN"/>
        </w:rPr>
        <w:t xml:space="preserve"> тарааж өгсөн</w:t>
      </w:r>
      <w:r w:rsidRPr="00931741">
        <w:rPr>
          <w:rFonts w:asciiTheme="minorHAnsi" w:hAnsiTheme="minorHAnsi" w:cstheme="minorHAnsi"/>
          <w:lang w:val="mn-MN"/>
        </w:rPr>
        <w:t xml:space="preserve">. </w:t>
      </w:r>
      <w:r w:rsidR="00D30222">
        <w:rPr>
          <w:rFonts w:asciiTheme="minorHAnsi" w:hAnsiTheme="minorHAnsi" w:cstheme="minorHAnsi"/>
          <w:lang w:val="mn-MN"/>
        </w:rPr>
        <w:t>Энэ з</w:t>
      </w:r>
      <w:r w:rsidRPr="00931741">
        <w:rPr>
          <w:rFonts w:asciiTheme="minorHAnsi" w:hAnsiTheme="minorHAnsi" w:cstheme="minorHAnsi"/>
          <w:lang w:val="mn-MN"/>
        </w:rPr>
        <w:t xml:space="preserve">агвар нь </w:t>
      </w:r>
      <w:r w:rsidR="008C0EAF">
        <w:rPr>
          <w:rFonts w:asciiTheme="minorHAnsi" w:hAnsiTheme="minorHAnsi" w:cstheme="minorHAnsi"/>
          <w:lang w:val="mn-MN"/>
        </w:rPr>
        <w:t xml:space="preserve">сурагчдын тоог гурван бүлгэм болгож хуваана, тэгэхдээ </w:t>
      </w:r>
      <w:r w:rsidR="009C3088">
        <w:rPr>
          <w:rFonts w:asciiTheme="minorHAnsi" w:hAnsiTheme="minorHAnsi" w:cstheme="minorHAnsi"/>
          <w:lang w:val="mn-MN"/>
        </w:rPr>
        <w:t xml:space="preserve">сургалтын </w:t>
      </w:r>
      <w:r w:rsidR="00D30222">
        <w:rPr>
          <w:rFonts w:asciiTheme="minorHAnsi" w:hAnsiTheme="minorHAnsi" w:cstheme="minorHAnsi"/>
          <w:lang w:val="mn-MN"/>
        </w:rPr>
        <w:t xml:space="preserve">муу </w:t>
      </w:r>
      <w:r w:rsidR="009C3088">
        <w:rPr>
          <w:rFonts w:asciiTheme="minorHAnsi" w:hAnsiTheme="minorHAnsi" w:cstheme="minorHAnsi"/>
          <w:lang w:val="mn-MN"/>
        </w:rPr>
        <w:t>үр</w:t>
      </w:r>
      <w:r w:rsidR="007B41FD">
        <w:rPr>
          <w:rFonts w:asciiTheme="minorHAnsi" w:hAnsiTheme="minorHAnsi" w:cstheme="minorHAnsi"/>
          <w:lang w:val="mn-MN"/>
        </w:rPr>
        <w:t xml:space="preserve"> дүн</w:t>
      </w:r>
      <w:r w:rsidR="009C3088">
        <w:rPr>
          <w:rFonts w:asciiTheme="minorHAnsi" w:hAnsiTheme="minorHAnsi" w:cstheme="minorHAnsi"/>
          <w:lang w:val="mn-MN"/>
        </w:rPr>
        <w:t xml:space="preserve"> ба </w:t>
      </w:r>
      <w:r w:rsidR="007B41FD">
        <w:rPr>
          <w:rFonts w:asciiTheme="minorHAnsi" w:hAnsiTheme="minorHAnsi" w:cstheme="minorHAnsi"/>
          <w:lang w:val="mn-MN"/>
        </w:rPr>
        <w:t xml:space="preserve">хичээлдээ хоцорч байгаа уруудах үзүүлэлтийг анхаарна. </w:t>
      </w:r>
      <w:r w:rsidR="00FF6A0D">
        <w:rPr>
          <w:rFonts w:asciiTheme="minorHAnsi" w:hAnsiTheme="minorHAnsi" w:cstheme="minorHAnsi"/>
          <w:lang w:val="mn-MN"/>
        </w:rPr>
        <w:t>Хичээл давтах сургалтын</w:t>
      </w:r>
      <w:r w:rsidR="009C3088">
        <w:rPr>
          <w:rFonts w:asciiTheme="minorHAnsi" w:hAnsiTheme="minorHAnsi" w:cstheme="minorHAnsi"/>
          <w:lang w:val="mn-MN"/>
        </w:rPr>
        <w:t xml:space="preserve"> </w:t>
      </w:r>
      <w:r w:rsidRPr="00931741">
        <w:rPr>
          <w:rFonts w:asciiTheme="minorHAnsi" w:hAnsiTheme="minorHAnsi" w:cstheme="minorHAnsi"/>
          <w:lang w:val="mn-MN"/>
        </w:rPr>
        <w:t xml:space="preserve">дэмжлэг </w:t>
      </w:r>
      <w:r w:rsidR="009C3088">
        <w:rPr>
          <w:rFonts w:asciiTheme="minorHAnsi" w:hAnsiTheme="minorHAnsi" w:cstheme="minorHAnsi"/>
          <w:lang w:val="mn-MN"/>
        </w:rPr>
        <w:t xml:space="preserve">нь </w:t>
      </w:r>
      <w:r w:rsidRPr="00931741">
        <w:rPr>
          <w:rFonts w:asciiTheme="minorHAnsi" w:hAnsiTheme="minorHAnsi" w:cstheme="minorHAnsi"/>
          <w:lang w:val="mn-MN"/>
        </w:rPr>
        <w:t>эхний үе шатанд 2021 оны 9-р сарын 1-ээс 12-р сарын 31-ний хооронд явагдсан бөгөөд 202</w:t>
      </w:r>
      <w:r w:rsidR="00FF6A0D">
        <w:rPr>
          <w:rFonts w:asciiTheme="minorHAnsi" w:hAnsiTheme="minorHAnsi" w:cstheme="minorHAnsi"/>
          <w:lang w:val="mn-MN"/>
        </w:rPr>
        <w:t>2/2023</w:t>
      </w:r>
      <w:r w:rsidR="00E5619F">
        <w:rPr>
          <w:rFonts w:asciiTheme="minorHAnsi" w:hAnsiTheme="minorHAnsi" w:cstheme="minorHAnsi"/>
          <w:lang w:val="mn-MN"/>
        </w:rPr>
        <w:t xml:space="preserve"> хичээлийн жил</w:t>
      </w:r>
      <w:r w:rsidR="00FF6A0D">
        <w:rPr>
          <w:rFonts w:asciiTheme="minorHAnsi" w:hAnsiTheme="minorHAnsi" w:cstheme="minorHAnsi"/>
          <w:lang w:val="mn-MN"/>
        </w:rPr>
        <w:t>ийн эцэс</w:t>
      </w:r>
      <w:r w:rsidR="00E5619F">
        <w:rPr>
          <w:rFonts w:asciiTheme="minorHAnsi" w:hAnsiTheme="minorHAnsi" w:cstheme="minorHAnsi"/>
          <w:lang w:val="mn-MN"/>
        </w:rPr>
        <w:t xml:space="preserve"> хүртэл </w:t>
      </w:r>
      <w:r w:rsidR="00D92B37">
        <w:rPr>
          <w:rFonts w:asciiTheme="minorHAnsi" w:hAnsiTheme="minorHAnsi" w:cstheme="minorHAnsi"/>
          <w:lang w:val="mn-MN"/>
        </w:rPr>
        <w:t>үргэлжлэх төлөвлөгөөтэй</w:t>
      </w:r>
      <w:r w:rsidR="00FF6A0D">
        <w:rPr>
          <w:rFonts w:asciiTheme="minorHAnsi" w:hAnsiTheme="minorHAnsi" w:cstheme="minorHAnsi"/>
          <w:lang w:val="mn-MN"/>
        </w:rPr>
        <w:t>.</w:t>
      </w:r>
    </w:p>
    <w:p w14:paraId="12E414E6" w14:textId="77777777" w:rsidR="004B522A" w:rsidRDefault="004B522A" w:rsidP="00475497">
      <w:pPr>
        <w:rPr>
          <w:rFonts w:asciiTheme="minorHAnsi" w:hAnsiTheme="minorHAnsi" w:cstheme="minorHAnsi"/>
          <w:b/>
          <w:bCs/>
          <w:lang w:val="mn-MN"/>
        </w:rPr>
      </w:pPr>
    </w:p>
    <w:p w14:paraId="53026B95" w14:textId="77777777" w:rsidR="00475497" w:rsidRPr="004B522A" w:rsidRDefault="004B522A" w:rsidP="00475497">
      <w:pPr>
        <w:rPr>
          <w:rFonts w:asciiTheme="minorHAnsi" w:hAnsiTheme="minorHAnsi" w:cstheme="minorHAnsi"/>
          <w:b/>
          <w:bCs/>
          <w:lang w:val="mn-MN"/>
        </w:rPr>
      </w:pPr>
      <w:r w:rsidRPr="004B522A">
        <w:rPr>
          <w:rFonts w:asciiTheme="minorHAnsi" w:hAnsiTheme="minorHAnsi" w:cstheme="minorHAnsi"/>
          <w:b/>
          <w:bCs/>
          <w:lang w:val="mn-MN"/>
        </w:rPr>
        <w:t xml:space="preserve">Миний хүүхдэд хэн </w:t>
      </w:r>
      <w:r w:rsidR="00FF6A0D">
        <w:rPr>
          <w:rFonts w:asciiTheme="minorHAnsi" w:hAnsiTheme="minorHAnsi" w:cstheme="minorHAnsi"/>
          <w:b/>
          <w:bCs/>
          <w:lang w:val="mn-MN"/>
        </w:rPr>
        <w:t>хичээл давтах сургалт</w:t>
      </w:r>
      <w:r w:rsidR="00475497" w:rsidRPr="004B522A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FF6A0D">
        <w:rPr>
          <w:rFonts w:asciiTheme="minorHAnsi" w:hAnsiTheme="minorHAnsi" w:cstheme="minorHAnsi"/>
          <w:b/>
          <w:bCs/>
          <w:lang w:val="mn-MN"/>
        </w:rPr>
        <w:t>явуулах</w:t>
      </w:r>
      <w:r w:rsidRPr="004B522A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475497" w:rsidRPr="004B522A">
        <w:rPr>
          <w:rFonts w:asciiTheme="minorHAnsi" w:hAnsiTheme="minorHAnsi" w:cstheme="minorHAnsi"/>
          <w:b/>
          <w:bCs/>
          <w:lang w:val="mn-MN"/>
        </w:rPr>
        <w:t>вэ?</w:t>
      </w:r>
    </w:p>
    <w:p w14:paraId="1EE61D88" w14:textId="77777777" w:rsidR="00475497" w:rsidRPr="00A2322D" w:rsidRDefault="003C50DE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Хичээл давтах сургалт</w:t>
      </w:r>
      <w:r w:rsidR="00910FF0">
        <w:rPr>
          <w:rFonts w:asciiTheme="minorHAnsi" w:hAnsiTheme="minorHAnsi" w:cstheme="minorHAnsi"/>
          <w:lang w:val="mn-MN"/>
        </w:rPr>
        <w:t xml:space="preserve"> эсвэл</w:t>
      </w:r>
      <w:r w:rsidR="00475497" w:rsidRPr="00A2322D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нэмэлт боловсрол олгоход</w:t>
      </w:r>
      <w:r w:rsidR="00BA345F">
        <w:rPr>
          <w:rFonts w:asciiTheme="minorHAnsi" w:hAnsiTheme="minorHAnsi" w:cstheme="minorHAnsi"/>
          <w:lang w:val="mn-MN"/>
        </w:rPr>
        <w:t xml:space="preserve"> </w:t>
      </w:r>
      <w:r w:rsidR="00475497" w:rsidRPr="00A2322D">
        <w:rPr>
          <w:rFonts w:asciiTheme="minorHAnsi" w:hAnsiTheme="minorHAnsi" w:cstheme="minorHAnsi"/>
          <w:lang w:val="mn-MN"/>
        </w:rPr>
        <w:t xml:space="preserve">тухайн </w:t>
      </w:r>
      <w:r w:rsidR="00BA345F">
        <w:rPr>
          <w:rFonts w:asciiTheme="minorHAnsi" w:hAnsiTheme="minorHAnsi" w:cstheme="minorHAnsi"/>
          <w:lang w:val="mn-MN"/>
        </w:rPr>
        <w:t>сургуулийн эсвэл зэргэлдээ</w:t>
      </w:r>
      <w:r w:rsidR="00475497" w:rsidRPr="00A2322D">
        <w:rPr>
          <w:rFonts w:asciiTheme="minorHAnsi" w:hAnsiTheme="minorHAnsi" w:cstheme="minorHAnsi"/>
          <w:lang w:val="mn-MN"/>
        </w:rPr>
        <w:t xml:space="preserve"> сургуулийн багш</w:t>
      </w:r>
      <w:r w:rsidR="00BA345F">
        <w:rPr>
          <w:rFonts w:asciiTheme="minorHAnsi" w:hAnsiTheme="minorHAnsi" w:cstheme="minorHAnsi"/>
          <w:lang w:val="mn-MN"/>
        </w:rPr>
        <w:t xml:space="preserve"> нар</w:t>
      </w:r>
      <w:r w:rsidR="00475497" w:rsidRPr="00A2322D">
        <w:rPr>
          <w:rFonts w:asciiTheme="minorHAnsi" w:hAnsiTheme="minorHAnsi" w:cstheme="minorHAnsi"/>
          <w:lang w:val="mn-MN"/>
        </w:rPr>
        <w:t>, туслах багш</w:t>
      </w:r>
      <w:r w:rsidR="00BA345F">
        <w:rPr>
          <w:rFonts w:asciiTheme="minorHAnsi" w:hAnsiTheme="minorHAnsi" w:cstheme="minorHAnsi"/>
          <w:lang w:val="mn-MN"/>
        </w:rPr>
        <w:t xml:space="preserve"> нар,</w:t>
      </w:r>
      <w:r w:rsidR="00475497" w:rsidRPr="00A2322D">
        <w:rPr>
          <w:rFonts w:asciiTheme="minorHAnsi" w:hAnsiTheme="minorHAnsi" w:cstheme="minorHAnsi"/>
          <w:lang w:val="mn-MN"/>
        </w:rPr>
        <w:t xml:space="preserve"> оюутнууд эсвэл тэтгэвэрт гарсан </w:t>
      </w:r>
      <w:r w:rsidR="00D92B37">
        <w:rPr>
          <w:rFonts w:asciiTheme="minorHAnsi" w:hAnsiTheme="minorHAnsi" w:cstheme="minorHAnsi"/>
          <w:lang w:val="mn-MN"/>
        </w:rPr>
        <w:t>багш нар нэмэлт сургалтыг явуулах</w:t>
      </w:r>
      <w:r w:rsidR="00475497" w:rsidRPr="00A2322D">
        <w:rPr>
          <w:rFonts w:asciiTheme="minorHAnsi" w:hAnsiTheme="minorHAnsi" w:cstheme="minorHAnsi"/>
          <w:lang w:val="mn-MN"/>
        </w:rPr>
        <w:t xml:space="preserve"> болно. </w:t>
      </w:r>
      <w:r w:rsidR="00BA345F">
        <w:rPr>
          <w:rFonts w:asciiTheme="minorHAnsi" w:hAnsiTheme="minorHAnsi" w:cstheme="minorHAnsi"/>
          <w:lang w:val="mn-MN"/>
        </w:rPr>
        <w:t xml:space="preserve">Түүнээс гадна </w:t>
      </w:r>
      <w:r>
        <w:rPr>
          <w:rFonts w:asciiTheme="minorHAnsi" w:hAnsiTheme="minorHAnsi" w:cstheme="minorHAnsi"/>
          <w:lang w:val="mn-MN"/>
        </w:rPr>
        <w:t>Таны орчин тойронд</w:t>
      </w:r>
      <w:r w:rsidR="00475497" w:rsidRPr="00A2322D">
        <w:rPr>
          <w:rFonts w:asciiTheme="minorHAnsi" w:hAnsiTheme="minorHAnsi" w:cstheme="minorHAnsi"/>
          <w:lang w:val="mn-MN"/>
        </w:rPr>
        <w:t xml:space="preserve"> ажилладаг ашгийн бус байгууллагуудын </w:t>
      </w:r>
      <w:r w:rsidR="00BA345F">
        <w:rPr>
          <w:rFonts w:asciiTheme="minorHAnsi" w:hAnsiTheme="minorHAnsi" w:cstheme="minorHAnsi"/>
          <w:lang w:val="mn-MN"/>
        </w:rPr>
        <w:t xml:space="preserve">сайн дурын ажилтнууд </w:t>
      </w:r>
      <w:r>
        <w:rPr>
          <w:rFonts w:asciiTheme="minorHAnsi" w:hAnsiTheme="minorHAnsi" w:cstheme="minorHAnsi"/>
          <w:lang w:val="mn-MN"/>
        </w:rPr>
        <w:t xml:space="preserve">ч гэсэн </w:t>
      </w:r>
      <w:r w:rsidR="00BA345F">
        <w:rPr>
          <w:rFonts w:asciiTheme="minorHAnsi" w:hAnsiTheme="minorHAnsi" w:cstheme="minorHAnsi"/>
          <w:lang w:val="mn-MN"/>
        </w:rPr>
        <w:t>мөн нэмэлт хичээл заах</w:t>
      </w:r>
      <w:r w:rsidR="00475497" w:rsidRPr="00A2322D">
        <w:rPr>
          <w:rFonts w:asciiTheme="minorHAnsi" w:hAnsiTheme="minorHAnsi" w:cstheme="minorHAnsi"/>
          <w:lang w:val="mn-MN"/>
        </w:rPr>
        <w:t xml:space="preserve"> боломжтой. Тэд дараа нь сургуулийн ажилт</w:t>
      </w:r>
      <w:r w:rsidR="00BA345F">
        <w:rPr>
          <w:rFonts w:asciiTheme="minorHAnsi" w:hAnsiTheme="minorHAnsi" w:cstheme="minorHAnsi"/>
          <w:lang w:val="mn-MN"/>
        </w:rPr>
        <w:t xml:space="preserve">ан нь болж, дээд талд нь </w:t>
      </w:r>
      <w:r>
        <w:rPr>
          <w:rFonts w:asciiTheme="minorHAnsi" w:hAnsiTheme="minorHAnsi" w:cstheme="minorHAnsi"/>
          <w:lang w:val="mn-MN"/>
        </w:rPr>
        <w:t xml:space="preserve">урамшуулал </w:t>
      </w:r>
      <w:r w:rsidR="00BA345F">
        <w:rPr>
          <w:rFonts w:asciiTheme="minorHAnsi" w:hAnsiTheme="minorHAnsi" w:cstheme="minorHAnsi"/>
          <w:lang w:val="mn-MN"/>
        </w:rPr>
        <w:t>250 крон/</w:t>
      </w:r>
      <w:r w:rsidR="00475497" w:rsidRPr="00A2322D">
        <w:rPr>
          <w:rFonts w:asciiTheme="minorHAnsi" w:hAnsiTheme="minorHAnsi" w:cstheme="minorHAnsi"/>
          <w:lang w:val="mn-MN"/>
        </w:rPr>
        <w:t>цаг авах эрхтэй</w:t>
      </w:r>
      <w:r w:rsidR="00BA345F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болно. Хичээл давтах эсвэл</w:t>
      </w:r>
      <w:r w:rsidR="00BA345F">
        <w:rPr>
          <w:rFonts w:asciiTheme="minorHAnsi" w:hAnsiTheme="minorHAnsi" w:cstheme="minorHAnsi"/>
          <w:lang w:val="mn-MN"/>
        </w:rPr>
        <w:t xml:space="preserve"> н</w:t>
      </w:r>
      <w:r>
        <w:rPr>
          <w:rFonts w:asciiTheme="minorHAnsi" w:hAnsiTheme="minorHAnsi" w:cstheme="minorHAnsi"/>
          <w:lang w:val="mn-MN"/>
        </w:rPr>
        <w:t>эмэлт сургалт</w:t>
      </w:r>
      <w:r w:rsidR="00D92B37">
        <w:rPr>
          <w:rFonts w:asciiTheme="minorHAnsi" w:hAnsiTheme="minorHAnsi" w:cstheme="minorHAnsi"/>
          <w:lang w:val="mn-MN"/>
        </w:rPr>
        <w:t xml:space="preserve"> нь ялангуяа</w:t>
      </w:r>
      <w:r w:rsidR="00475497" w:rsidRPr="00A2322D">
        <w:rPr>
          <w:rFonts w:asciiTheme="minorHAnsi" w:hAnsiTheme="minorHAnsi" w:cstheme="minorHAnsi"/>
          <w:lang w:val="mn-MN"/>
        </w:rPr>
        <w:t xml:space="preserve"> биечлэн </w:t>
      </w:r>
      <w:r w:rsidR="00BA345F">
        <w:rPr>
          <w:rFonts w:asciiTheme="minorHAnsi" w:hAnsiTheme="minorHAnsi" w:cstheme="minorHAnsi"/>
          <w:lang w:val="mn-MN"/>
        </w:rPr>
        <w:t xml:space="preserve">хувь хүнтэй </w:t>
      </w:r>
      <w:r w:rsidR="00475497" w:rsidRPr="00A2322D">
        <w:rPr>
          <w:rFonts w:asciiTheme="minorHAnsi" w:hAnsiTheme="minorHAnsi" w:cstheme="minorHAnsi"/>
          <w:lang w:val="mn-MN"/>
        </w:rPr>
        <w:t xml:space="preserve">явагдах ёстой бөгөөд үндсэн хичээлүүдэд </w:t>
      </w:r>
      <w:r w:rsidR="00BA345F">
        <w:rPr>
          <w:rFonts w:asciiTheme="minorHAnsi" w:hAnsiTheme="minorHAnsi" w:cstheme="minorHAnsi"/>
          <w:lang w:val="mn-MN"/>
        </w:rPr>
        <w:t xml:space="preserve">нь </w:t>
      </w:r>
      <w:r w:rsidR="00475497" w:rsidRPr="00A2322D">
        <w:rPr>
          <w:rFonts w:asciiTheme="minorHAnsi" w:hAnsiTheme="minorHAnsi" w:cstheme="minorHAnsi"/>
          <w:lang w:val="mn-MN"/>
        </w:rPr>
        <w:t>анхаарлаа төвлөрүүлэх ёстой.</w:t>
      </w:r>
    </w:p>
    <w:p w14:paraId="7D079B2E" w14:textId="77777777" w:rsidR="00475497" w:rsidRPr="00A2322D" w:rsidRDefault="00475497" w:rsidP="00475497">
      <w:pPr>
        <w:rPr>
          <w:rFonts w:asciiTheme="minorHAnsi" w:hAnsiTheme="minorHAnsi" w:cstheme="minorHAnsi"/>
          <w:b/>
          <w:bCs/>
          <w:lang w:val="mn-MN"/>
        </w:rPr>
      </w:pPr>
    </w:p>
    <w:p w14:paraId="27D93D6E" w14:textId="77777777" w:rsidR="00BA345F" w:rsidRDefault="00BA345F" w:rsidP="00475497">
      <w:pPr>
        <w:rPr>
          <w:rFonts w:asciiTheme="minorHAnsi" w:hAnsiTheme="minorHAnsi" w:cstheme="minorHAnsi"/>
          <w:lang w:val="mn-MN"/>
        </w:rPr>
      </w:pPr>
    </w:p>
    <w:p w14:paraId="54167967" w14:textId="77777777" w:rsidR="00475497" w:rsidRPr="005C0E19" w:rsidRDefault="003C50DE" w:rsidP="00475497">
      <w:pPr>
        <w:rPr>
          <w:rFonts w:asciiTheme="minorHAnsi" w:hAnsiTheme="minorHAnsi" w:cstheme="minorHAnsi"/>
          <w:b/>
          <w:bCs/>
          <w:lang w:val="mn-MN"/>
        </w:rPr>
      </w:pPr>
      <w:r>
        <w:rPr>
          <w:rFonts w:asciiTheme="minorHAnsi" w:hAnsiTheme="minorHAnsi" w:cstheme="minorHAnsi"/>
          <w:b/>
          <w:bCs/>
          <w:lang w:val="mn-MN"/>
        </w:rPr>
        <w:t>Хичээл давтах эсвэл</w:t>
      </w:r>
      <w:r w:rsidR="005C0E19" w:rsidRPr="005C0E19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910FF0">
        <w:rPr>
          <w:rFonts w:asciiTheme="minorHAnsi" w:hAnsiTheme="minorHAnsi" w:cstheme="minorHAnsi"/>
          <w:b/>
          <w:bCs/>
          <w:lang w:val="mn-MN"/>
        </w:rPr>
        <w:t xml:space="preserve">нэмэлт боловсрол </w:t>
      </w:r>
      <w:r>
        <w:rPr>
          <w:rFonts w:asciiTheme="minorHAnsi" w:hAnsiTheme="minorHAnsi" w:cstheme="minorHAnsi"/>
          <w:b/>
          <w:bCs/>
          <w:lang w:val="mn-MN"/>
        </w:rPr>
        <w:t xml:space="preserve">олгох </w:t>
      </w:r>
      <w:r w:rsidR="00910FF0">
        <w:rPr>
          <w:rFonts w:asciiTheme="minorHAnsi" w:hAnsiTheme="minorHAnsi" w:cstheme="minorHAnsi"/>
          <w:b/>
          <w:bCs/>
          <w:lang w:val="mn-MN"/>
        </w:rPr>
        <w:t>нь заавал байх ёстой</w:t>
      </w:r>
      <w:r w:rsidR="005C0E19" w:rsidRPr="005C0E19">
        <w:rPr>
          <w:rFonts w:asciiTheme="minorHAnsi" w:hAnsiTheme="minorHAnsi" w:cstheme="minorHAnsi"/>
          <w:b/>
          <w:bCs/>
          <w:lang w:val="mn-MN"/>
        </w:rPr>
        <w:t xml:space="preserve"> </w:t>
      </w:r>
      <w:r w:rsidR="00910FF0">
        <w:rPr>
          <w:rFonts w:asciiTheme="minorHAnsi" w:hAnsiTheme="minorHAnsi" w:cstheme="minorHAnsi"/>
          <w:b/>
          <w:bCs/>
          <w:lang w:val="mn-MN"/>
        </w:rPr>
        <w:t>ю</w:t>
      </w:r>
      <w:r w:rsidR="00475497" w:rsidRPr="005C0E19">
        <w:rPr>
          <w:rFonts w:asciiTheme="minorHAnsi" w:hAnsiTheme="minorHAnsi" w:cstheme="minorHAnsi"/>
          <w:b/>
          <w:bCs/>
          <w:lang w:val="mn-MN"/>
        </w:rPr>
        <w:t>у?</w:t>
      </w:r>
    </w:p>
    <w:p w14:paraId="7D3C5974" w14:textId="77777777" w:rsidR="00475497" w:rsidRPr="004E6578" w:rsidRDefault="00785D18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С</w:t>
      </w:r>
      <w:r w:rsidR="00910FF0">
        <w:rPr>
          <w:rFonts w:asciiTheme="minorHAnsi" w:hAnsiTheme="minorHAnsi" w:cstheme="minorHAnsi"/>
          <w:lang w:val="mn-MN"/>
        </w:rPr>
        <w:t xml:space="preserve">ургууль нь </w:t>
      </w:r>
      <w:r w:rsidR="00475497" w:rsidRPr="004E6578">
        <w:rPr>
          <w:rFonts w:asciiTheme="minorHAnsi" w:hAnsiTheme="minorHAnsi" w:cstheme="minorHAnsi"/>
          <w:lang w:val="mn-MN"/>
        </w:rPr>
        <w:t>шалгуур</w:t>
      </w:r>
      <w:r w:rsidR="00910FF0">
        <w:rPr>
          <w:rFonts w:asciiTheme="minorHAnsi" w:hAnsiTheme="minorHAnsi" w:cstheme="minorHAnsi"/>
          <w:lang w:val="mn-MN"/>
        </w:rPr>
        <w:t xml:space="preserve"> үзүүлэлтийг ашигласны дагуу</w:t>
      </w:r>
      <w:r w:rsidRPr="00785D18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сурагчдад хичээл давтах эсвэл нэмэлт боловсрол</w:t>
      </w:r>
      <w:r w:rsidRPr="004E6578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олгох тухай</w:t>
      </w:r>
      <w:r w:rsidR="003C50DE">
        <w:rPr>
          <w:rFonts w:asciiTheme="minorHAnsi" w:hAnsiTheme="minorHAnsi" w:cstheme="minorHAnsi"/>
          <w:lang w:val="mn-MN"/>
        </w:rPr>
        <w:t xml:space="preserve"> (Т</w:t>
      </w:r>
      <w:r w:rsidR="00475497" w:rsidRPr="004E6578">
        <w:rPr>
          <w:rFonts w:asciiTheme="minorHAnsi" w:hAnsiTheme="minorHAnsi" w:cstheme="minorHAnsi"/>
          <w:lang w:val="mn-MN"/>
        </w:rPr>
        <w:t xml:space="preserve">а тэдгээрийг </w:t>
      </w:r>
      <w:hyperlink r:id="rId11" w:anchor="kriteria" w:history="1">
        <w:r w:rsidR="00CC0E4C" w:rsidRPr="00CB5927">
          <w:rPr>
            <w:rStyle w:val="Hypertextovodkaz"/>
            <w:rFonts w:asciiTheme="minorHAnsi" w:hAnsiTheme="minorHAnsi" w:cstheme="minorHAnsi"/>
          </w:rPr>
          <w:t>ZDE</w:t>
        </w:r>
      </w:hyperlink>
      <w:r w:rsidR="00CC0E4C">
        <w:rPr>
          <w:rFonts w:asciiTheme="minorHAnsi" w:hAnsiTheme="minorHAnsi" w:cstheme="minorHAnsi"/>
          <w:lang w:val="mn-MN"/>
        </w:rPr>
        <w:t>/</w:t>
      </w:r>
      <w:r w:rsidR="00475497" w:rsidRPr="004E6578">
        <w:rPr>
          <w:rFonts w:asciiTheme="minorHAnsi" w:hAnsiTheme="minorHAnsi" w:cstheme="minorHAnsi"/>
          <w:lang w:val="mn-MN"/>
        </w:rPr>
        <w:t>ЭНДЭЭС</w:t>
      </w:r>
      <w:r w:rsidR="00CC0E4C">
        <w:rPr>
          <w:rFonts w:asciiTheme="minorHAnsi" w:hAnsiTheme="minorHAnsi" w:cstheme="minorHAnsi"/>
          <w:lang w:val="mn-MN"/>
        </w:rPr>
        <w:t>/</w:t>
      </w:r>
      <w:r w:rsidR="00475497" w:rsidRPr="004E6578">
        <w:rPr>
          <w:rFonts w:asciiTheme="minorHAnsi" w:hAnsiTheme="minorHAnsi" w:cstheme="minorHAnsi"/>
          <w:lang w:val="mn-MN"/>
        </w:rPr>
        <w:t>олж болно)</w:t>
      </w:r>
      <w:r w:rsidR="00CC0E4C">
        <w:rPr>
          <w:rFonts w:asciiTheme="minorHAnsi" w:hAnsiTheme="minorHAnsi" w:cstheme="minorHAnsi"/>
          <w:lang w:val="mn-MN"/>
        </w:rPr>
        <w:t xml:space="preserve"> шийдвэрлэдэг. Хичээл давтах эсвэл н</w:t>
      </w:r>
      <w:r w:rsidR="00475497" w:rsidRPr="004E6578">
        <w:rPr>
          <w:rFonts w:asciiTheme="minorHAnsi" w:hAnsiTheme="minorHAnsi" w:cstheme="minorHAnsi"/>
          <w:lang w:val="mn-MN"/>
        </w:rPr>
        <w:t>эм</w:t>
      </w:r>
      <w:r>
        <w:rPr>
          <w:rFonts w:asciiTheme="minorHAnsi" w:hAnsiTheme="minorHAnsi" w:cstheme="minorHAnsi"/>
          <w:lang w:val="mn-MN"/>
        </w:rPr>
        <w:t>элт сургалт явуулах</w:t>
      </w:r>
      <w:r w:rsidR="006857B5">
        <w:rPr>
          <w:rFonts w:asciiTheme="minorHAnsi" w:hAnsiTheme="minorHAnsi" w:cstheme="minorHAnsi"/>
          <w:lang w:val="mn-MN"/>
        </w:rPr>
        <w:t xml:space="preserve"> нь сургуульд</w:t>
      </w:r>
      <w:r w:rsidR="00475497" w:rsidRPr="004E6578">
        <w:rPr>
          <w:rFonts w:asciiTheme="minorHAnsi" w:hAnsiTheme="minorHAnsi" w:cstheme="minorHAnsi"/>
          <w:lang w:val="mn-MN"/>
        </w:rPr>
        <w:t xml:space="preserve"> заавал хамрагдах</w:t>
      </w:r>
      <w:r w:rsidR="006857B5">
        <w:rPr>
          <w:rFonts w:asciiTheme="minorHAnsi" w:hAnsiTheme="minorHAnsi" w:cstheme="minorHAnsi"/>
          <w:lang w:val="mn-MN"/>
        </w:rPr>
        <w:t xml:space="preserve"> ёстой</w:t>
      </w:r>
      <w:r>
        <w:rPr>
          <w:rFonts w:asciiTheme="minorHAnsi" w:hAnsiTheme="minorHAnsi" w:cstheme="minorHAnsi"/>
          <w:lang w:val="mn-MN"/>
        </w:rPr>
        <w:t xml:space="preserve"> </w:t>
      </w:r>
      <w:r w:rsidR="00CC0E4C">
        <w:rPr>
          <w:rFonts w:asciiTheme="minorHAnsi" w:hAnsiTheme="minorHAnsi" w:cstheme="minorHAnsi"/>
          <w:lang w:val="mn-MN"/>
        </w:rPr>
        <w:t xml:space="preserve">боловсролын </w:t>
      </w:r>
      <w:r w:rsidR="00CC0E4C">
        <w:rPr>
          <w:rFonts w:asciiTheme="minorHAnsi" w:hAnsiTheme="minorHAnsi" w:cstheme="minorHAnsi"/>
          <w:lang w:val="mn-MN"/>
        </w:rPr>
        <w:lastRenderedPageBreak/>
        <w:t>бүрэлдэхүүн</w:t>
      </w:r>
      <w:r w:rsidR="00103284">
        <w:rPr>
          <w:rFonts w:asciiTheme="minorHAnsi" w:hAnsiTheme="minorHAnsi" w:cstheme="minorHAnsi"/>
          <w:lang w:val="mn-MN"/>
        </w:rPr>
        <w:t xml:space="preserve"> хэсэг</w:t>
      </w:r>
      <w:r w:rsidR="00CC0E4C">
        <w:rPr>
          <w:rFonts w:asciiTheme="minorHAnsi" w:hAnsiTheme="minorHAnsi" w:cstheme="minorHAnsi"/>
          <w:lang w:val="mn-MN"/>
        </w:rPr>
        <w:t xml:space="preserve"> биш бөгөөд юуны өмнө</w:t>
      </w:r>
      <w:r w:rsidR="006857B5">
        <w:rPr>
          <w:rFonts w:asciiTheme="minorHAnsi" w:hAnsiTheme="minorHAnsi" w:cstheme="minorHAnsi"/>
          <w:lang w:val="mn-MN"/>
        </w:rPr>
        <w:t xml:space="preserve"> Таны</w:t>
      </w:r>
      <w:r w:rsidR="00475497" w:rsidRPr="004E6578">
        <w:rPr>
          <w:rFonts w:asciiTheme="minorHAnsi" w:hAnsiTheme="minorHAnsi" w:cstheme="minorHAnsi"/>
          <w:lang w:val="mn-MN"/>
        </w:rPr>
        <w:t xml:space="preserve"> </w:t>
      </w:r>
      <w:r w:rsidR="00CC0E4C">
        <w:rPr>
          <w:rFonts w:asciiTheme="minorHAnsi" w:hAnsiTheme="minorHAnsi" w:cstheme="minorHAnsi"/>
          <w:lang w:val="mn-MN"/>
        </w:rPr>
        <w:t>сургуультай хэлэлцэж тохиролцсоноос</w:t>
      </w:r>
      <w:r w:rsidR="006857B5">
        <w:rPr>
          <w:rFonts w:asciiTheme="minorHAnsi" w:hAnsiTheme="minorHAnsi" w:cstheme="minorHAnsi"/>
          <w:lang w:val="mn-MN"/>
        </w:rPr>
        <w:t xml:space="preserve"> хамаардаг</w:t>
      </w:r>
      <w:r w:rsidR="00475497" w:rsidRPr="004E6578">
        <w:rPr>
          <w:rFonts w:asciiTheme="minorHAnsi" w:hAnsiTheme="minorHAnsi" w:cstheme="minorHAnsi"/>
          <w:lang w:val="mn-MN"/>
        </w:rPr>
        <w:t xml:space="preserve">. </w:t>
      </w:r>
      <w:r w:rsidR="00CC0E4C">
        <w:rPr>
          <w:rFonts w:asciiTheme="minorHAnsi" w:hAnsiTheme="minorHAnsi" w:cstheme="minorHAnsi"/>
          <w:lang w:val="mn-MN"/>
        </w:rPr>
        <w:t xml:space="preserve">Энэ </w:t>
      </w:r>
      <w:r w:rsidR="00103284">
        <w:rPr>
          <w:rFonts w:asciiTheme="minorHAnsi" w:hAnsiTheme="minorHAnsi" w:cstheme="minorHAnsi"/>
          <w:lang w:val="mn-MN"/>
        </w:rPr>
        <w:t>бол маш том боломж болох бөгөөд</w:t>
      </w:r>
      <w:r w:rsidR="00CC0E4C">
        <w:rPr>
          <w:rFonts w:asciiTheme="minorHAnsi" w:hAnsiTheme="minorHAnsi" w:cstheme="minorHAnsi"/>
          <w:lang w:val="mn-MN"/>
        </w:rPr>
        <w:t xml:space="preserve"> үүнийг ашиглахгүй </w:t>
      </w:r>
      <w:r w:rsidR="00D92B37">
        <w:rPr>
          <w:rFonts w:asciiTheme="minorHAnsi" w:hAnsiTheme="minorHAnsi" w:cstheme="minorHAnsi"/>
          <w:lang w:val="mn-MN"/>
        </w:rPr>
        <w:t>өнгөрч</w:t>
      </w:r>
      <w:r w:rsidR="00103284">
        <w:rPr>
          <w:rFonts w:asciiTheme="minorHAnsi" w:hAnsiTheme="minorHAnsi" w:cstheme="minorHAnsi"/>
          <w:lang w:val="mn-MN"/>
        </w:rPr>
        <w:t xml:space="preserve"> </w:t>
      </w:r>
      <w:r w:rsidR="00CC0E4C">
        <w:rPr>
          <w:rFonts w:asciiTheme="minorHAnsi" w:hAnsiTheme="minorHAnsi" w:cstheme="minorHAnsi"/>
          <w:lang w:val="mn-MN"/>
        </w:rPr>
        <w:t xml:space="preserve">байвал, </w:t>
      </w:r>
      <w:r w:rsidR="00103284">
        <w:rPr>
          <w:rFonts w:asciiTheme="minorHAnsi" w:hAnsiTheme="minorHAnsi" w:cstheme="minorHAnsi"/>
          <w:lang w:val="mn-MN"/>
        </w:rPr>
        <w:t xml:space="preserve">их </w:t>
      </w:r>
      <w:r w:rsidR="00D92B37">
        <w:rPr>
          <w:rFonts w:asciiTheme="minorHAnsi" w:hAnsiTheme="minorHAnsi" w:cstheme="minorHAnsi"/>
          <w:lang w:val="mn-MN"/>
        </w:rPr>
        <w:t xml:space="preserve">харамсалтай юм, энэ нь </w:t>
      </w:r>
      <w:r w:rsidR="00103284">
        <w:rPr>
          <w:rFonts w:asciiTheme="minorHAnsi" w:hAnsiTheme="minorHAnsi" w:cstheme="minorHAnsi"/>
          <w:lang w:val="mn-MN"/>
        </w:rPr>
        <w:t xml:space="preserve">хүүхдийг </w:t>
      </w:r>
      <w:r w:rsidR="00D92B37">
        <w:rPr>
          <w:rFonts w:asciiTheme="minorHAnsi" w:hAnsiTheme="minorHAnsi" w:cstheme="minorHAnsi"/>
          <w:lang w:val="mn-MN"/>
        </w:rPr>
        <w:t>"айлгах</w:t>
      </w:r>
      <w:r w:rsidR="0070653F">
        <w:rPr>
          <w:rFonts w:asciiTheme="minorHAnsi" w:hAnsiTheme="minorHAnsi" w:cstheme="minorHAnsi"/>
          <w:lang w:val="mn-MN"/>
        </w:rPr>
        <w:t xml:space="preserve"> зүйл"</w:t>
      </w:r>
      <w:r w:rsidR="00D92B37">
        <w:rPr>
          <w:rFonts w:asciiTheme="minorHAnsi" w:hAnsiTheme="minorHAnsi" w:cstheme="minorHAnsi"/>
          <w:lang w:val="mn-MN"/>
        </w:rPr>
        <w:t xml:space="preserve"> </w:t>
      </w:r>
      <w:r w:rsidR="00475497" w:rsidRPr="004E6578">
        <w:rPr>
          <w:rFonts w:asciiTheme="minorHAnsi" w:hAnsiTheme="minorHAnsi" w:cstheme="minorHAnsi"/>
          <w:lang w:val="mn-MN"/>
        </w:rPr>
        <w:t>биш</w:t>
      </w:r>
      <w:r w:rsidR="00CC0E4C">
        <w:rPr>
          <w:rFonts w:asciiTheme="minorHAnsi" w:hAnsiTheme="minorHAnsi" w:cstheme="minorHAnsi"/>
          <w:lang w:val="mn-MN"/>
        </w:rPr>
        <w:t xml:space="preserve"> болно.</w:t>
      </w:r>
      <w:r w:rsidR="00475497" w:rsidRPr="004E6578">
        <w:rPr>
          <w:rFonts w:asciiTheme="minorHAnsi" w:hAnsiTheme="minorHAnsi" w:cstheme="minorHAnsi"/>
          <w:lang w:val="mn-MN"/>
        </w:rPr>
        <w:t xml:space="preserve"> Хүн бүр бүх зүйлийг төгс мэддэггүй, су</w:t>
      </w:r>
      <w:r w:rsidR="00CC0E4C">
        <w:rPr>
          <w:rFonts w:asciiTheme="minorHAnsi" w:hAnsiTheme="minorHAnsi" w:cstheme="minorHAnsi"/>
          <w:lang w:val="mn-MN"/>
        </w:rPr>
        <w:t>ргуулийн бүх хичээлийг сонирхох</w:t>
      </w:r>
      <w:r w:rsidR="00475497" w:rsidRPr="004E6578">
        <w:rPr>
          <w:rFonts w:asciiTheme="minorHAnsi" w:hAnsiTheme="minorHAnsi" w:cstheme="minorHAnsi"/>
          <w:lang w:val="mn-MN"/>
        </w:rPr>
        <w:t xml:space="preserve">гүй </w:t>
      </w:r>
      <w:r w:rsidR="00CC0E4C">
        <w:rPr>
          <w:rFonts w:asciiTheme="minorHAnsi" w:hAnsiTheme="minorHAnsi" w:cstheme="minorHAnsi"/>
          <w:lang w:val="mn-MN"/>
        </w:rPr>
        <w:t xml:space="preserve">байх </w:t>
      </w:r>
      <w:r w:rsidR="00475497" w:rsidRPr="004E6578">
        <w:rPr>
          <w:rFonts w:asciiTheme="minorHAnsi" w:hAnsiTheme="minorHAnsi" w:cstheme="minorHAnsi"/>
          <w:lang w:val="mn-MN"/>
        </w:rPr>
        <w:t>нь хэвийн үзэгдэл юм. Хүн бүр ямар нэг зүйлийг ойлг</w:t>
      </w:r>
      <w:r w:rsidR="00103284">
        <w:rPr>
          <w:rFonts w:asciiTheme="minorHAnsi" w:hAnsiTheme="minorHAnsi" w:cstheme="minorHAnsi"/>
          <w:lang w:val="mn-MN"/>
        </w:rPr>
        <w:t>охгүй байж болно</w:t>
      </w:r>
      <w:r w:rsidR="006857B5">
        <w:rPr>
          <w:rFonts w:asciiTheme="minorHAnsi" w:hAnsiTheme="minorHAnsi" w:cstheme="minorHAnsi"/>
          <w:lang w:val="mn-MN"/>
        </w:rPr>
        <w:t xml:space="preserve">, </w:t>
      </w:r>
      <w:r w:rsidR="00103284">
        <w:rPr>
          <w:rFonts w:asciiTheme="minorHAnsi" w:hAnsiTheme="minorHAnsi" w:cstheme="minorHAnsi"/>
          <w:lang w:val="mn-MN"/>
        </w:rPr>
        <w:t xml:space="preserve">юмыг </w:t>
      </w:r>
      <w:r w:rsidR="0070653F">
        <w:rPr>
          <w:rFonts w:asciiTheme="minorHAnsi" w:hAnsiTheme="minorHAnsi" w:cstheme="minorHAnsi"/>
          <w:lang w:val="mn-MN"/>
        </w:rPr>
        <w:t>шууд ухаарахгүй</w:t>
      </w:r>
      <w:r w:rsidR="006857B5">
        <w:rPr>
          <w:rFonts w:asciiTheme="minorHAnsi" w:hAnsiTheme="minorHAnsi" w:cstheme="minorHAnsi"/>
          <w:lang w:val="mn-MN"/>
        </w:rPr>
        <w:t xml:space="preserve"> байх,</w:t>
      </w:r>
      <w:r w:rsidR="00475497" w:rsidRPr="004E6578">
        <w:rPr>
          <w:rFonts w:asciiTheme="minorHAnsi" w:hAnsiTheme="minorHAnsi" w:cstheme="minorHAnsi"/>
          <w:lang w:val="mn-MN"/>
        </w:rPr>
        <w:t xml:space="preserve"> </w:t>
      </w:r>
      <w:r w:rsidR="0043712D">
        <w:rPr>
          <w:rFonts w:asciiTheme="minorHAnsi" w:hAnsiTheme="minorHAnsi" w:cstheme="minorHAnsi"/>
          <w:lang w:val="mn-MN"/>
        </w:rPr>
        <w:t>мэдэхгүй</w:t>
      </w:r>
      <w:r w:rsidR="00103284">
        <w:rPr>
          <w:rFonts w:asciiTheme="minorHAnsi" w:hAnsiTheme="minorHAnsi" w:cstheme="minorHAnsi"/>
          <w:lang w:val="mn-MN"/>
        </w:rPr>
        <w:t xml:space="preserve"> байж болно</w:t>
      </w:r>
      <w:r w:rsidR="006857B5">
        <w:rPr>
          <w:rFonts w:asciiTheme="minorHAnsi" w:hAnsiTheme="minorHAnsi" w:cstheme="minorHAnsi"/>
          <w:lang w:val="mn-MN"/>
        </w:rPr>
        <w:t xml:space="preserve">. Тийм учраас </w:t>
      </w:r>
      <w:r w:rsidR="00103284">
        <w:rPr>
          <w:rFonts w:asciiTheme="minorHAnsi" w:hAnsiTheme="minorHAnsi" w:cstheme="minorHAnsi"/>
          <w:lang w:val="mn-MN"/>
        </w:rPr>
        <w:t>ийм тохиолдолд</w:t>
      </w:r>
      <w:r w:rsidR="00475497" w:rsidRPr="004E6578">
        <w:rPr>
          <w:rFonts w:asciiTheme="minorHAnsi" w:hAnsiTheme="minorHAnsi" w:cstheme="minorHAnsi"/>
          <w:lang w:val="mn-MN"/>
        </w:rPr>
        <w:t xml:space="preserve"> туслах</w:t>
      </w:r>
      <w:r w:rsidR="0043712D">
        <w:rPr>
          <w:rFonts w:asciiTheme="minorHAnsi" w:hAnsiTheme="minorHAnsi" w:cstheme="minorHAnsi"/>
          <w:lang w:val="mn-MN"/>
        </w:rPr>
        <w:t xml:space="preserve"> хүмүүс байдаг. Хэрэв Та э</w:t>
      </w:r>
      <w:r w:rsidR="0043712D" w:rsidRPr="004E6578">
        <w:rPr>
          <w:rFonts w:asciiTheme="minorHAnsi" w:hAnsiTheme="minorHAnsi" w:cstheme="minorHAnsi"/>
          <w:lang w:val="mn-MN"/>
        </w:rPr>
        <w:t xml:space="preserve">нэ </w:t>
      </w:r>
      <w:r w:rsidR="006857B5">
        <w:rPr>
          <w:rFonts w:asciiTheme="minorHAnsi" w:hAnsiTheme="minorHAnsi" w:cstheme="minorHAnsi"/>
          <w:lang w:val="mn-MN"/>
        </w:rPr>
        <w:t xml:space="preserve">хичээл давтах </w:t>
      </w:r>
      <w:r w:rsidR="0043712D" w:rsidRPr="004E6578">
        <w:rPr>
          <w:rFonts w:asciiTheme="minorHAnsi" w:hAnsiTheme="minorHAnsi" w:cstheme="minorHAnsi"/>
          <w:lang w:val="mn-MN"/>
        </w:rPr>
        <w:t xml:space="preserve">хөтөлбөрийн хүрээнд </w:t>
      </w:r>
      <w:r w:rsidR="0070653F">
        <w:rPr>
          <w:rFonts w:asciiTheme="minorHAnsi" w:hAnsiTheme="minorHAnsi" w:cstheme="minorHAnsi"/>
          <w:lang w:val="mn-MN"/>
        </w:rPr>
        <w:t xml:space="preserve">нь </w:t>
      </w:r>
      <w:r w:rsidR="006857B5">
        <w:rPr>
          <w:rFonts w:asciiTheme="minorHAnsi" w:hAnsiTheme="minorHAnsi" w:cstheme="minorHAnsi"/>
          <w:lang w:val="mn-MN"/>
        </w:rPr>
        <w:t>хичээл давтах</w:t>
      </w:r>
      <w:r w:rsidR="0043712D">
        <w:rPr>
          <w:rFonts w:asciiTheme="minorHAnsi" w:hAnsiTheme="minorHAnsi" w:cstheme="minorHAnsi"/>
          <w:lang w:val="mn-MN"/>
        </w:rPr>
        <w:t xml:space="preserve"> эсвэл нэмэлт боловсролд сонирхож байвал,</w:t>
      </w:r>
      <w:r w:rsidR="00475497" w:rsidRPr="004E6578">
        <w:rPr>
          <w:rFonts w:asciiTheme="minorHAnsi" w:hAnsiTheme="minorHAnsi" w:cstheme="minorHAnsi"/>
          <w:lang w:val="mn-MN"/>
        </w:rPr>
        <w:t xml:space="preserve"> хүүх</w:t>
      </w:r>
      <w:r w:rsidR="0043712D">
        <w:rPr>
          <w:rFonts w:asciiTheme="minorHAnsi" w:hAnsiTheme="minorHAnsi" w:cstheme="minorHAnsi"/>
          <w:lang w:val="mn-MN"/>
        </w:rPr>
        <w:t>д</w:t>
      </w:r>
      <w:r w:rsidR="00103284">
        <w:rPr>
          <w:rFonts w:asciiTheme="minorHAnsi" w:hAnsiTheme="minorHAnsi" w:cstheme="minorHAnsi"/>
          <w:lang w:val="mn-MN"/>
        </w:rPr>
        <w:t>үүдэд нэмэлт сургалт явуулах</w:t>
      </w:r>
      <w:r w:rsidR="00475497" w:rsidRPr="004E6578">
        <w:rPr>
          <w:rFonts w:asciiTheme="minorHAnsi" w:hAnsiTheme="minorHAnsi" w:cstheme="minorHAnsi"/>
          <w:lang w:val="mn-MN"/>
        </w:rPr>
        <w:t xml:space="preserve"> талаар сург</w:t>
      </w:r>
      <w:r w:rsidR="0043712D">
        <w:rPr>
          <w:rFonts w:asciiTheme="minorHAnsi" w:hAnsiTheme="minorHAnsi" w:cstheme="minorHAnsi"/>
          <w:lang w:val="mn-MN"/>
        </w:rPr>
        <w:t>уулийн удирдлага эсвэл тухайн</w:t>
      </w:r>
      <w:r w:rsidR="00475497" w:rsidRPr="004E6578">
        <w:rPr>
          <w:rFonts w:asciiTheme="minorHAnsi" w:hAnsiTheme="minorHAnsi" w:cstheme="minorHAnsi"/>
          <w:lang w:val="mn-MN"/>
        </w:rPr>
        <w:t xml:space="preserve"> ангийн багштай зөвлөлдөх боломжтой.</w:t>
      </w:r>
    </w:p>
    <w:p w14:paraId="0F40ACB5" w14:textId="77777777" w:rsidR="00475497" w:rsidRPr="0043712D" w:rsidRDefault="00475497" w:rsidP="00475497">
      <w:pPr>
        <w:rPr>
          <w:rFonts w:asciiTheme="minorHAnsi" w:hAnsiTheme="minorHAnsi" w:cstheme="minorHAnsi"/>
          <w:lang w:val="mn-MN"/>
        </w:rPr>
      </w:pPr>
    </w:p>
    <w:p w14:paraId="3F2E4F15" w14:textId="77777777" w:rsidR="00475497" w:rsidRPr="0043712D" w:rsidRDefault="0043712D" w:rsidP="00475497">
      <w:pPr>
        <w:rPr>
          <w:rFonts w:asciiTheme="minorHAnsi" w:hAnsiTheme="minorHAnsi" w:cstheme="minorHAnsi"/>
          <w:b/>
          <w:bCs/>
          <w:lang w:val="mn-MN"/>
        </w:rPr>
      </w:pPr>
      <w:r w:rsidRPr="0043712D">
        <w:rPr>
          <w:rFonts w:asciiTheme="minorHAnsi" w:hAnsiTheme="minorHAnsi" w:cstheme="minorHAnsi"/>
          <w:b/>
          <w:bCs/>
          <w:lang w:val="mn-MN"/>
        </w:rPr>
        <w:t>Х</w:t>
      </w:r>
      <w:r w:rsidR="00475497" w:rsidRPr="0043712D">
        <w:rPr>
          <w:rFonts w:asciiTheme="minorHAnsi" w:hAnsiTheme="minorHAnsi" w:cstheme="minorHAnsi"/>
          <w:b/>
          <w:bCs/>
          <w:lang w:val="mn-MN"/>
        </w:rPr>
        <w:t xml:space="preserve">ичээл </w:t>
      </w:r>
      <w:r w:rsidRPr="0043712D">
        <w:rPr>
          <w:rFonts w:asciiTheme="minorHAnsi" w:hAnsiTheme="minorHAnsi" w:cstheme="minorHAnsi"/>
          <w:b/>
          <w:bCs/>
          <w:lang w:val="mn-MN"/>
        </w:rPr>
        <w:t xml:space="preserve">давтах </w:t>
      </w:r>
      <w:r w:rsidR="006857B5">
        <w:rPr>
          <w:rFonts w:asciiTheme="minorHAnsi" w:hAnsiTheme="minorHAnsi" w:cstheme="minorHAnsi"/>
          <w:b/>
          <w:bCs/>
          <w:lang w:val="mn-MN"/>
        </w:rPr>
        <w:t xml:space="preserve">сургалт </w:t>
      </w:r>
      <w:r w:rsidRPr="0043712D">
        <w:rPr>
          <w:rFonts w:asciiTheme="minorHAnsi" w:hAnsiTheme="minorHAnsi" w:cstheme="minorHAnsi"/>
          <w:b/>
          <w:bCs/>
          <w:lang w:val="mn-MN"/>
        </w:rPr>
        <w:t>эсвэл</w:t>
      </w:r>
      <w:r w:rsidR="00475497" w:rsidRPr="0043712D">
        <w:rPr>
          <w:rFonts w:asciiTheme="minorHAnsi" w:hAnsiTheme="minorHAnsi" w:cstheme="minorHAnsi"/>
          <w:b/>
          <w:bCs/>
          <w:lang w:val="mn-MN"/>
        </w:rPr>
        <w:t xml:space="preserve"> нэмэлт боловсрол</w:t>
      </w:r>
      <w:r w:rsidR="001856B3">
        <w:rPr>
          <w:rFonts w:asciiTheme="minorHAnsi" w:hAnsiTheme="minorHAnsi" w:cstheme="minorHAnsi"/>
          <w:b/>
          <w:bCs/>
          <w:lang w:val="mn-MN"/>
        </w:rPr>
        <w:t xml:space="preserve"> олгох нь ямар</w:t>
      </w:r>
      <w:r w:rsidRPr="0043712D">
        <w:rPr>
          <w:rFonts w:asciiTheme="minorHAnsi" w:hAnsiTheme="minorHAnsi" w:cstheme="minorHAnsi"/>
          <w:b/>
          <w:bCs/>
          <w:lang w:val="mn-MN"/>
        </w:rPr>
        <w:t xml:space="preserve"> тустай вэ</w:t>
      </w:r>
      <w:r w:rsidR="00475497" w:rsidRPr="0043712D">
        <w:rPr>
          <w:rFonts w:asciiTheme="minorHAnsi" w:hAnsiTheme="minorHAnsi" w:cstheme="minorHAnsi"/>
          <w:b/>
          <w:bCs/>
          <w:lang w:val="mn-MN"/>
        </w:rPr>
        <w:t>?</w:t>
      </w:r>
    </w:p>
    <w:p w14:paraId="6E9C9C5D" w14:textId="77777777" w:rsidR="0043712D" w:rsidRPr="008324EA" w:rsidRDefault="0043712D" w:rsidP="00475497">
      <w:pPr>
        <w:rPr>
          <w:rFonts w:asciiTheme="minorHAnsi" w:hAnsiTheme="minorHAnsi" w:cstheme="minorHAnsi"/>
          <w:lang w:val="mn-MN"/>
        </w:rPr>
      </w:pPr>
    </w:p>
    <w:p w14:paraId="09277D6C" w14:textId="77777777" w:rsidR="00475497" w:rsidRPr="008324EA" w:rsidRDefault="00475497" w:rsidP="00475497">
      <w:pPr>
        <w:rPr>
          <w:rFonts w:asciiTheme="minorHAnsi" w:hAnsiTheme="minorHAnsi" w:cstheme="minorHAnsi"/>
          <w:lang w:val="mn-MN"/>
        </w:rPr>
      </w:pPr>
      <w:r w:rsidRPr="008324EA">
        <w:rPr>
          <w:rFonts w:asciiTheme="minorHAnsi" w:hAnsiTheme="minorHAnsi" w:cstheme="minorHAnsi"/>
          <w:lang w:val="mn-MN"/>
        </w:rPr>
        <w:t>Нэмэлт бо</w:t>
      </w:r>
      <w:r w:rsidR="00660127">
        <w:rPr>
          <w:rFonts w:asciiTheme="minorHAnsi" w:hAnsiTheme="minorHAnsi" w:cstheme="minorHAnsi"/>
          <w:lang w:val="mn-MN"/>
        </w:rPr>
        <w:t>ловсролын хөтөлбөр нь сурагчдад</w:t>
      </w:r>
      <w:r w:rsidRPr="008324EA">
        <w:rPr>
          <w:rFonts w:asciiTheme="minorHAnsi" w:hAnsiTheme="minorHAnsi" w:cstheme="minorHAnsi"/>
          <w:lang w:val="mn-MN"/>
        </w:rPr>
        <w:t xml:space="preserve"> </w:t>
      </w:r>
      <w:r w:rsidR="000A2C69">
        <w:rPr>
          <w:rFonts w:asciiTheme="minorHAnsi" w:hAnsiTheme="minorHAnsi" w:cstheme="minorHAnsi"/>
          <w:lang w:val="mn-MN"/>
        </w:rPr>
        <w:t xml:space="preserve">хичээл </w:t>
      </w:r>
      <w:r w:rsidRPr="008324EA">
        <w:rPr>
          <w:rFonts w:asciiTheme="minorHAnsi" w:hAnsiTheme="minorHAnsi" w:cstheme="minorHAnsi"/>
          <w:lang w:val="mn-MN"/>
        </w:rPr>
        <w:t xml:space="preserve">заах </w:t>
      </w:r>
      <w:r w:rsidR="000A2C69">
        <w:rPr>
          <w:rFonts w:asciiTheme="minorHAnsi" w:hAnsiTheme="minorHAnsi" w:cstheme="minorHAnsi"/>
          <w:lang w:val="mn-MN"/>
        </w:rPr>
        <w:t xml:space="preserve">үйл </w:t>
      </w:r>
      <w:r w:rsidRPr="008324EA">
        <w:rPr>
          <w:rFonts w:asciiTheme="minorHAnsi" w:hAnsiTheme="minorHAnsi" w:cstheme="minorHAnsi"/>
          <w:lang w:val="mn-MN"/>
        </w:rPr>
        <w:t>явцад ойлгоогүй</w:t>
      </w:r>
      <w:r w:rsidR="00660127">
        <w:rPr>
          <w:rFonts w:asciiTheme="minorHAnsi" w:hAnsiTheme="minorHAnsi" w:cstheme="minorHAnsi"/>
          <w:lang w:val="mn-MN"/>
        </w:rPr>
        <w:t xml:space="preserve"> ямар ч сэдвээр д</w:t>
      </w:r>
      <w:r w:rsidR="000A2C69">
        <w:rPr>
          <w:rFonts w:asciiTheme="minorHAnsi" w:hAnsiTheme="minorHAnsi" w:cstheme="minorHAnsi"/>
          <w:lang w:val="mn-MN"/>
        </w:rPr>
        <w:t xml:space="preserve">элгэрэнгүй мэдээлэл олгоход туслана </w:t>
      </w:r>
      <w:r w:rsidR="00660127">
        <w:rPr>
          <w:rFonts w:asciiTheme="minorHAnsi" w:hAnsiTheme="minorHAnsi" w:cstheme="minorHAnsi"/>
          <w:lang w:val="mn-MN"/>
        </w:rPr>
        <w:t xml:space="preserve">эсвэл нөгөө талаас </w:t>
      </w:r>
      <w:r w:rsidR="000A2C69">
        <w:rPr>
          <w:rFonts w:asciiTheme="minorHAnsi" w:hAnsiTheme="minorHAnsi" w:cstheme="minorHAnsi"/>
          <w:lang w:val="mn-MN"/>
        </w:rPr>
        <w:t>тэдний сонирхол татаж байгаа</w:t>
      </w:r>
      <w:r w:rsidRPr="008324EA">
        <w:rPr>
          <w:rFonts w:asciiTheme="minorHAnsi" w:hAnsiTheme="minorHAnsi" w:cstheme="minorHAnsi"/>
          <w:lang w:val="mn-MN"/>
        </w:rPr>
        <w:t xml:space="preserve"> аливаа сэдвийг нарийвчлан</w:t>
      </w:r>
      <w:r w:rsidR="00660127">
        <w:rPr>
          <w:rFonts w:asciiTheme="minorHAnsi" w:hAnsiTheme="minorHAnsi" w:cstheme="minorHAnsi"/>
          <w:lang w:val="mn-MN"/>
        </w:rPr>
        <w:t xml:space="preserve"> судлах бол</w:t>
      </w:r>
      <w:r w:rsidR="000A2C69">
        <w:rPr>
          <w:rFonts w:asciiTheme="minorHAnsi" w:hAnsiTheme="minorHAnsi" w:cstheme="minorHAnsi"/>
          <w:lang w:val="mn-MN"/>
        </w:rPr>
        <w:t>омжтой болгоно</w:t>
      </w:r>
      <w:r w:rsidR="00BA6051">
        <w:rPr>
          <w:rFonts w:asciiTheme="minorHAnsi" w:hAnsiTheme="minorHAnsi" w:cstheme="minorHAnsi"/>
          <w:lang w:val="mn-MN"/>
        </w:rPr>
        <w:t>. Х</w:t>
      </w:r>
      <w:r w:rsidR="00660127">
        <w:rPr>
          <w:rFonts w:asciiTheme="minorHAnsi" w:hAnsiTheme="minorHAnsi" w:cstheme="minorHAnsi"/>
          <w:lang w:val="mn-MN"/>
        </w:rPr>
        <w:t xml:space="preserve">увь хүнтэй </w:t>
      </w:r>
      <w:r w:rsidR="00BA6051">
        <w:rPr>
          <w:rFonts w:asciiTheme="minorHAnsi" w:hAnsiTheme="minorHAnsi" w:cstheme="minorHAnsi"/>
          <w:lang w:val="mn-MN"/>
        </w:rPr>
        <w:t xml:space="preserve">ганцаарчилан </w:t>
      </w:r>
      <w:r w:rsidR="00660127">
        <w:rPr>
          <w:rFonts w:asciiTheme="minorHAnsi" w:hAnsiTheme="minorHAnsi" w:cstheme="minorHAnsi"/>
          <w:lang w:val="mn-MN"/>
        </w:rPr>
        <w:t>хичээллэх боломж олгосноор одоо хүртэлх ямар ч сони</w:t>
      </w:r>
      <w:r w:rsidR="000A2C69">
        <w:rPr>
          <w:rFonts w:asciiTheme="minorHAnsi" w:hAnsiTheme="minorHAnsi" w:cstheme="minorHAnsi"/>
          <w:lang w:val="mn-MN"/>
        </w:rPr>
        <w:t>р</w:t>
      </w:r>
      <w:r w:rsidR="00660127">
        <w:rPr>
          <w:rFonts w:asciiTheme="minorHAnsi" w:hAnsiTheme="minorHAnsi" w:cstheme="minorHAnsi"/>
          <w:lang w:val="mn-MN"/>
        </w:rPr>
        <w:t xml:space="preserve">холгүй </w:t>
      </w:r>
      <w:r w:rsidR="000A2C69">
        <w:rPr>
          <w:rFonts w:asciiTheme="minorHAnsi" w:hAnsiTheme="minorHAnsi" w:cstheme="minorHAnsi"/>
          <w:lang w:val="mn-MN"/>
        </w:rPr>
        <w:t>байсан хичээлдээ сонирхож эхлэх</w:t>
      </w:r>
      <w:r w:rsidR="00660127">
        <w:rPr>
          <w:rFonts w:asciiTheme="minorHAnsi" w:hAnsiTheme="minorHAnsi" w:cstheme="minorHAnsi"/>
          <w:lang w:val="mn-MN"/>
        </w:rPr>
        <w:t xml:space="preserve"> </w:t>
      </w:r>
      <w:r w:rsidR="00BA6051">
        <w:rPr>
          <w:rFonts w:asciiTheme="minorHAnsi" w:hAnsiTheme="minorHAnsi" w:cstheme="minorHAnsi"/>
          <w:lang w:val="mn-MN"/>
        </w:rPr>
        <w:t xml:space="preserve">эсвэл асуултуудыг тавих онцгой боломж олгогдоно, одоо хүртэлх </w:t>
      </w:r>
      <w:r w:rsidR="0040044A">
        <w:rPr>
          <w:rFonts w:asciiTheme="minorHAnsi" w:hAnsiTheme="minorHAnsi" w:cstheme="minorHAnsi"/>
          <w:lang w:val="mn-MN"/>
        </w:rPr>
        <w:t xml:space="preserve">үзэх дургүй хичээлдээ </w:t>
      </w:r>
      <w:r w:rsidR="000A2C69">
        <w:rPr>
          <w:rFonts w:asciiTheme="minorHAnsi" w:hAnsiTheme="minorHAnsi" w:cstheme="minorHAnsi"/>
          <w:lang w:val="mn-MN"/>
        </w:rPr>
        <w:t xml:space="preserve">сонирхож, </w:t>
      </w:r>
      <w:r w:rsidR="00D92B37">
        <w:rPr>
          <w:rFonts w:asciiTheme="minorHAnsi" w:hAnsiTheme="minorHAnsi" w:cstheme="minorHAnsi"/>
          <w:lang w:val="mn-MN"/>
        </w:rPr>
        <w:t xml:space="preserve">үүнд </w:t>
      </w:r>
      <w:r w:rsidR="0040044A">
        <w:rPr>
          <w:rFonts w:asciiTheme="minorHAnsi" w:hAnsiTheme="minorHAnsi" w:cstheme="minorHAnsi"/>
          <w:lang w:val="mn-MN"/>
        </w:rPr>
        <w:t>хандах харьцаа</w:t>
      </w:r>
      <w:r w:rsidR="00BA6051">
        <w:rPr>
          <w:rFonts w:asciiTheme="minorHAnsi" w:hAnsiTheme="minorHAnsi" w:cstheme="minorHAnsi"/>
          <w:lang w:val="mn-MN"/>
        </w:rPr>
        <w:t xml:space="preserve">гаа өөрчлөх боломжтой. </w:t>
      </w:r>
      <w:r w:rsidRPr="008324EA">
        <w:rPr>
          <w:rFonts w:asciiTheme="minorHAnsi" w:hAnsiTheme="minorHAnsi" w:cstheme="minorHAnsi"/>
          <w:lang w:val="mn-MN"/>
        </w:rPr>
        <w:t>Үүний зэрэгцээ</w:t>
      </w:r>
      <w:r w:rsidR="00BA6051">
        <w:rPr>
          <w:rFonts w:asciiTheme="minorHAnsi" w:hAnsiTheme="minorHAnsi" w:cstheme="minorHAnsi"/>
          <w:lang w:val="mn-MN"/>
        </w:rPr>
        <w:t>гээр</w:t>
      </w:r>
      <w:r w:rsidRPr="008324EA">
        <w:rPr>
          <w:rFonts w:asciiTheme="minorHAnsi" w:hAnsiTheme="minorHAnsi" w:cstheme="minorHAnsi"/>
          <w:lang w:val="mn-MN"/>
        </w:rPr>
        <w:t xml:space="preserve"> зарим тохиолдолд </w:t>
      </w:r>
      <w:r w:rsidR="00BA6051">
        <w:rPr>
          <w:rFonts w:asciiTheme="minorHAnsi" w:hAnsiTheme="minorHAnsi" w:cstheme="minorHAnsi"/>
          <w:lang w:val="mn-MN"/>
        </w:rPr>
        <w:t xml:space="preserve">нь </w:t>
      </w:r>
      <w:r w:rsidRPr="008324EA">
        <w:rPr>
          <w:rFonts w:asciiTheme="minorHAnsi" w:hAnsiTheme="minorHAnsi" w:cstheme="minorHAnsi"/>
          <w:lang w:val="mn-MN"/>
        </w:rPr>
        <w:t>тэрээр багштай</w:t>
      </w:r>
      <w:r w:rsidR="000A2C69">
        <w:rPr>
          <w:rFonts w:asciiTheme="minorHAnsi" w:hAnsiTheme="minorHAnsi" w:cstheme="minorHAnsi"/>
          <w:lang w:val="mn-MN"/>
        </w:rPr>
        <w:t>гаа илүү сайн харилцаа тогтоож</w:t>
      </w:r>
      <w:r w:rsidR="00BA6051">
        <w:rPr>
          <w:rFonts w:asciiTheme="minorHAnsi" w:hAnsiTheme="minorHAnsi" w:cstheme="minorHAnsi"/>
          <w:lang w:val="mn-MN"/>
        </w:rPr>
        <w:t xml:space="preserve"> болно – хичээл заадаг багштай эсвэл бүр гаднаас </w:t>
      </w:r>
      <w:r w:rsidR="000A2C69">
        <w:rPr>
          <w:rFonts w:asciiTheme="minorHAnsi" w:hAnsiTheme="minorHAnsi" w:cstheme="minorHAnsi"/>
          <w:lang w:val="mn-MN"/>
        </w:rPr>
        <w:t xml:space="preserve">ирж </w:t>
      </w:r>
      <w:r w:rsidR="00BA6051">
        <w:rPr>
          <w:rFonts w:asciiTheme="minorHAnsi" w:hAnsiTheme="minorHAnsi" w:cstheme="minorHAnsi"/>
          <w:lang w:val="mn-MN"/>
        </w:rPr>
        <w:t>хичээл заадаг хүнтэй</w:t>
      </w:r>
      <w:r w:rsidRPr="008324EA">
        <w:rPr>
          <w:rFonts w:asciiTheme="minorHAnsi" w:hAnsiTheme="minorHAnsi" w:cstheme="minorHAnsi"/>
          <w:lang w:val="mn-MN"/>
        </w:rPr>
        <w:t xml:space="preserve"> </w:t>
      </w:r>
      <w:r w:rsidR="00D92B37">
        <w:rPr>
          <w:rFonts w:asciiTheme="minorHAnsi" w:hAnsiTheme="minorHAnsi" w:cstheme="minorHAnsi"/>
          <w:lang w:val="mn-MN"/>
        </w:rPr>
        <w:t xml:space="preserve">ч гэсэн </w:t>
      </w:r>
      <w:r w:rsidR="00BA6051">
        <w:rPr>
          <w:rFonts w:asciiTheme="minorHAnsi" w:hAnsiTheme="minorHAnsi" w:cstheme="minorHAnsi"/>
          <w:lang w:val="mn-MN"/>
        </w:rPr>
        <w:t>нөхөрлөг холбоо харилцаа тогтоож болно</w:t>
      </w:r>
      <w:r w:rsidRPr="008324EA">
        <w:rPr>
          <w:rFonts w:asciiTheme="minorHAnsi" w:hAnsiTheme="minorHAnsi" w:cstheme="minorHAnsi"/>
          <w:lang w:val="mn-MN"/>
        </w:rPr>
        <w:t>.</w:t>
      </w:r>
    </w:p>
    <w:p w14:paraId="4B033F6C" w14:textId="77777777" w:rsidR="00475497" w:rsidRPr="0067465D" w:rsidRDefault="00475497" w:rsidP="00475497">
      <w:pPr>
        <w:rPr>
          <w:rFonts w:asciiTheme="minorHAnsi" w:hAnsiTheme="minorHAnsi" w:cstheme="minorHAnsi"/>
          <w:lang w:val="mn-MN"/>
        </w:rPr>
      </w:pPr>
    </w:p>
    <w:p w14:paraId="56A4EBFF" w14:textId="77777777" w:rsidR="0067465D" w:rsidRDefault="0067465D" w:rsidP="00475497">
      <w:pPr>
        <w:rPr>
          <w:rFonts w:asciiTheme="minorHAnsi" w:hAnsiTheme="minorHAnsi" w:cstheme="minorHAnsi"/>
          <w:lang w:val="mn-MN"/>
        </w:rPr>
      </w:pPr>
    </w:p>
    <w:p w14:paraId="0FFE86B5" w14:textId="77777777" w:rsidR="00763ACD" w:rsidRPr="00C15B22" w:rsidRDefault="0067465D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Урт хугацааны үүднээс харж үзэхэд</w:t>
      </w:r>
      <w:r w:rsidR="000A2C69">
        <w:rPr>
          <w:rFonts w:asciiTheme="minorHAnsi" w:hAnsiTheme="minorHAnsi" w:cstheme="minorHAnsi"/>
          <w:lang w:val="mn-MN"/>
        </w:rPr>
        <w:t>,</w:t>
      </w:r>
      <w:r w:rsidR="00475497" w:rsidRPr="00627A54">
        <w:rPr>
          <w:rFonts w:asciiTheme="minorHAnsi" w:hAnsiTheme="minorHAnsi" w:cstheme="minorHAnsi"/>
          <w:lang w:val="mn-MN"/>
        </w:rPr>
        <w:t xml:space="preserve"> сурагчийн </w:t>
      </w:r>
      <w:r>
        <w:rPr>
          <w:rFonts w:asciiTheme="minorHAnsi" w:hAnsiTheme="minorHAnsi" w:cstheme="minorHAnsi"/>
          <w:lang w:val="mn-MN"/>
        </w:rPr>
        <w:t>нэмэлт боловсролд хамрагдах</w:t>
      </w:r>
      <w:r w:rsidR="00475497" w:rsidRPr="00627A54">
        <w:rPr>
          <w:rFonts w:asciiTheme="minorHAnsi" w:hAnsiTheme="minorHAnsi" w:cstheme="minorHAnsi"/>
          <w:lang w:val="mn-MN"/>
        </w:rPr>
        <w:t xml:space="preserve"> </w:t>
      </w:r>
      <w:r w:rsidR="000A2C69">
        <w:rPr>
          <w:rFonts w:asciiTheme="minorHAnsi" w:hAnsiTheme="minorHAnsi" w:cstheme="minorHAnsi"/>
          <w:lang w:val="mn-MN"/>
        </w:rPr>
        <w:t xml:space="preserve">явдал </w:t>
      </w:r>
      <w:r w:rsidR="00475497" w:rsidRPr="00627A54">
        <w:rPr>
          <w:rFonts w:asciiTheme="minorHAnsi" w:hAnsiTheme="minorHAnsi" w:cstheme="minorHAnsi"/>
          <w:lang w:val="mn-MN"/>
        </w:rPr>
        <w:t xml:space="preserve">нь түүний ирээдүйн </w:t>
      </w:r>
      <w:r>
        <w:rPr>
          <w:rFonts w:asciiTheme="minorHAnsi" w:hAnsiTheme="minorHAnsi" w:cstheme="minorHAnsi"/>
          <w:lang w:val="mn-MN"/>
        </w:rPr>
        <w:t xml:space="preserve">цалин </w:t>
      </w:r>
      <w:r w:rsidR="00475497" w:rsidRPr="00627A54">
        <w:rPr>
          <w:rFonts w:asciiTheme="minorHAnsi" w:hAnsiTheme="minorHAnsi" w:cstheme="minorHAnsi"/>
          <w:lang w:val="mn-MN"/>
        </w:rPr>
        <w:t xml:space="preserve">орлогод </w:t>
      </w:r>
      <w:r w:rsidR="005218B6">
        <w:rPr>
          <w:rFonts w:asciiTheme="minorHAnsi" w:hAnsiTheme="minorHAnsi" w:cstheme="minorHAnsi"/>
          <w:lang w:val="mn-MN"/>
        </w:rPr>
        <w:t xml:space="preserve">ч гэсэн </w:t>
      </w:r>
      <w:r w:rsidR="00475497" w:rsidRPr="00627A54">
        <w:rPr>
          <w:rFonts w:asciiTheme="minorHAnsi" w:hAnsiTheme="minorHAnsi" w:cstheme="minorHAnsi"/>
          <w:lang w:val="mn-MN"/>
        </w:rPr>
        <w:t>эерэгээр нөлөөлөх магадлал өндөр</w:t>
      </w:r>
      <w:r w:rsidR="000A2C69">
        <w:rPr>
          <w:rFonts w:asciiTheme="minorHAnsi" w:hAnsiTheme="minorHAnsi" w:cstheme="minorHAnsi"/>
          <w:lang w:val="mn-MN"/>
        </w:rPr>
        <w:t>тэй</w:t>
      </w:r>
      <w:r w:rsidR="00475497" w:rsidRPr="00627A54">
        <w:rPr>
          <w:rFonts w:asciiTheme="minorHAnsi" w:hAnsiTheme="minorHAnsi" w:cstheme="minorHAnsi"/>
          <w:lang w:val="mn-MN"/>
        </w:rPr>
        <w:t xml:space="preserve"> байдаг. ЭЗХАХБ-ын тайланд дурдсанаар жил бүр </w:t>
      </w:r>
      <w:r>
        <w:rPr>
          <w:rFonts w:asciiTheme="minorHAnsi" w:hAnsiTheme="minorHAnsi" w:cstheme="minorHAnsi"/>
          <w:lang w:val="mn-MN"/>
        </w:rPr>
        <w:t xml:space="preserve">олсон </w:t>
      </w:r>
      <w:r w:rsidR="009D73AD">
        <w:rPr>
          <w:rFonts w:asciiTheme="minorHAnsi" w:hAnsiTheme="minorHAnsi" w:cstheme="minorHAnsi"/>
          <w:lang w:val="mn-MN"/>
        </w:rPr>
        <w:t>боловсрол нь сурагчдын ирээдүйд авах</w:t>
      </w:r>
      <w:r w:rsidR="00475497" w:rsidRPr="00627A54">
        <w:rPr>
          <w:rFonts w:asciiTheme="minorHAnsi" w:hAnsiTheme="minorHAnsi" w:cstheme="minorHAnsi"/>
          <w:lang w:val="mn-MN"/>
        </w:rPr>
        <w:t xml:space="preserve"> </w:t>
      </w:r>
      <w:r w:rsidR="009D73AD">
        <w:rPr>
          <w:rFonts w:asciiTheme="minorHAnsi" w:hAnsiTheme="minorHAnsi" w:cstheme="minorHAnsi"/>
          <w:lang w:val="mn-MN"/>
        </w:rPr>
        <w:t>цалин орлогын хэмжээг</w:t>
      </w:r>
      <w:r>
        <w:rPr>
          <w:rFonts w:asciiTheme="minorHAnsi" w:hAnsiTheme="minorHAnsi" w:cstheme="minorHAnsi"/>
          <w:lang w:val="mn-MN"/>
        </w:rPr>
        <w:t xml:space="preserve"> дунджаар 7.5-10%-оо</w:t>
      </w:r>
      <w:r w:rsidR="00475497" w:rsidRPr="00627A54">
        <w:rPr>
          <w:rFonts w:asciiTheme="minorHAnsi" w:hAnsiTheme="minorHAnsi" w:cstheme="minorHAnsi"/>
          <w:lang w:val="mn-MN"/>
        </w:rPr>
        <w:t xml:space="preserve">р нэмэгдүүлдэг. Мөн </w:t>
      </w:r>
      <w:r w:rsidR="009D73AD">
        <w:rPr>
          <w:rFonts w:asciiTheme="minorHAnsi" w:hAnsiTheme="minorHAnsi" w:cstheme="minorHAnsi"/>
          <w:lang w:val="mn-MN"/>
        </w:rPr>
        <w:t xml:space="preserve">улсаас </w:t>
      </w:r>
      <w:r w:rsidR="00475497" w:rsidRPr="00627A54">
        <w:rPr>
          <w:rFonts w:asciiTheme="minorHAnsi" w:hAnsiTheme="minorHAnsi" w:cstheme="minorHAnsi"/>
          <w:lang w:val="mn-MN"/>
        </w:rPr>
        <w:t>боловсролын салбарт оруулсан хөрөнгө оруулалт ч</w:t>
      </w:r>
      <w:r>
        <w:rPr>
          <w:rFonts w:asciiTheme="minorHAnsi" w:hAnsiTheme="minorHAnsi" w:cstheme="minorHAnsi"/>
          <w:lang w:val="mn-MN"/>
        </w:rPr>
        <w:t xml:space="preserve"> гэсэн</w:t>
      </w:r>
      <w:r w:rsidR="00475497" w:rsidRPr="00627A54">
        <w:rPr>
          <w:rFonts w:asciiTheme="minorHAnsi" w:hAnsiTheme="minorHAnsi" w:cstheme="minorHAnsi"/>
          <w:lang w:val="mn-MN"/>
        </w:rPr>
        <w:t xml:space="preserve"> улсад эргэж </w:t>
      </w:r>
      <w:r>
        <w:rPr>
          <w:rFonts w:asciiTheme="minorHAnsi" w:hAnsiTheme="minorHAnsi" w:cstheme="minorHAnsi"/>
          <w:lang w:val="mn-MN"/>
        </w:rPr>
        <w:t>буцах болно</w:t>
      </w:r>
      <w:r w:rsidR="00475497" w:rsidRPr="00627A54">
        <w:rPr>
          <w:rFonts w:asciiTheme="minorHAnsi" w:hAnsiTheme="minorHAnsi" w:cstheme="minorHAnsi"/>
          <w:lang w:val="mn-MN"/>
        </w:rPr>
        <w:t>, учир нь</w:t>
      </w:r>
      <w:r>
        <w:rPr>
          <w:rFonts w:asciiTheme="minorHAnsi" w:hAnsiTheme="minorHAnsi" w:cstheme="minorHAnsi"/>
          <w:lang w:val="mn-MN"/>
        </w:rPr>
        <w:t>, юу вэ гэхэд,</w:t>
      </w:r>
      <w:r w:rsidR="00475497" w:rsidRPr="00627A54">
        <w:rPr>
          <w:rFonts w:asciiTheme="minorHAnsi" w:hAnsiTheme="minorHAnsi" w:cstheme="minorHAnsi"/>
          <w:lang w:val="mn-MN"/>
        </w:rPr>
        <w:t xml:space="preserve"> макро</w:t>
      </w:r>
      <w:r w:rsidR="009D73AD">
        <w:rPr>
          <w:rFonts w:asciiTheme="minorHAnsi" w:hAnsiTheme="minorHAnsi" w:cstheme="minorHAnsi"/>
          <w:lang w:val="mn-MN"/>
        </w:rPr>
        <w:t xml:space="preserve"> эдийн засгийн үүднээс харж</w:t>
      </w:r>
      <w:r>
        <w:rPr>
          <w:rFonts w:asciiTheme="minorHAnsi" w:hAnsiTheme="minorHAnsi" w:cstheme="minorHAnsi"/>
          <w:lang w:val="mn-MN"/>
        </w:rPr>
        <w:t xml:space="preserve"> үзэхэд,</w:t>
      </w:r>
      <w:r w:rsidR="00475497" w:rsidRPr="00627A54">
        <w:rPr>
          <w:rFonts w:asciiTheme="minorHAnsi" w:hAnsiTheme="minorHAnsi" w:cstheme="minorHAnsi"/>
          <w:lang w:val="mn-MN"/>
        </w:rPr>
        <w:t xml:space="preserve"> сурагчийн өнөөгийн </w:t>
      </w:r>
      <w:r>
        <w:rPr>
          <w:rFonts w:asciiTheme="minorHAnsi" w:hAnsiTheme="minorHAnsi" w:cstheme="minorHAnsi"/>
          <w:lang w:val="mn-MN"/>
        </w:rPr>
        <w:t>боловсролын оролцоо ба</w:t>
      </w:r>
      <w:r w:rsidR="00475497" w:rsidRPr="00627A54">
        <w:rPr>
          <w:rFonts w:asciiTheme="minorHAnsi" w:hAnsiTheme="minorHAnsi" w:cstheme="minorHAnsi"/>
          <w:lang w:val="mn-MN"/>
        </w:rPr>
        <w:t xml:space="preserve"> түүний ирээдүйн сайн сайхан амьдрах нөхцөл нь </w:t>
      </w:r>
      <w:r>
        <w:rPr>
          <w:rFonts w:asciiTheme="minorHAnsi" w:hAnsiTheme="minorHAnsi" w:cstheme="minorHAnsi"/>
          <w:lang w:val="mn-MN"/>
        </w:rPr>
        <w:t>улс даяар хөдөлмөрийн бүтээмж, ДНБ ба</w:t>
      </w:r>
      <w:r w:rsidR="00475497" w:rsidRPr="00627A54">
        <w:rPr>
          <w:rFonts w:asciiTheme="minorHAnsi" w:hAnsiTheme="minorHAnsi" w:cstheme="minorHAnsi"/>
          <w:lang w:val="mn-MN"/>
        </w:rPr>
        <w:t xml:space="preserve"> татвар хураалта</w:t>
      </w:r>
      <w:r>
        <w:rPr>
          <w:rFonts w:asciiTheme="minorHAnsi" w:hAnsiTheme="minorHAnsi" w:cstheme="minorHAnsi"/>
          <w:lang w:val="mn-MN"/>
        </w:rPr>
        <w:t>н</w:t>
      </w:r>
      <w:r w:rsidR="00475497" w:rsidRPr="00627A54">
        <w:rPr>
          <w:rFonts w:asciiTheme="minorHAnsi" w:hAnsiTheme="minorHAnsi" w:cstheme="minorHAnsi"/>
          <w:lang w:val="mn-MN"/>
        </w:rPr>
        <w:t xml:space="preserve">д </w:t>
      </w:r>
      <w:r w:rsidR="009D73AD">
        <w:rPr>
          <w:rFonts w:asciiTheme="minorHAnsi" w:hAnsiTheme="minorHAnsi" w:cstheme="minorHAnsi"/>
          <w:lang w:val="mn-MN"/>
        </w:rPr>
        <w:t xml:space="preserve">ч гэсэн </w:t>
      </w:r>
      <w:r>
        <w:rPr>
          <w:rFonts w:asciiTheme="minorHAnsi" w:hAnsiTheme="minorHAnsi" w:cstheme="minorHAnsi"/>
          <w:lang w:val="mn-MN"/>
        </w:rPr>
        <w:t>нь эерэгээр нөлөөлөх болно</w:t>
      </w:r>
      <w:r w:rsidR="00475497" w:rsidRPr="00627A54">
        <w:rPr>
          <w:rFonts w:asciiTheme="minorHAnsi" w:hAnsiTheme="minorHAnsi" w:cstheme="minorHAnsi"/>
          <w:lang w:val="mn-MN"/>
        </w:rPr>
        <w:t>.</w:t>
      </w:r>
    </w:p>
    <w:p w14:paraId="328284E7" w14:textId="77777777" w:rsidR="00763ACD" w:rsidRDefault="00763ACD" w:rsidP="00475497">
      <w:pPr>
        <w:rPr>
          <w:rFonts w:asciiTheme="minorHAnsi" w:hAnsiTheme="minorHAnsi" w:cstheme="minorHAnsi"/>
          <w:b/>
          <w:bCs/>
          <w:lang w:val="mn-MN"/>
        </w:rPr>
      </w:pPr>
    </w:p>
    <w:p w14:paraId="54315FC4" w14:textId="77777777" w:rsidR="00763ACD" w:rsidRDefault="00763ACD" w:rsidP="00475497">
      <w:pPr>
        <w:rPr>
          <w:rFonts w:asciiTheme="minorHAnsi" w:hAnsiTheme="minorHAnsi" w:cstheme="minorHAnsi"/>
          <w:b/>
          <w:bCs/>
          <w:lang w:val="mn-MN"/>
        </w:rPr>
      </w:pPr>
    </w:p>
    <w:p w14:paraId="0533D7D8" w14:textId="77777777" w:rsidR="00475497" w:rsidRPr="00763ACD" w:rsidRDefault="000264BE" w:rsidP="00475497">
      <w:pPr>
        <w:rPr>
          <w:rFonts w:asciiTheme="minorHAnsi" w:hAnsiTheme="minorHAnsi" w:cstheme="minorHAnsi"/>
          <w:b/>
          <w:bCs/>
          <w:lang w:val="mn-MN"/>
        </w:rPr>
      </w:pPr>
      <w:r>
        <w:rPr>
          <w:rFonts w:asciiTheme="minorHAnsi" w:hAnsiTheme="minorHAnsi" w:cstheme="minorHAnsi"/>
          <w:b/>
          <w:bCs/>
          <w:lang w:val="mn-MN"/>
        </w:rPr>
        <w:t>Хичээл давтах сургалттай үндэсний</w:t>
      </w:r>
      <w:r w:rsidR="00763ACD" w:rsidRPr="00763ACD">
        <w:rPr>
          <w:rFonts w:asciiTheme="minorHAnsi" w:hAnsiTheme="minorHAnsi" w:cstheme="minorHAnsi"/>
          <w:b/>
          <w:bCs/>
          <w:lang w:val="mn-MN"/>
        </w:rPr>
        <w:t xml:space="preserve"> төлөвлөгөө нь ямар</w:t>
      </w:r>
      <w:r w:rsidR="00475497" w:rsidRPr="00763ACD">
        <w:rPr>
          <w:rFonts w:asciiTheme="minorHAnsi" w:hAnsiTheme="minorHAnsi" w:cstheme="minorHAnsi"/>
          <w:b/>
          <w:bCs/>
          <w:lang w:val="mn-MN"/>
        </w:rPr>
        <w:t xml:space="preserve"> онцлог</w:t>
      </w:r>
      <w:r w:rsidR="009D73AD">
        <w:rPr>
          <w:rFonts w:asciiTheme="minorHAnsi" w:hAnsiTheme="minorHAnsi" w:cstheme="minorHAnsi"/>
          <w:b/>
          <w:bCs/>
          <w:lang w:val="mn-MN"/>
        </w:rPr>
        <w:t>той ба сонирхолтой байна</w:t>
      </w:r>
      <w:r w:rsidR="00475497" w:rsidRPr="00763ACD">
        <w:rPr>
          <w:rFonts w:asciiTheme="minorHAnsi" w:hAnsiTheme="minorHAnsi" w:cstheme="minorHAnsi"/>
          <w:b/>
          <w:bCs/>
          <w:lang w:val="mn-MN"/>
        </w:rPr>
        <w:t xml:space="preserve"> вэ?</w:t>
      </w:r>
    </w:p>
    <w:p w14:paraId="30EC33B0" w14:textId="77777777" w:rsidR="00D34913" w:rsidRDefault="00D34913" w:rsidP="00475497">
      <w:pPr>
        <w:rPr>
          <w:rFonts w:asciiTheme="minorHAnsi" w:hAnsiTheme="minorHAnsi" w:cstheme="minorHAnsi"/>
          <w:lang w:val="mn-MN"/>
        </w:rPr>
      </w:pPr>
    </w:p>
    <w:p w14:paraId="7087C5F2" w14:textId="77777777" w:rsidR="00475497" w:rsidRPr="00722C5A" w:rsidRDefault="000264BE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Хичээл давталттай</w:t>
      </w:r>
      <w:r w:rsidR="009D73AD">
        <w:rPr>
          <w:rFonts w:asciiTheme="minorHAnsi" w:hAnsiTheme="minorHAnsi" w:cstheme="minorHAnsi"/>
          <w:lang w:val="mn-MN"/>
        </w:rPr>
        <w:t xml:space="preserve"> </w:t>
      </w:r>
      <w:r>
        <w:rPr>
          <w:rFonts w:asciiTheme="minorHAnsi" w:hAnsiTheme="minorHAnsi" w:cstheme="minorHAnsi"/>
          <w:lang w:val="mn-MN"/>
        </w:rPr>
        <w:t>үндэсний</w:t>
      </w:r>
      <w:r w:rsidR="00763ACD">
        <w:rPr>
          <w:rFonts w:asciiTheme="minorHAnsi" w:hAnsiTheme="minorHAnsi" w:cstheme="minorHAnsi"/>
          <w:lang w:val="mn-MN"/>
        </w:rPr>
        <w:t xml:space="preserve"> төлөвлөгөө нь </w:t>
      </w:r>
      <w:r w:rsidR="009D73AD" w:rsidRPr="00722C5A">
        <w:rPr>
          <w:rFonts w:asciiTheme="minorHAnsi" w:hAnsiTheme="minorHAnsi" w:cstheme="minorHAnsi"/>
          <w:lang w:val="mn-MN"/>
        </w:rPr>
        <w:t xml:space="preserve">нэмэлт боловсролын хөтөлбөр </w:t>
      </w:r>
      <w:r w:rsidR="009D73AD">
        <w:rPr>
          <w:rFonts w:asciiTheme="minorHAnsi" w:hAnsiTheme="minorHAnsi" w:cstheme="minorHAnsi"/>
          <w:lang w:val="mn-MN"/>
        </w:rPr>
        <w:t xml:space="preserve">болж байгаад, </w:t>
      </w:r>
      <w:r w:rsidR="00763ACD">
        <w:rPr>
          <w:rFonts w:asciiTheme="minorHAnsi" w:hAnsiTheme="minorHAnsi" w:cstheme="minorHAnsi"/>
          <w:lang w:val="mn-MN"/>
        </w:rPr>
        <w:t>зөвхөн сурагчдын мэдлэгийг өргөжүүлэхэд зориулсан</w:t>
      </w:r>
      <w:r w:rsidR="00475497" w:rsidRPr="00722C5A">
        <w:rPr>
          <w:rFonts w:asciiTheme="minorHAnsi" w:hAnsiTheme="minorHAnsi" w:cstheme="minorHAnsi"/>
          <w:lang w:val="mn-MN"/>
        </w:rPr>
        <w:t xml:space="preserve"> </w:t>
      </w:r>
      <w:r w:rsidR="009D73AD">
        <w:rPr>
          <w:rFonts w:asciiTheme="minorHAnsi" w:hAnsiTheme="minorHAnsi" w:cstheme="minorHAnsi"/>
          <w:lang w:val="mn-MN"/>
        </w:rPr>
        <w:t>биш, харин илүү өргөн хүрээтэй юм</w:t>
      </w:r>
      <w:r w:rsidR="00475497" w:rsidRPr="00722C5A">
        <w:rPr>
          <w:rFonts w:asciiTheme="minorHAnsi" w:hAnsiTheme="minorHAnsi" w:cstheme="minorHAnsi"/>
          <w:lang w:val="mn-MN"/>
        </w:rPr>
        <w:t>!</w:t>
      </w:r>
    </w:p>
    <w:p w14:paraId="23C1BB0B" w14:textId="77777777" w:rsidR="00475497" w:rsidRPr="00722C5A" w:rsidRDefault="00475497" w:rsidP="00475497">
      <w:pPr>
        <w:rPr>
          <w:rFonts w:asciiTheme="minorHAnsi" w:hAnsiTheme="minorHAnsi" w:cstheme="minorHAnsi"/>
          <w:lang w:val="mn-MN"/>
        </w:rPr>
      </w:pPr>
      <w:r w:rsidRPr="00722C5A">
        <w:rPr>
          <w:rFonts w:asciiTheme="minorHAnsi" w:hAnsiTheme="minorHAnsi" w:cstheme="minorHAnsi"/>
          <w:lang w:val="mn-MN"/>
        </w:rPr>
        <w:t xml:space="preserve">→ үнэ төлбөргүй (Европын Холбооны "Next Generation EU" </w:t>
      </w:r>
      <w:r w:rsidR="009D73AD">
        <w:rPr>
          <w:rFonts w:asciiTheme="minorHAnsi" w:hAnsiTheme="minorHAnsi" w:cstheme="minorHAnsi"/>
          <w:lang w:val="mn-MN"/>
        </w:rPr>
        <w:t xml:space="preserve">гэж </w:t>
      </w:r>
      <w:r w:rsidR="00E62248">
        <w:rPr>
          <w:rFonts w:asciiTheme="minorHAnsi" w:hAnsiTheme="minorHAnsi" w:cstheme="minorHAnsi"/>
          <w:lang w:val="mn-MN"/>
        </w:rPr>
        <w:t>нэртэй</w:t>
      </w:r>
      <w:r w:rsidR="00763ACD">
        <w:rPr>
          <w:rFonts w:asciiTheme="minorHAnsi" w:hAnsiTheme="minorHAnsi" w:cstheme="minorHAnsi"/>
          <w:lang w:val="mn-MN"/>
        </w:rPr>
        <w:t xml:space="preserve"> </w:t>
      </w:r>
      <w:r w:rsidRPr="00722C5A">
        <w:rPr>
          <w:rFonts w:asciiTheme="minorHAnsi" w:hAnsiTheme="minorHAnsi" w:cstheme="minorHAnsi"/>
          <w:lang w:val="mn-MN"/>
        </w:rPr>
        <w:t xml:space="preserve">сангаас </w:t>
      </w:r>
      <w:r w:rsidR="00763ACD">
        <w:rPr>
          <w:rFonts w:asciiTheme="minorHAnsi" w:hAnsiTheme="minorHAnsi" w:cstheme="minorHAnsi"/>
          <w:lang w:val="mn-MN"/>
        </w:rPr>
        <w:t xml:space="preserve">авсан </w:t>
      </w:r>
      <w:r w:rsidR="00E62248">
        <w:rPr>
          <w:rFonts w:asciiTheme="minorHAnsi" w:hAnsiTheme="minorHAnsi" w:cstheme="minorHAnsi"/>
          <w:lang w:val="mn-MN"/>
        </w:rPr>
        <w:t xml:space="preserve">санхүүгийн </w:t>
      </w:r>
      <w:r w:rsidR="000264BE">
        <w:rPr>
          <w:rFonts w:asciiTheme="minorHAnsi" w:hAnsiTheme="minorHAnsi" w:cstheme="minorHAnsi"/>
          <w:lang w:val="mn-MN"/>
        </w:rPr>
        <w:t>хэрэгслээр</w:t>
      </w:r>
      <w:r w:rsidR="00763ACD">
        <w:rPr>
          <w:rFonts w:asciiTheme="minorHAnsi" w:hAnsiTheme="minorHAnsi" w:cstheme="minorHAnsi"/>
          <w:lang w:val="mn-MN"/>
        </w:rPr>
        <w:t xml:space="preserve"> </w:t>
      </w:r>
      <w:r w:rsidR="000264BE">
        <w:rPr>
          <w:rFonts w:asciiTheme="minorHAnsi" w:hAnsiTheme="minorHAnsi" w:cstheme="minorHAnsi"/>
          <w:lang w:val="mn-MN"/>
        </w:rPr>
        <w:t>төрөөс хариуцдаг</w:t>
      </w:r>
      <w:r w:rsidRPr="00722C5A">
        <w:rPr>
          <w:rFonts w:asciiTheme="minorHAnsi" w:hAnsiTheme="minorHAnsi" w:cstheme="minorHAnsi"/>
          <w:lang w:val="mn-MN"/>
        </w:rPr>
        <w:t>),</w:t>
      </w:r>
    </w:p>
    <w:p w14:paraId="5A315EA6" w14:textId="77777777" w:rsidR="00475497" w:rsidRPr="00722C5A" w:rsidRDefault="00475497" w:rsidP="00475497">
      <w:pPr>
        <w:rPr>
          <w:rFonts w:asciiTheme="minorHAnsi" w:hAnsiTheme="minorHAnsi" w:cstheme="minorHAnsi"/>
          <w:lang w:val="mn-MN"/>
        </w:rPr>
      </w:pPr>
      <w:r w:rsidRPr="00722C5A">
        <w:rPr>
          <w:rFonts w:asciiTheme="minorHAnsi" w:hAnsiTheme="minorHAnsi" w:cstheme="minorHAnsi"/>
          <w:lang w:val="mn-MN"/>
        </w:rPr>
        <w:t xml:space="preserve">→ сургуулийн удирдлага </w:t>
      </w:r>
      <w:r w:rsidR="00763ACD">
        <w:rPr>
          <w:rFonts w:asciiTheme="minorHAnsi" w:hAnsiTheme="minorHAnsi" w:cstheme="minorHAnsi"/>
          <w:lang w:val="mn-MN"/>
        </w:rPr>
        <w:t>нь үүнийг зохион байгуулдаг</w:t>
      </w:r>
      <w:r w:rsidRPr="00722C5A">
        <w:rPr>
          <w:rFonts w:asciiTheme="minorHAnsi" w:hAnsiTheme="minorHAnsi" w:cstheme="minorHAnsi"/>
          <w:lang w:val="mn-MN"/>
        </w:rPr>
        <w:t>,</w:t>
      </w:r>
    </w:p>
    <w:p w14:paraId="3308F559" w14:textId="77777777" w:rsidR="00475497" w:rsidRPr="00722C5A" w:rsidRDefault="00475497" w:rsidP="00475497">
      <w:pPr>
        <w:rPr>
          <w:rFonts w:asciiTheme="minorHAnsi" w:hAnsiTheme="minorHAnsi" w:cstheme="minorHAnsi"/>
          <w:lang w:val="mn-MN"/>
        </w:rPr>
      </w:pPr>
      <w:r w:rsidRPr="00722C5A">
        <w:rPr>
          <w:rFonts w:asciiTheme="minorHAnsi" w:hAnsiTheme="minorHAnsi" w:cstheme="minorHAnsi"/>
          <w:lang w:val="mn-MN"/>
        </w:rPr>
        <w:t>→ хувь хүний ​​</w:t>
      </w:r>
      <w:r w:rsidR="00763ACD">
        <w:rPr>
          <w:rFonts w:asciiTheme="minorHAnsi" w:hAnsiTheme="minorHAnsi" w:cstheme="minorHAnsi"/>
          <w:lang w:val="mn-MN"/>
        </w:rPr>
        <w:t xml:space="preserve">ганцаарчилсан </w:t>
      </w:r>
      <w:r w:rsidRPr="00722C5A">
        <w:rPr>
          <w:rFonts w:asciiTheme="minorHAnsi" w:hAnsiTheme="minorHAnsi" w:cstheme="minorHAnsi"/>
          <w:lang w:val="mn-MN"/>
        </w:rPr>
        <w:t>хандлага, ж</w:t>
      </w:r>
      <w:r w:rsidR="00763ACD">
        <w:rPr>
          <w:rFonts w:asciiTheme="minorHAnsi" w:hAnsiTheme="minorHAnsi" w:cstheme="minorHAnsi"/>
          <w:lang w:val="mn-MN"/>
        </w:rPr>
        <w:t>ижиг бүлгүүд болон хувь хүн оролцож болно</w:t>
      </w:r>
      <w:r w:rsidRPr="00722C5A">
        <w:rPr>
          <w:rFonts w:asciiTheme="minorHAnsi" w:hAnsiTheme="minorHAnsi" w:cstheme="minorHAnsi"/>
          <w:lang w:val="mn-MN"/>
        </w:rPr>
        <w:t>,</w:t>
      </w:r>
    </w:p>
    <w:p w14:paraId="79B93883" w14:textId="77777777" w:rsidR="00475497" w:rsidRPr="00722C5A" w:rsidRDefault="00E62248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→ аль хэдийн танигдах</w:t>
      </w:r>
      <w:r w:rsidR="00475497" w:rsidRPr="00722C5A">
        <w:rPr>
          <w:rFonts w:asciiTheme="minorHAnsi" w:hAnsiTheme="minorHAnsi" w:cstheme="minorHAnsi"/>
          <w:lang w:val="mn-MN"/>
        </w:rPr>
        <w:t xml:space="preserve"> багш нар</w:t>
      </w:r>
      <w:r w:rsidR="00763ACD">
        <w:rPr>
          <w:rFonts w:asciiTheme="minorHAnsi" w:hAnsiTheme="minorHAnsi" w:cstheme="minorHAnsi"/>
          <w:lang w:val="mn-MN"/>
        </w:rPr>
        <w:t>,</w:t>
      </w:r>
      <w:r w:rsidR="00475497" w:rsidRPr="00722C5A">
        <w:rPr>
          <w:rFonts w:asciiTheme="minorHAnsi" w:hAnsiTheme="minorHAnsi" w:cstheme="minorHAnsi"/>
          <w:lang w:val="mn-MN"/>
        </w:rPr>
        <w:t xml:space="preserve"> төдийгүй сургуулийн ажилтнууд</w:t>
      </w:r>
      <w:r w:rsidR="00763ACD">
        <w:rPr>
          <w:rFonts w:asciiTheme="minorHAnsi" w:hAnsiTheme="minorHAnsi" w:cstheme="minorHAnsi"/>
          <w:lang w:val="mn-MN"/>
        </w:rPr>
        <w:t xml:space="preserve"> зөвхөн биш</w:t>
      </w:r>
      <w:r w:rsidR="00475497" w:rsidRPr="00722C5A">
        <w:rPr>
          <w:rFonts w:asciiTheme="minorHAnsi" w:hAnsiTheme="minorHAnsi" w:cstheme="minorHAnsi"/>
          <w:lang w:val="mn-MN"/>
        </w:rPr>
        <w:t>,</w:t>
      </w:r>
    </w:p>
    <w:p w14:paraId="51B9E9FB" w14:textId="77777777" w:rsidR="00475497" w:rsidRDefault="00763ACD" w:rsidP="004754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n-MN"/>
        </w:rPr>
        <w:t>→ гэвч ашгийн бус байгууллаг</w:t>
      </w:r>
      <w:r w:rsidR="00E62248">
        <w:rPr>
          <w:rFonts w:asciiTheme="minorHAnsi" w:hAnsiTheme="minorHAnsi" w:cstheme="minorHAnsi"/>
          <w:lang w:val="mn-MN"/>
        </w:rPr>
        <w:t>ууд</w:t>
      </w:r>
      <w:r>
        <w:rPr>
          <w:rFonts w:asciiTheme="minorHAnsi" w:hAnsiTheme="minorHAnsi" w:cstheme="minorHAnsi"/>
          <w:lang w:val="mn-MN"/>
        </w:rPr>
        <w:t>ын мэргэжилтнүүд</w:t>
      </w:r>
      <w:r w:rsidR="00475497" w:rsidRPr="00722C5A">
        <w:rPr>
          <w:rFonts w:asciiTheme="minorHAnsi" w:hAnsiTheme="minorHAnsi" w:cstheme="minorHAnsi"/>
          <w:lang w:val="mn-MN"/>
        </w:rPr>
        <w:t xml:space="preserve">, их сургуулийн оюутнууд болон бусад </w:t>
      </w:r>
      <w:r w:rsidR="00E62248">
        <w:rPr>
          <w:rFonts w:asciiTheme="minorHAnsi" w:hAnsiTheme="minorHAnsi" w:cstheme="minorHAnsi"/>
          <w:lang w:val="mn-MN"/>
        </w:rPr>
        <w:t xml:space="preserve">хувь </w:t>
      </w:r>
      <w:r w:rsidR="00475497" w:rsidRPr="00722C5A">
        <w:rPr>
          <w:rFonts w:asciiTheme="minorHAnsi" w:hAnsiTheme="minorHAnsi" w:cstheme="minorHAnsi"/>
          <w:lang w:val="mn-MN"/>
        </w:rPr>
        <w:t>хүмүүс</w:t>
      </w:r>
      <w:r w:rsidR="00C15B22">
        <w:rPr>
          <w:rFonts w:asciiTheme="minorHAnsi" w:hAnsiTheme="minorHAnsi" w:cstheme="minorHAnsi"/>
          <w:lang w:val="mn-MN"/>
        </w:rPr>
        <w:t xml:space="preserve"> ор</w:t>
      </w:r>
      <w:r>
        <w:rPr>
          <w:rFonts w:asciiTheme="minorHAnsi" w:hAnsiTheme="minorHAnsi" w:cstheme="minorHAnsi"/>
          <w:lang w:val="mn-MN"/>
        </w:rPr>
        <w:t>олцож болно, жишээлвэл,</w:t>
      </w:r>
      <w:r w:rsidR="00475497" w:rsidRPr="00722C5A">
        <w:rPr>
          <w:rFonts w:asciiTheme="minorHAnsi" w:hAnsiTheme="minorHAnsi" w:cstheme="minorHAnsi"/>
          <w:lang w:val="mn-MN"/>
        </w:rPr>
        <w:t xml:space="preserve"> эмээ, өвөө зэрэг бусад хүмүүсийн</w:t>
      </w:r>
      <w:r w:rsidR="000264BE">
        <w:rPr>
          <w:rFonts w:asciiTheme="minorHAnsi" w:hAnsiTheme="minorHAnsi" w:cstheme="minorHAnsi"/>
          <w:lang w:val="mn-MN"/>
        </w:rPr>
        <w:t xml:space="preserve"> мэдлэгийн эх үүсвэрийг</w:t>
      </w:r>
      <w:r w:rsidR="00E62248">
        <w:rPr>
          <w:rFonts w:asciiTheme="minorHAnsi" w:hAnsiTheme="minorHAnsi" w:cstheme="minorHAnsi"/>
          <w:lang w:val="mn-MN"/>
        </w:rPr>
        <w:t xml:space="preserve"> </w:t>
      </w:r>
      <w:r w:rsidR="00475497" w:rsidRPr="00722C5A">
        <w:rPr>
          <w:rFonts w:asciiTheme="minorHAnsi" w:hAnsiTheme="minorHAnsi" w:cstheme="minorHAnsi"/>
          <w:lang w:val="mn-MN"/>
        </w:rPr>
        <w:t xml:space="preserve">үндэслэлгүйгээр </w:t>
      </w:r>
      <w:r w:rsidR="00C15B22">
        <w:rPr>
          <w:rFonts w:asciiTheme="minorHAnsi" w:hAnsiTheme="minorHAnsi" w:cstheme="minorHAnsi"/>
          <w:lang w:val="mn-MN"/>
        </w:rPr>
        <w:t>марта</w:t>
      </w:r>
      <w:r w:rsidR="00E62248">
        <w:rPr>
          <w:rFonts w:asciiTheme="minorHAnsi" w:hAnsiTheme="minorHAnsi" w:cstheme="minorHAnsi"/>
          <w:lang w:val="mn-MN"/>
        </w:rPr>
        <w:t>гда</w:t>
      </w:r>
      <w:r w:rsidR="00C15B22">
        <w:rPr>
          <w:rFonts w:asciiTheme="minorHAnsi" w:hAnsiTheme="minorHAnsi" w:cstheme="minorHAnsi"/>
          <w:lang w:val="mn-MN"/>
        </w:rPr>
        <w:t xml:space="preserve">ж, </w:t>
      </w:r>
      <w:r w:rsidR="00475497" w:rsidRPr="00722C5A">
        <w:rPr>
          <w:rFonts w:asciiTheme="minorHAnsi" w:hAnsiTheme="minorHAnsi" w:cstheme="minorHAnsi"/>
          <w:lang w:val="mn-MN"/>
        </w:rPr>
        <w:t xml:space="preserve">үл </w:t>
      </w:r>
      <w:r w:rsidR="00C15B22">
        <w:rPr>
          <w:rFonts w:asciiTheme="minorHAnsi" w:hAnsiTheme="minorHAnsi" w:cstheme="minorHAnsi"/>
          <w:lang w:val="mn-MN"/>
        </w:rPr>
        <w:t>тоомсорлогдож байна</w:t>
      </w:r>
      <w:r w:rsidR="00475497" w:rsidRPr="00722C5A">
        <w:rPr>
          <w:rFonts w:asciiTheme="minorHAnsi" w:hAnsiTheme="minorHAnsi" w:cstheme="minorHAnsi"/>
          <w:lang w:val="mn-MN"/>
        </w:rPr>
        <w:t>;</w:t>
      </w:r>
    </w:p>
    <w:p w14:paraId="64522DB4" w14:textId="77777777" w:rsidR="00475497" w:rsidRPr="005218B6" w:rsidRDefault="00475497" w:rsidP="00475497">
      <w:pPr>
        <w:rPr>
          <w:rFonts w:asciiTheme="minorHAnsi" w:hAnsiTheme="minorHAnsi" w:cstheme="minorHAnsi"/>
          <w:lang w:val="mn-MN"/>
        </w:rPr>
      </w:pPr>
      <w:r w:rsidRPr="00722C5A">
        <w:rPr>
          <w:rFonts w:asciiTheme="minorHAnsi" w:hAnsiTheme="minorHAnsi" w:cstheme="minorHAnsi"/>
          <w:lang w:val="mn-MN"/>
        </w:rPr>
        <w:lastRenderedPageBreak/>
        <w:br/>
      </w:r>
    </w:p>
    <w:p w14:paraId="3FB04555" w14:textId="77777777" w:rsidR="00475497" w:rsidRPr="00BA55CD" w:rsidRDefault="00475497" w:rsidP="00475497">
      <w:pPr>
        <w:rPr>
          <w:rFonts w:asciiTheme="minorHAnsi" w:hAnsiTheme="minorHAnsi" w:cstheme="minorHAnsi"/>
          <w:lang w:val="mn-MN"/>
        </w:rPr>
      </w:pPr>
      <w:r w:rsidRPr="00BA55CD">
        <w:rPr>
          <w:rFonts w:asciiTheme="minorHAnsi" w:hAnsiTheme="minorHAnsi" w:cstheme="minorHAnsi"/>
          <w:lang w:val="mn-MN"/>
        </w:rPr>
        <w:t xml:space="preserve">→ </w:t>
      </w:r>
      <w:r w:rsidR="00C15B22">
        <w:rPr>
          <w:rFonts w:asciiTheme="minorHAnsi" w:hAnsiTheme="minorHAnsi" w:cstheme="minorHAnsi"/>
          <w:lang w:val="mn-MN"/>
        </w:rPr>
        <w:t>хичээл</w:t>
      </w:r>
      <w:r w:rsidR="00E62248">
        <w:rPr>
          <w:rFonts w:asciiTheme="minorHAnsi" w:hAnsiTheme="minorHAnsi" w:cstheme="minorHAnsi"/>
          <w:lang w:val="mn-MN"/>
        </w:rPr>
        <w:t>л</w:t>
      </w:r>
      <w:r w:rsidR="00C15B22">
        <w:rPr>
          <w:rFonts w:asciiTheme="minorHAnsi" w:hAnsiTheme="minorHAnsi" w:cstheme="minorHAnsi"/>
          <w:lang w:val="mn-MN"/>
        </w:rPr>
        <w:t xml:space="preserve">эх цагийн </w:t>
      </w:r>
      <w:r w:rsidRPr="00BA55CD">
        <w:rPr>
          <w:rFonts w:asciiTheme="minorHAnsi" w:hAnsiTheme="minorHAnsi" w:cstheme="minorHAnsi"/>
          <w:lang w:val="mn-MN"/>
        </w:rPr>
        <w:t>хуваарьт нэмэлт цаг эсвэл үдээс хой</w:t>
      </w:r>
      <w:r w:rsidR="00C15B22">
        <w:rPr>
          <w:rFonts w:asciiTheme="minorHAnsi" w:hAnsiTheme="minorHAnsi" w:cstheme="minorHAnsi"/>
          <w:lang w:val="mn-MN"/>
        </w:rPr>
        <w:t>шхи дугуйлангийн</w:t>
      </w:r>
      <w:r w:rsidRPr="00BA55CD">
        <w:rPr>
          <w:rFonts w:asciiTheme="minorHAnsi" w:hAnsiTheme="minorHAnsi" w:cstheme="minorHAnsi"/>
          <w:lang w:val="mn-MN"/>
        </w:rPr>
        <w:t xml:space="preserve"> оронд</w:t>
      </w:r>
      <w:r w:rsidR="00C15B22">
        <w:rPr>
          <w:rFonts w:asciiTheme="minorHAnsi" w:hAnsiTheme="minorHAnsi" w:cstheme="minorHAnsi"/>
          <w:lang w:val="mn-MN"/>
        </w:rPr>
        <w:t xml:space="preserve"> </w:t>
      </w:r>
      <w:r w:rsidR="00E62248">
        <w:rPr>
          <w:rFonts w:asciiTheme="minorHAnsi" w:hAnsiTheme="minorHAnsi" w:cstheme="minorHAnsi"/>
          <w:lang w:val="mn-MN"/>
        </w:rPr>
        <w:t xml:space="preserve">хичээл давтах хичээл заах </w:t>
      </w:r>
      <w:r w:rsidR="00C15B22">
        <w:rPr>
          <w:rFonts w:asciiTheme="minorHAnsi" w:hAnsiTheme="minorHAnsi" w:cstheme="minorHAnsi"/>
          <w:lang w:val="mn-MN"/>
        </w:rPr>
        <w:t>болно</w:t>
      </w:r>
      <w:r w:rsidRPr="00BA55CD">
        <w:rPr>
          <w:rFonts w:asciiTheme="minorHAnsi" w:hAnsiTheme="minorHAnsi" w:cstheme="minorHAnsi"/>
          <w:lang w:val="mn-MN"/>
        </w:rPr>
        <w:t>,</w:t>
      </w:r>
    </w:p>
    <w:p w14:paraId="686099C7" w14:textId="77777777" w:rsidR="00475497" w:rsidRPr="00BA55CD" w:rsidRDefault="00475497" w:rsidP="00475497">
      <w:pPr>
        <w:rPr>
          <w:rFonts w:asciiTheme="minorHAnsi" w:hAnsiTheme="minorHAnsi" w:cstheme="minorHAnsi"/>
          <w:lang w:val="mn-MN"/>
        </w:rPr>
      </w:pPr>
      <w:r w:rsidRPr="00BA55CD">
        <w:rPr>
          <w:rFonts w:asciiTheme="minorHAnsi" w:hAnsiTheme="minorHAnsi" w:cstheme="minorHAnsi"/>
          <w:lang w:val="mn-MN"/>
        </w:rPr>
        <w:t xml:space="preserve">→ ихэвчлэн </w:t>
      </w:r>
      <w:r w:rsidR="00C15B22">
        <w:rPr>
          <w:rFonts w:asciiTheme="minorHAnsi" w:hAnsiTheme="minorHAnsi" w:cstheme="minorHAnsi"/>
          <w:lang w:val="mn-MN"/>
        </w:rPr>
        <w:t>хувь хүнтэй биечлэн</w:t>
      </w:r>
      <w:r w:rsidR="00E62248">
        <w:rPr>
          <w:rFonts w:asciiTheme="minorHAnsi" w:hAnsiTheme="minorHAnsi" w:cstheme="minorHAnsi"/>
          <w:lang w:val="mn-MN"/>
        </w:rPr>
        <w:t xml:space="preserve"> суралцах</w:t>
      </w:r>
      <w:r w:rsidR="00C15B22">
        <w:rPr>
          <w:rFonts w:asciiTheme="minorHAnsi" w:hAnsiTheme="minorHAnsi" w:cstheme="minorHAnsi"/>
          <w:lang w:val="mn-MN"/>
        </w:rPr>
        <w:t xml:space="preserve">, гэвч үндэслэлтэй тохиолдолд </w:t>
      </w:r>
      <w:r w:rsidR="00E62248">
        <w:rPr>
          <w:rFonts w:asciiTheme="minorHAnsi" w:hAnsiTheme="minorHAnsi" w:cstheme="minorHAnsi"/>
          <w:lang w:val="mn-MN"/>
        </w:rPr>
        <w:t xml:space="preserve">нь </w:t>
      </w:r>
      <w:r w:rsidR="00C15B22">
        <w:rPr>
          <w:rFonts w:asciiTheme="minorHAnsi" w:hAnsiTheme="minorHAnsi" w:cstheme="minorHAnsi"/>
          <w:lang w:val="mn-MN"/>
        </w:rPr>
        <w:t>сургалтыг</w:t>
      </w:r>
      <w:r w:rsidRPr="00BA55CD">
        <w:rPr>
          <w:rFonts w:asciiTheme="minorHAnsi" w:hAnsiTheme="minorHAnsi" w:cstheme="minorHAnsi"/>
          <w:lang w:val="mn-MN"/>
        </w:rPr>
        <w:t xml:space="preserve"> онлайнаар хийх боломжтой.</w:t>
      </w:r>
    </w:p>
    <w:p w14:paraId="5CF86792" w14:textId="77777777" w:rsidR="00475497" w:rsidRPr="00BA55CD" w:rsidRDefault="00475497" w:rsidP="00475497">
      <w:pPr>
        <w:rPr>
          <w:rFonts w:asciiTheme="minorHAnsi" w:hAnsiTheme="minorHAnsi" w:cstheme="minorHAnsi"/>
          <w:lang w:val="mn-MN"/>
        </w:rPr>
      </w:pPr>
      <w:r w:rsidRPr="00BA55CD">
        <w:rPr>
          <w:rFonts w:asciiTheme="minorHAnsi" w:hAnsiTheme="minorHAnsi" w:cstheme="minorHAnsi"/>
          <w:lang w:val="mn-MN"/>
        </w:rPr>
        <w:t>→ 2022 оны 1-р сараас эхлэн 2021 оны намрын сургалтыг үргэлжлүүлж байна.</w:t>
      </w:r>
    </w:p>
    <w:p w14:paraId="40AA24AE" w14:textId="77777777" w:rsidR="00475497" w:rsidRPr="00BA55CD" w:rsidRDefault="00C15B22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→ Энэ нь К</w:t>
      </w:r>
      <w:r w:rsidR="00475497" w:rsidRPr="00BA55CD">
        <w:rPr>
          <w:rFonts w:asciiTheme="minorHAnsi" w:hAnsiTheme="minorHAnsi" w:cstheme="minorHAnsi"/>
          <w:lang w:val="mn-MN"/>
        </w:rPr>
        <w:t xml:space="preserve">овид-19 </w:t>
      </w:r>
      <w:r>
        <w:rPr>
          <w:rFonts w:asciiTheme="minorHAnsi" w:hAnsiTheme="minorHAnsi" w:cstheme="minorHAnsi"/>
          <w:lang w:val="mn-MN"/>
        </w:rPr>
        <w:t xml:space="preserve">цар </w:t>
      </w:r>
      <w:r w:rsidR="00475497" w:rsidRPr="00BA55CD">
        <w:rPr>
          <w:rFonts w:asciiTheme="minorHAnsi" w:hAnsiTheme="minorHAnsi" w:cstheme="minorHAnsi"/>
          <w:lang w:val="mn-MN"/>
        </w:rPr>
        <w:t xml:space="preserve">тахлын улмаас </w:t>
      </w:r>
      <w:r w:rsidR="00E62248">
        <w:rPr>
          <w:rFonts w:asciiTheme="minorHAnsi" w:hAnsiTheme="minorHAnsi" w:cstheme="minorHAnsi"/>
          <w:lang w:val="mn-MN"/>
        </w:rPr>
        <w:t>алс</w:t>
      </w:r>
      <w:r>
        <w:rPr>
          <w:rFonts w:asciiTheme="minorHAnsi" w:hAnsiTheme="minorHAnsi" w:cstheme="minorHAnsi"/>
          <w:lang w:val="mn-MN"/>
        </w:rPr>
        <w:t xml:space="preserve">ын </w:t>
      </w:r>
      <w:r w:rsidR="00475497" w:rsidRPr="00BA55CD">
        <w:rPr>
          <w:rFonts w:asciiTheme="minorHAnsi" w:hAnsiTheme="minorHAnsi" w:cstheme="minorHAnsi"/>
          <w:lang w:val="mn-MN"/>
        </w:rPr>
        <w:t>зайны сургалта</w:t>
      </w:r>
      <w:r>
        <w:rPr>
          <w:rFonts w:asciiTheme="minorHAnsi" w:hAnsiTheme="minorHAnsi" w:cstheme="minorHAnsi"/>
          <w:lang w:val="mn-MN"/>
        </w:rPr>
        <w:t xml:space="preserve">нд хамрагдсан </w:t>
      </w:r>
      <w:r w:rsidR="00475497" w:rsidRPr="00BA55CD">
        <w:rPr>
          <w:rFonts w:asciiTheme="minorHAnsi" w:hAnsiTheme="minorHAnsi" w:cstheme="minorHAnsi"/>
          <w:lang w:val="mn-MN"/>
        </w:rPr>
        <w:t>сурагчдад зор</w:t>
      </w:r>
      <w:r>
        <w:rPr>
          <w:rFonts w:asciiTheme="minorHAnsi" w:hAnsiTheme="minorHAnsi" w:cstheme="minorHAnsi"/>
          <w:lang w:val="mn-MN"/>
        </w:rPr>
        <w:t>иулж, сургалтын хөтөлбөрийн дутагдлыг</w:t>
      </w:r>
      <w:r w:rsidR="00475497" w:rsidRPr="00BA55CD">
        <w:rPr>
          <w:rFonts w:asciiTheme="minorHAnsi" w:hAnsiTheme="minorHAnsi" w:cstheme="minorHAnsi"/>
          <w:lang w:val="mn-MN"/>
        </w:rPr>
        <w:t xml:space="preserve"> нөхөхөд туслах зорилгоор анх </w:t>
      </w:r>
      <w:r w:rsidR="000264BE">
        <w:rPr>
          <w:rFonts w:asciiTheme="minorHAnsi" w:hAnsiTheme="minorHAnsi" w:cstheme="minorHAnsi"/>
          <w:lang w:val="mn-MN"/>
        </w:rPr>
        <w:t>бүтээгдсэн. Гэввч</w:t>
      </w:r>
      <w:r w:rsidR="00E62248">
        <w:rPr>
          <w:rFonts w:asciiTheme="minorHAnsi" w:hAnsiTheme="minorHAnsi" w:cstheme="minorHAnsi"/>
          <w:lang w:val="mn-MN"/>
        </w:rPr>
        <w:t xml:space="preserve"> зөвхөн "х</w:t>
      </w:r>
      <w:r>
        <w:rPr>
          <w:rFonts w:asciiTheme="minorHAnsi" w:hAnsiTheme="minorHAnsi" w:cstheme="minorHAnsi"/>
          <w:lang w:val="mn-MN"/>
        </w:rPr>
        <w:t>ангалтгүй" үр дүнтэй хүүхэд</w:t>
      </w:r>
      <w:r w:rsidR="00E62248">
        <w:rPr>
          <w:rFonts w:asciiTheme="minorHAnsi" w:hAnsiTheme="minorHAnsi" w:cstheme="minorHAnsi"/>
          <w:lang w:val="mn-MN"/>
        </w:rPr>
        <w:t xml:space="preserve"> биш, бараг бүх сурагчид ч гэсэн энэ хөтөлбөрөөс</w:t>
      </w:r>
      <w:r w:rsidR="005218B6">
        <w:rPr>
          <w:rFonts w:asciiTheme="minorHAnsi" w:hAnsiTheme="minorHAnsi" w:cstheme="minorHAnsi"/>
          <w:lang w:val="mn-MN"/>
        </w:rPr>
        <w:t xml:space="preserve"> </w:t>
      </w:r>
      <w:r w:rsidR="00475497" w:rsidRPr="00BA55CD">
        <w:rPr>
          <w:rFonts w:asciiTheme="minorHAnsi" w:hAnsiTheme="minorHAnsi" w:cstheme="minorHAnsi"/>
          <w:lang w:val="mn-MN"/>
        </w:rPr>
        <w:t xml:space="preserve">ашиг </w:t>
      </w:r>
      <w:r w:rsidR="000264BE">
        <w:rPr>
          <w:rFonts w:asciiTheme="minorHAnsi" w:hAnsiTheme="minorHAnsi" w:cstheme="minorHAnsi"/>
          <w:lang w:val="mn-MN"/>
        </w:rPr>
        <w:t xml:space="preserve">тус </w:t>
      </w:r>
      <w:r w:rsidR="00475497" w:rsidRPr="00BA55CD">
        <w:rPr>
          <w:rFonts w:asciiTheme="minorHAnsi" w:hAnsiTheme="minorHAnsi" w:cstheme="minorHAnsi"/>
          <w:lang w:val="mn-MN"/>
        </w:rPr>
        <w:t>хүртэх боломжтой.</w:t>
      </w:r>
    </w:p>
    <w:p w14:paraId="5A4DFC7A" w14:textId="77777777" w:rsidR="00475497" w:rsidRPr="00BA55CD" w:rsidRDefault="00E62248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→ Энэ хөтөлбөрийн</w:t>
      </w:r>
      <w:r w:rsidR="00475497" w:rsidRPr="00BA55CD">
        <w:rPr>
          <w:rFonts w:asciiTheme="minorHAnsi" w:hAnsiTheme="minorHAnsi" w:cstheme="minorHAnsi"/>
          <w:lang w:val="mn-MN"/>
        </w:rPr>
        <w:t xml:space="preserve"> ачаар хүүхдүүд</w:t>
      </w:r>
      <w:r w:rsidR="00C15B22">
        <w:rPr>
          <w:rFonts w:asciiTheme="minorHAnsi" w:hAnsiTheme="minorHAnsi" w:cstheme="minorHAnsi"/>
          <w:lang w:val="mn-MN"/>
        </w:rPr>
        <w:t xml:space="preserve"> сургууль дээрээ хийж амжаагүй</w:t>
      </w:r>
      <w:r w:rsidR="00475497" w:rsidRPr="00BA55CD">
        <w:rPr>
          <w:rFonts w:asciiTheme="minorHAnsi" w:hAnsiTheme="minorHAnsi" w:cstheme="minorHAnsi"/>
          <w:lang w:val="mn-MN"/>
        </w:rPr>
        <w:t xml:space="preserve"> зүйлээ гүйцэхээс гадна ердийн хичээл дээр юу сонирх</w:t>
      </w:r>
      <w:r w:rsidR="0080576E">
        <w:rPr>
          <w:rFonts w:asciiTheme="minorHAnsi" w:hAnsiTheme="minorHAnsi" w:cstheme="minorHAnsi"/>
          <w:lang w:val="mn-MN"/>
        </w:rPr>
        <w:t>о</w:t>
      </w:r>
      <w:r w:rsidR="00475497" w:rsidRPr="00BA55CD">
        <w:rPr>
          <w:rFonts w:asciiTheme="minorHAnsi" w:hAnsiTheme="minorHAnsi" w:cstheme="minorHAnsi"/>
          <w:lang w:val="mn-MN"/>
        </w:rPr>
        <w:t>дог</w:t>
      </w:r>
      <w:r w:rsidR="00C15B22">
        <w:rPr>
          <w:rFonts w:asciiTheme="minorHAnsi" w:hAnsiTheme="minorHAnsi" w:cstheme="minorHAnsi"/>
          <w:lang w:val="mn-MN"/>
        </w:rPr>
        <w:t xml:space="preserve"> вэ</w:t>
      </w:r>
      <w:r w:rsidR="0080576E">
        <w:rPr>
          <w:rFonts w:asciiTheme="minorHAnsi" w:hAnsiTheme="minorHAnsi" w:cstheme="minorHAnsi"/>
          <w:lang w:val="mn-MN"/>
        </w:rPr>
        <w:t xml:space="preserve">, юм асуух гэхэд цаг дутагдаж байсан бол, </w:t>
      </w:r>
      <w:r w:rsidR="005218B6">
        <w:rPr>
          <w:rFonts w:asciiTheme="minorHAnsi" w:hAnsiTheme="minorHAnsi" w:cstheme="minorHAnsi"/>
          <w:lang w:val="mn-MN"/>
        </w:rPr>
        <w:t xml:space="preserve">одоо </w:t>
      </w:r>
      <w:r w:rsidR="0080576E">
        <w:rPr>
          <w:rFonts w:asciiTheme="minorHAnsi" w:hAnsiTheme="minorHAnsi" w:cstheme="minorHAnsi"/>
          <w:lang w:val="mn-MN"/>
        </w:rPr>
        <w:t>дахин асуух боломжтой</w:t>
      </w:r>
      <w:r w:rsidR="005218B6">
        <w:rPr>
          <w:rFonts w:asciiTheme="minorHAnsi" w:hAnsiTheme="minorHAnsi" w:cstheme="minorHAnsi"/>
          <w:lang w:val="mn-MN"/>
        </w:rPr>
        <w:t xml:space="preserve"> болно, </w:t>
      </w:r>
      <w:r w:rsidR="009E501A">
        <w:rPr>
          <w:rFonts w:asciiTheme="minorHAnsi" w:hAnsiTheme="minorHAnsi" w:cstheme="minorHAnsi"/>
          <w:lang w:val="mn-MN"/>
        </w:rPr>
        <w:t>тэдни</w:t>
      </w:r>
      <w:r w:rsidR="0080576E">
        <w:rPr>
          <w:rFonts w:asciiTheme="minorHAnsi" w:hAnsiTheme="minorHAnsi" w:cstheme="minorHAnsi"/>
          <w:lang w:val="mn-MN"/>
        </w:rPr>
        <w:t>й сонирхол татаж болох</w:t>
      </w:r>
      <w:r w:rsidR="009E501A">
        <w:rPr>
          <w:rFonts w:asciiTheme="minorHAnsi" w:hAnsiTheme="minorHAnsi" w:cstheme="minorHAnsi"/>
          <w:lang w:val="mn-MN"/>
        </w:rPr>
        <w:t xml:space="preserve"> огт</w:t>
      </w:r>
      <w:r w:rsidR="00475497" w:rsidRPr="00BA55CD">
        <w:rPr>
          <w:rFonts w:asciiTheme="minorHAnsi" w:hAnsiTheme="minorHAnsi" w:cstheme="minorHAnsi"/>
          <w:lang w:val="mn-MN"/>
        </w:rPr>
        <w:t xml:space="preserve"> мэдээгүй</w:t>
      </w:r>
      <w:r w:rsidR="009E501A">
        <w:rPr>
          <w:rFonts w:asciiTheme="minorHAnsi" w:hAnsiTheme="minorHAnsi" w:cstheme="minorHAnsi"/>
          <w:lang w:val="mn-MN"/>
        </w:rPr>
        <w:t xml:space="preserve"> </w:t>
      </w:r>
      <w:r w:rsidR="005218B6">
        <w:rPr>
          <w:rFonts w:asciiTheme="minorHAnsi" w:hAnsiTheme="minorHAnsi" w:cstheme="minorHAnsi"/>
          <w:lang w:val="mn-MN"/>
        </w:rPr>
        <w:t xml:space="preserve">байсан </w:t>
      </w:r>
      <w:r w:rsidR="0080576E">
        <w:rPr>
          <w:rFonts w:asciiTheme="minorHAnsi" w:hAnsiTheme="minorHAnsi" w:cstheme="minorHAnsi"/>
          <w:lang w:val="mn-MN"/>
        </w:rPr>
        <w:t xml:space="preserve">зүйлүүдийг </w:t>
      </w:r>
      <w:r w:rsidR="005218B6">
        <w:rPr>
          <w:rFonts w:asciiTheme="minorHAnsi" w:hAnsiTheme="minorHAnsi" w:cstheme="minorHAnsi"/>
          <w:lang w:val="mn-MN"/>
        </w:rPr>
        <w:t xml:space="preserve">ч гэсэн </w:t>
      </w:r>
      <w:r w:rsidR="0080576E">
        <w:rPr>
          <w:rFonts w:asciiTheme="minorHAnsi" w:hAnsiTheme="minorHAnsi" w:cstheme="minorHAnsi"/>
          <w:lang w:val="mn-MN"/>
        </w:rPr>
        <w:t>бас мэддэг</w:t>
      </w:r>
      <w:r w:rsidR="009E501A">
        <w:rPr>
          <w:rFonts w:asciiTheme="minorHAnsi" w:hAnsiTheme="minorHAnsi" w:cstheme="minorHAnsi"/>
          <w:lang w:val="mn-MN"/>
        </w:rPr>
        <w:t xml:space="preserve"> болно</w:t>
      </w:r>
      <w:r w:rsidR="00475497" w:rsidRPr="00BA55CD">
        <w:rPr>
          <w:rFonts w:asciiTheme="minorHAnsi" w:hAnsiTheme="minorHAnsi" w:cstheme="minorHAnsi"/>
          <w:lang w:val="mn-MN"/>
        </w:rPr>
        <w:t>!</w:t>
      </w:r>
    </w:p>
    <w:p w14:paraId="7CDBC948" w14:textId="77777777" w:rsidR="00475497" w:rsidRPr="00BA55CD" w:rsidRDefault="00475497" w:rsidP="00475497">
      <w:pPr>
        <w:rPr>
          <w:rFonts w:asciiTheme="minorHAnsi" w:hAnsiTheme="minorHAnsi" w:cstheme="minorHAnsi"/>
          <w:lang w:val="mn-MN"/>
        </w:rPr>
      </w:pPr>
    </w:p>
    <w:p w14:paraId="16C5BDC1" w14:textId="77777777" w:rsidR="00475497" w:rsidRPr="0000126B" w:rsidRDefault="00CE5D9B" w:rsidP="00475497">
      <w:pPr>
        <w:rPr>
          <w:rFonts w:asciiTheme="minorHAnsi" w:hAnsiTheme="minorHAnsi" w:cstheme="minorHAnsi"/>
          <w:lang w:val="mn-MN"/>
        </w:rPr>
      </w:pPr>
      <w:r>
        <w:rPr>
          <w:rFonts w:asciiTheme="minorHAnsi" w:hAnsiTheme="minorHAnsi" w:cstheme="minorHAnsi"/>
          <w:lang w:val="mn-MN"/>
        </w:rPr>
        <w:t>Тайлбарлах</w:t>
      </w:r>
      <w:r w:rsidR="005218B6">
        <w:rPr>
          <w:rFonts w:asciiTheme="minorHAnsi" w:hAnsiTheme="minorHAnsi" w:cstheme="minorHAnsi"/>
          <w:lang w:val="mn-MN"/>
        </w:rPr>
        <w:t xml:space="preserve"> </w:t>
      </w:r>
      <w:r w:rsidR="00475497" w:rsidRPr="0000126B">
        <w:rPr>
          <w:rFonts w:asciiTheme="minorHAnsi" w:hAnsiTheme="minorHAnsi" w:cstheme="minorHAnsi"/>
          <w:lang w:val="mn-MN"/>
        </w:rPr>
        <w:t xml:space="preserve">үүднээс </w:t>
      </w:r>
      <w:r w:rsidR="00DD3527">
        <w:rPr>
          <w:rFonts w:asciiTheme="minorHAnsi" w:hAnsiTheme="minorHAnsi" w:cstheme="minorHAnsi"/>
          <w:lang w:val="mn-MN"/>
        </w:rPr>
        <w:t>харж үзэхэд "эцэг эх" ба</w:t>
      </w:r>
      <w:r w:rsidR="00475497" w:rsidRPr="0000126B">
        <w:rPr>
          <w:rFonts w:asciiTheme="minorHAnsi" w:hAnsiTheme="minorHAnsi" w:cstheme="minorHAnsi"/>
          <w:lang w:val="mn-MN"/>
        </w:rPr>
        <w:t xml:space="preserve"> "сурагч" гэсэн нэр томъёо</w:t>
      </w:r>
      <w:r w:rsidR="0080576E">
        <w:rPr>
          <w:rFonts w:asciiTheme="minorHAnsi" w:hAnsiTheme="minorHAnsi" w:cstheme="minorHAnsi"/>
          <w:lang w:val="mn-MN"/>
        </w:rPr>
        <w:t>ны дор</w:t>
      </w:r>
      <w:r w:rsidR="008F1E4E">
        <w:rPr>
          <w:rFonts w:asciiTheme="minorHAnsi" w:hAnsiTheme="minorHAnsi" w:cstheme="minorHAnsi"/>
          <w:lang w:val="mn-MN"/>
        </w:rPr>
        <w:t xml:space="preserve"> </w:t>
      </w:r>
      <w:r w:rsidR="00475497" w:rsidRPr="0000126B">
        <w:rPr>
          <w:rFonts w:asciiTheme="minorHAnsi" w:hAnsiTheme="minorHAnsi" w:cstheme="minorHAnsi"/>
          <w:lang w:val="mn-MN"/>
        </w:rPr>
        <w:t xml:space="preserve"> ерөнхийдөө бу</w:t>
      </w:r>
      <w:r w:rsidR="00DD3527">
        <w:rPr>
          <w:rFonts w:asciiTheme="minorHAnsi" w:hAnsiTheme="minorHAnsi" w:cstheme="minorHAnsi"/>
          <w:lang w:val="mn-MN"/>
        </w:rPr>
        <w:t xml:space="preserve">сад </w:t>
      </w:r>
      <w:r w:rsidR="008F1E4E">
        <w:rPr>
          <w:rFonts w:asciiTheme="minorHAnsi" w:hAnsiTheme="minorHAnsi" w:cstheme="minorHAnsi"/>
          <w:lang w:val="mn-MN"/>
        </w:rPr>
        <w:t xml:space="preserve">ямар ч </w:t>
      </w:r>
      <w:r w:rsidR="00DD3527">
        <w:rPr>
          <w:rFonts w:asciiTheme="minorHAnsi" w:hAnsiTheme="minorHAnsi" w:cstheme="minorHAnsi"/>
          <w:lang w:val="mn-MN"/>
        </w:rPr>
        <w:t>"хууль ёсны төлөөлөгч</w:t>
      </w:r>
      <w:r w:rsidR="005218B6">
        <w:rPr>
          <w:rFonts w:asciiTheme="minorHAnsi" w:hAnsiTheme="minorHAnsi" w:cstheme="minorHAnsi"/>
          <w:lang w:val="mn-MN"/>
        </w:rPr>
        <w:t>ид</w:t>
      </w:r>
      <w:r w:rsidR="00DD3527">
        <w:rPr>
          <w:rFonts w:asciiTheme="minorHAnsi" w:hAnsiTheme="minorHAnsi" w:cstheme="minorHAnsi"/>
          <w:lang w:val="mn-MN"/>
        </w:rPr>
        <w:t>"</w:t>
      </w:r>
      <w:r w:rsidR="005218B6">
        <w:rPr>
          <w:rFonts w:asciiTheme="minorHAnsi" w:hAnsiTheme="minorHAnsi" w:cstheme="minorHAnsi"/>
          <w:lang w:val="mn-MN"/>
        </w:rPr>
        <w:t xml:space="preserve"> </w:t>
      </w:r>
      <w:r w:rsidR="00DD3527">
        <w:rPr>
          <w:rFonts w:asciiTheme="minorHAnsi" w:hAnsiTheme="minorHAnsi" w:cstheme="minorHAnsi"/>
          <w:lang w:val="mn-MN"/>
        </w:rPr>
        <w:t>ба "итгэмжлэг</w:t>
      </w:r>
      <w:r w:rsidR="008F1E4E">
        <w:rPr>
          <w:rFonts w:asciiTheme="minorHAnsi" w:hAnsiTheme="minorHAnsi" w:cstheme="minorHAnsi"/>
          <w:lang w:val="mn-MN"/>
        </w:rPr>
        <w:t>ч" гэдгийг бодож</w:t>
      </w:r>
      <w:r w:rsidR="00DD3527">
        <w:rPr>
          <w:rFonts w:asciiTheme="minorHAnsi" w:hAnsiTheme="minorHAnsi" w:cstheme="minorHAnsi"/>
          <w:lang w:val="mn-MN"/>
        </w:rPr>
        <w:t xml:space="preserve"> болно. </w:t>
      </w:r>
      <w:r w:rsidR="00475497" w:rsidRPr="0000126B">
        <w:rPr>
          <w:rFonts w:asciiTheme="minorHAnsi" w:hAnsiTheme="minorHAnsi" w:cstheme="minorHAnsi"/>
          <w:lang w:val="mn-MN"/>
        </w:rPr>
        <w:t xml:space="preserve"> Мэдээжи</w:t>
      </w:r>
      <w:r w:rsidR="00DD3527">
        <w:rPr>
          <w:rFonts w:asciiTheme="minorHAnsi" w:hAnsiTheme="minorHAnsi" w:cstheme="minorHAnsi"/>
          <w:lang w:val="mn-MN"/>
        </w:rPr>
        <w:t>йн хэрэг насанд хүрсэн сурагчид ба</w:t>
      </w:r>
      <w:r w:rsidR="00475497" w:rsidRPr="0000126B">
        <w:rPr>
          <w:rFonts w:asciiTheme="minorHAnsi" w:hAnsiTheme="minorHAnsi" w:cstheme="minorHAnsi"/>
          <w:lang w:val="mn-MN"/>
        </w:rPr>
        <w:t xml:space="preserve"> оюутнууд </w:t>
      </w:r>
      <w:r w:rsidR="00DD3527">
        <w:rPr>
          <w:rFonts w:asciiTheme="minorHAnsi" w:hAnsiTheme="minorHAnsi" w:cstheme="minorHAnsi"/>
          <w:lang w:val="mn-MN"/>
        </w:rPr>
        <w:t xml:space="preserve">нь </w:t>
      </w:r>
      <w:r w:rsidR="00475497" w:rsidRPr="0000126B">
        <w:rPr>
          <w:rFonts w:asciiTheme="minorHAnsi" w:hAnsiTheme="minorHAnsi" w:cstheme="minorHAnsi"/>
          <w:lang w:val="mn-MN"/>
        </w:rPr>
        <w:t>а</w:t>
      </w:r>
      <w:r w:rsidR="008F1E4E">
        <w:rPr>
          <w:rFonts w:asciiTheme="minorHAnsi" w:hAnsiTheme="minorHAnsi" w:cstheme="minorHAnsi"/>
          <w:lang w:val="mn-MN"/>
        </w:rPr>
        <w:t xml:space="preserve">суудалд анхаарлаа хандуулж </w:t>
      </w:r>
      <w:r w:rsidR="00315ECD">
        <w:rPr>
          <w:rFonts w:asciiTheme="minorHAnsi" w:hAnsiTheme="minorHAnsi" w:cstheme="minorHAnsi"/>
          <w:lang w:val="mn-MN"/>
        </w:rPr>
        <w:t xml:space="preserve">ойлгож </w:t>
      </w:r>
      <w:r w:rsidR="008F1E4E">
        <w:rPr>
          <w:rFonts w:asciiTheme="minorHAnsi" w:hAnsiTheme="minorHAnsi" w:cstheme="minorHAnsi"/>
          <w:lang w:val="mn-MN"/>
        </w:rPr>
        <w:t>байхад</w:t>
      </w:r>
      <w:r w:rsidR="00475497" w:rsidRPr="0000126B">
        <w:rPr>
          <w:rFonts w:asciiTheme="minorHAnsi" w:hAnsiTheme="minorHAnsi" w:cstheme="minorHAnsi"/>
          <w:lang w:val="mn-MN"/>
        </w:rPr>
        <w:t xml:space="preserve">, тэдэнд эцэг эхийн зөвшөөрөл </w:t>
      </w:r>
      <w:r w:rsidR="00DD3527">
        <w:rPr>
          <w:rFonts w:asciiTheme="minorHAnsi" w:hAnsiTheme="minorHAnsi" w:cstheme="minorHAnsi"/>
          <w:lang w:val="mn-MN"/>
        </w:rPr>
        <w:t xml:space="preserve">авах </w:t>
      </w:r>
      <w:r w:rsidR="00475497" w:rsidRPr="0000126B">
        <w:rPr>
          <w:rFonts w:asciiTheme="minorHAnsi" w:hAnsiTheme="minorHAnsi" w:cstheme="minorHAnsi"/>
          <w:lang w:val="mn-MN"/>
        </w:rPr>
        <w:t>шаардлагагүй</w:t>
      </w:r>
      <w:r w:rsidR="005218B6">
        <w:rPr>
          <w:rFonts w:asciiTheme="minorHAnsi" w:hAnsiTheme="minorHAnsi" w:cstheme="minorHAnsi"/>
          <w:lang w:val="mn-MN"/>
        </w:rPr>
        <w:t xml:space="preserve"> юм</w:t>
      </w:r>
      <w:r w:rsidR="00475497" w:rsidRPr="0000126B">
        <w:rPr>
          <w:rFonts w:asciiTheme="minorHAnsi" w:hAnsiTheme="minorHAnsi" w:cstheme="minorHAnsi"/>
          <w:lang w:val="mn-MN"/>
        </w:rPr>
        <w:t>.</w:t>
      </w:r>
    </w:p>
    <w:p w14:paraId="3B0D4C7C" w14:textId="77777777" w:rsidR="00475497" w:rsidRPr="0000126B" w:rsidRDefault="00475497" w:rsidP="00475497">
      <w:pPr>
        <w:rPr>
          <w:rFonts w:asciiTheme="minorHAnsi" w:hAnsiTheme="minorHAnsi" w:cstheme="minorHAnsi"/>
          <w:lang w:val="mn-MN"/>
        </w:rPr>
      </w:pPr>
      <w:r w:rsidRPr="0000126B">
        <w:rPr>
          <w:rFonts w:asciiTheme="minorHAnsi" w:hAnsiTheme="minorHAnsi" w:cstheme="minorHAnsi"/>
          <w:lang w:val="mn-MN"/>
        </w:rPr>
        <w:t>________________________________________________</w:t>
      </w:r>
    </w:p>
    <w:p w14:paraId="083C13CE" w14:textId="77777777" w:rsidR="00475497" w:rsidRPr="0000126B" w:rsidRDefault="00475497" w:rsidP="00475497">
      <w:pPr>
        <w:rPr>
          <w:rFonts w:asciiTheme="minorHAnsi" w:hAnsiTheme="minorHAnsi" w:cstheme="minorHAnsi"/>
          <w:lang w:val="mn-MN"/>
        </w:rPr>
      </w:pPr>
    </w:p>
    <w:p w14:paraId="03D088C0" w14:textId="77777777" w:rsidR="004269A9" w:rsidRPr="00DD3527" w:rsidRDefault="00DD3527" w:rsidP="00475497">
      <w:pPr>
        <w:rPr>
          <w:color w:val="4F81BD" w:themeColor="accent1"/>
          <w:u w:val="single"/>
          <w:lang w:val="mn-MN"/>
        </w:rPr>
      </w:pPr>
      <w:r>
        <w:rPr>
          <w:rFonts w:asciiTheme="minorHAnsi" w:hAnsiTheme="minorHAnsi" w:cstheme="minorHAnsi"/>
          <w:color w:val="4F81BD" w:themeColor="accent1"/>
          <w:u w:val="single"/>
          <w:lang w:val="mn-MN"/>
        </w:rPr>
        <w:t>Эцэг эхчүүдэд зориулсан бусад 17</w:t>
      </w:r>
      <w:r w:rsidR="00475497" w:rsidRPr="00DD3527">
        <w:rPr>
          <w:rFonts w:asciiTheme="minorHAnsi" w:hAnsiTheme="minorHAnsi" w:cstheme="minorHAnsi"/>
          <w:color w:val="4F81BD" w:themeColor="accent1"/>
          <w:u w:val="single"/>
          <w:lang w:val="mn-MN"/>
        </w:rPr>
        <w:t xml:space="preserve"> хэ</w:t>
      </w:r>
      <w:r>
        <w:rPr>
          <w:rFonts w:asciiTheme="minorHAnsi" w:hAnsiTheme="minorHAnsi" w:cstheme="minorHAnsi"/>
          <w:color w:val="4F81BD" w:themeColor="accent1"/>
          <w:u w:val="single"/>
          <w:lang w:val="mn-MN"/>
        </w:rPr>
        <w:t xml:space="preserve">л дээрх </w:t>
      </w:r>
      <w:r w:rsidR="005218B6">
        <w:rPr>
          <w:rFonts w:asciiTheme="minorHAnsi" w:hAnsiTheme="minorHAnsi" w:cstheme="minorHAnsi"/>
          <w:color w:val="4F81BD" w:themeColor="accent1"/>
          <w:u w:val="single"/>
          <w:lang w:val="mn-MN"/>
        </w:rPr>
        <w:t>текст</w:t>
      </w:r>
      <w:r w:rsidR="00315ECD">
        <w:rPr>
          <w:rFonts w:asciiTheme="minorHAnsi" w:hAnsiTheme="minorHAnsi" w:cstheme="minorHAnsi"/>
          <w:color w:val="4F81BD" w:themeColor="accent1"/>
          <w:u w:val="single"/>
          <w:lang w:val="mn-MN"/>
        </w:rPr>
        <w:t>ийг</w:t>
      </w:r>
      <w:r w:rsidR="00475497" w:rsidRPr="00DD3527">
        <w:rPr>
          <w:rFonts w:asciiTheme="minorHAnsi" w:hAnsiTheme="minorHAnsi" w:cstheme="minorHAnsi"/>
          <w:color w:val="4F81BD" w:themeColor="accent1"/>
          <w:u w:val="single"/>
          <w:lang w:val="mn-MN"/>
        </w:rPr>
        <w:t xml:space="preserve"> </w:t>
      </w:r>
      <w:r>
        <w:rPr>
          <w:rFonts w:asciiTheme="minorHAnsi" w:hAnsiTheme="minorHAnsi" w:cstheme="minorHAnsi"/>
          <w:color w:val="4F81BD" w:themeColor="accent1"/>
          <w:u w:val="single"/>
          <w:lang w:val="mn-MN"/>
        </w:rPr>
        <w:t>/</w:t>
      </w:r>
      <w:r w:rsidRPr="00DD3527">
        <w:rPr>
          <w:rFonts w:asciiTheme="minorHAnsi" w:hAnsiTheme="minorHAnsi" w:cstheme="minorHAnsi"/>
          <w:color w:val="4F81BD" w:themeColor="accent1"/>
          <w:u w:val="single"/>
          <w:lang w:val="mn-MN"/>
        </w:rPr>
        <w:t>zde</w:t>
      </w:r>
      <w:r>
        <w:rPr>
          <w:rFonts w:asciiTheme="minorHAnsi" w:hAnsiTheme="minorHAnsi" w:cstheme="minorHAnsi"/>
          <w:color w:val="4F81BD" w:themeColor="accent1"/>
          <w:u w:val="single"/>
          <w:lang w:val="mn-MN"/>
        </w:rPr>
        <w:t>/</w:t>
      </w:r>
      <w:r w:rsidRPr="00DD3527">
        <w:rPr>
          <w:rFonts w:asciiTheme="minorHAnsi" w:hAnsiTheme="minorHAnsi" w:cstheme="minorHAnsi"/>
          <w:color w:val="4F81BD" w:themeColor="accent1"/>
          <w:u w:val="single"/>
          <w:lang w:val="mn-MN"/>
        </w:rPr>
        <w:t xml:space="preserve"> </w:t>
      </w:r>
      <w:r>
        <w:rPr>
          <w:rFonts w:asciiTheme="minorHAnsi" w:hAnsiTheme="minorHAnsi" w:cstheme="minorHAnsi"/>
          <w:color w:val="4F81BD" w:themeColor="accent1"/>
          <w:u w:val="single"/>
          <w:lang w:val="mn-MN"/>
        </w:rPr>
        <w:t>эндээс татаж болно.</w:t>
      </w:r>
    </w:p>
    <w:sectPr w:rsidR="004269A9" w:rsidRPr="00DD35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679E" w14:textId="77777777" w:rsidR="00696B01" w:rsidRDefault="00696B01" w:rsidP="00696B01">
      <w:r>
        <w:separator/>
      </w:r>
    </w:p>
  </w:endnote>
  <w:endnote w:type="continuationSeparator" w:id="0">
    <w:p w14:paraId="51590737" w14:textId="77777777" w:rsidR="00696B01" w:rsidRDefault="00696B01" w:rsidP="006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E0A4" w14:textId="77777777" w:rsidR="00696B01" w:rsidRDefault="00696B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42C2B" w14:textId="77777777" w:rsidR="00696B01" w:rsidRDefault="00696B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EAEE" w14:textId="77777777" w:rsidR="00696B01" w:rsidRDefault="00696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6D39" w14:textId="77777777" w:rsidR="00696B01" w:rsidRDefault="00696B01" w:rsidP="00696B01">
      <w:r>
        <w:separator/>
      </w:r>
    </w:p>
  </w:footnote>
  <w:footnote w:type="continuationSeparator" w:id="0">
    <w:p w14:paraId="71B4D6A2" w14:textId="77777777" w:rsidR="00696B01" w:rsidRDefault="00696B01" w:rsidP="0069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C180" w14:textId="77777777" w:rsidR="00696B01" w:rsidRDefault="00696B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6D8E" w14:textId="6D6FB327" w:rsidR="00696B01" w:rsidRDefault="00696B01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38C9A3" wp14:editId="2A9C76C4">
              <wp:simplePos x="0" y="0"/>
              <wp:positionH relativeFrom="leftMargin">
                <wp:posOffset>899795</wp:posOffset>
              </wp:positionH>
              <wp:positionV relativeFrom="topMargin">
                <wp:posOffset>448945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31E4C" id="Skupina 7" o:spid="_x0000_s1026" style="position:absolute;margin-left:70.85pt;margin-top:35.35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jEBlAAAB8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miwQAAANoAAAAPAAAAZHJzL2Rvd25yZXYueG1sRI9Bi8Iw&#10;FITvgv8hPMGbpo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G2ZuaL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921E" w14:textId="77777777" w:rsidR="00696B01" w:rsidRDefault="00696B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97"/>
    <w:rsid w:val="00001098"/>
    <w:rsid w:val="00014C63"/>
    <w:rsid w:val="00023C6F"/>
    <w:rsid w:val="000264BE"/>
    <w:rsid w:val="000A2C69"/>
    <w:rsid w:val="00103284"/>
    <w:rsid w:val="00181667"/>
    <w:rsid w:val="001856B3"/>
    <w:rsid w:val="0019667B"/>
    <w:rsid w:val="001B5B55"/>
    <w:rsid w:val="00315ECD"/>
    <w:rsid w:val="003C50DE"/>
    <w:rsid w:val="0040044A"/>
    <w:rsid w:val="004269A9"/>
    <w:rsid w:val="0043712D"/>
    <w:rsid w:val="00475497"/>
    <w:rsid w:val="004B522A"/>
    <w:rsid w:val="004C0A20"/>
    <w:rsid w:val="005148CC"/>
    <w:rsid w:val="005218B6"/>
    <w:rsid w:val="0056343A"/>
    <w:rsid w:val="005C0E19"/>
    <w:rsid w:val="005E7F4C"/>
    <w:rsid w:val="005F14C9"/>
    <w:rsid w:val="00631BD4"/>
    <w:rsid w:val="00635288"/>
    <w:rsid w:val="00636D68"/>
    <w:rsid w:val="006404ED"/>
    <w:rsid w:val="00660127"/>
    <w:rsid w:val="0067465D"/>
    <w:rsid w:val="006857B5"/>
    <w:rsid w:val="00696B01"/>
    <w:rsid w:val="00696F58"/>
    <w:rsid w:val="006B66DD"/>
    <w:rsid w:val="0070653F"/>
    <w:rsid w:val="00735D5C"/>
    <w:rsid w:val="00763ACD"/>
    <w:rsid w:val="00785D18"/>
    <w:rsid w:val="007B41FD"/>
    <w:rsid w:val="0080576E"/>
    <w:rsid w:val="008C0EAF"/>
    <w:rsid w:val="008F1E4E"/>
    <w:rsid w:val="00910FF0"/>
    <w:rsid w:val="00911987"/>
    <w:rsid w:val="00970373"/>
    <w:rsid w:val="009C3088"/>
    <w:rsid w:val="009D73AD"/>
    <w:rsid w:val="009E501A"/>
    <w:rsid w:val="00A94ACA"/>
    <w:rsid w:val="00AE4ECA"/>
    <w:rsid w:val="00B57EFB"/>
    <w:rsid w:val="00BA345F"/>
    <w:rsid w:val="00BA6051"/>
    <w:rsid w:val="00BD7FDB"/>
    <w:rsid w:val="00C15B22"/>
    <w:rsid w:val="00C72096"/>
    <w:rsid w:val="00C75463"/>
    <w:rsid w:val="00CA29A8"/>
    <w:rsid w:val="00CC0E4C"/>
    <w:rsid w:val="00CE5D9B"/>
    <w:rsid w:val="00D0070B"/>
    <w:rsid w:val="00D30222"/>
    <w:rsid w:val="00D34913"/>
    <w:rsid w:val="00D92B37"/>
    <w:rsid w:val="00DA06F8"/>
    <w:rsid w:val="00DD3527"/>
    <w:rsid w:val="00DE5BF3"/>
    <w:rsid w:val="00E5619F"/>
    <w:rsid w:val="00E62248"/>
    <w:rsid w:val="00F46BFE"/>
    <w:rsid w:val="00F92641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5EA402"/>
  <w15:docId w15:val="{448F896C-29E2-4E87-AD37-FBAE5289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497"/>
    <w:pPr>
      <w:spacing w:after="0" w:line="240" w:lineRule="auto"/>
    </w:pPr>
    <w:rPr>
      <w:rFonts w:ascii="Century Schoolbook" w:hAnsi="Century Schoolboo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549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6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6B01"/>
    <w:rPr>
      <w:rFonts w:ascii="Century Schoolbook" w:hAnsi="Century Schoolbook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6B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6B01"/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ucovani.edu.cz/jak-na-to-ve-skol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oucovani.edu.cz/for-paren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ucovani.edu.cz/pro-rod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9B349-3054-4A8A-8960-E3D2E7F02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ACE11-CDB6-45EC-9024-5377B6774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0F43A-2255-44C2-91ED-64EFC9CCE67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b261f9a-1435-400c-a97f-84e6a2775321"/>
    <ds:schemaRef ds:uri="8de666df-5235-44e4-9e9e-17ca03fddb6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Smolová Závorová Halka</cp:lastModifiedBy>
  <cp:revision>2</cp:revision>
  <dcterms:created xsi:type="dcterms:W3CDTF">2022-01-28T17:14:00Z</dcterms:created>
  <dcterms:modified xsi:type="dcterms:W3CDTF">2022-01-28T17:14:00Z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