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886A" w14:textId="645A508D" w:rsidR="00364489" w:rsidRPr="000C7EAF" w:rsidRDefault="0013666C" w:rsidP="000C7EAF">
      <w:pPr>
        <w:jc w:val="both"/>
        <w:rPr>
          <w:b/>
          <w:sz w:val="28"/>
          <w:szCs w:val="28"/>
          <w:lang w:val="en-GB"/>
        </w:rPr>
      </w:pPr>
      <w:r w:rsidRPr="000C7EAF">
        <w:rPr>
          <w:b/>
          <w:sz w:val="28"/>
          <w:szCs w:val="28"/>
          <w:lang w:val="en-GB"/>
        </w:rPr>
        <w:t>Informa</w:t>
      </w:r>
      <w:r w:rsidR="000C7EAF">
        <w:rPr>
          <w:b/>
          <w:sz w:val="28"/>
          <w:szCs w:val="28"/>
          <w:lang w:val="en-GB"/>
        </w:rPr>
        <w:t xml:space="preserve">tion for the parents of pupils who are entitled to language support in compliance with section </w:t>
      </w:r>
      <w:r w:rsidRPr="000C7EAF">
        <w:rPr>
          <w:b/>
          <w:sz w:val="28"/>
          <w:szCs w:val="28"/>
          <w:lang w:val="en-GB"/>
        </w:rPr>
        <w:t xml:space="preserve">20 </w:t>
      </w:r>
      <w:r w:rsidR="000C7EAF">
        <w:rPr>
          <w:b/>
          <w:sz w:val="28"/>
          <w:szCs w:val="28"/>
          <w:lang w:val="en-GB"/>
        </w:rPr>
        <w:t>of the Education Act</w:t>
      </w:r>
      <w:r w:rsidR="00682467">
        <w:rPr>
          <w:b/>
          <w:sz w:val="28"/>
          <w:szCs w:val="28"/>
          <w:lang w:val="en-GB"/>
        </w:rPr>
        <w:t xml:space="preserve"> and</w:t>
      </w:r>
      <w:r w:rsidR="000C7EAF">
        <w:rPr>
          <w:b/>
          <w:sz w:val="28"/>
          <w:szCs w:val="28"/>
          <w:lang w:val="en-GB"/>
        </w:rPr>
        <w:t xml:space="preserve"> will be educated </w:t>
      </w:r>
      <w:r w:rsidR="00682467">
        <w:rPr>
          <w:b/>
          <w:sz w:val="28"/>
          <w:szCs w:val="28"/>
          <w:lang w:val="en-GB"/>
        </w:rPr>
        <w:t xml:space="preserve">outside </w:t>
      </w:r>
      <w:r w:rsidR="000C7EAF">
        <w:rPr>
          <w:b/>
          <w:sz w:val="28"/>
          <w:szCs w:val="28"/>
          <w:lang w:val="en-GB"/>
        </w:rPr>
        <w:t>their home school</w:t>
      </w:r>
    </w:p>
    <w:p w14:paraId="7F6C5CAF" w14:textId="179BE854" w:rsidR="003F15BD" w:rsidRPr="000C7EAF" w:rsidRDefault="00A04E4F" w:rsidP="000C7EAF">
      <w:pPr>
        <w:jc w:val="both"/>
        <w:rPr>
          <w:lang w:val="en-GB"/>
        </w:rPr>
      </w:pPr>
      <w:r w:rsidRPr="00A04E4F">
        <w:rPr>
          <w:lang w:val="en-US"/>
        </w:rPr>
        <w:t>A pupil – a foreigner and a citizen of the Czech Republic with similar integration needs as a foreigner (hereinafter referred to as the “pupil”)</w:t>
      </w:r>
      <w:r w:rsidRPr="00A04E4F">
        <w:rPr>
          <w:lang w:val="en-US"/>
        </w:rPr>
        <w:t>,</w:t>
      </w:r>
      <w:r w:rsidR="000C7EAF" w:rsidRPr="00A04E4F">
        <w:rPr>
          <w:lang w:val="en-US"/>
        </w:rPr>
        <w:t xml:space="preserve"> who</w:t>
      </w:r>
      <w:r w:rsidR="000C7EAF">
        <w:rPr>
          <w:lang w:val="en-GB"/>
        </w:rPr>
        <w:t xml:space="preserve"> has newly entered </w:t>
      </w:r>
      <w:r w:rsidR="00053B85">
        <w:rPr>
          <w:lang w:val="en-GB"/>
        </w:rPr>
        <w:t xml:space="preserve">into primary education in </w:t>
      </w:r>
      <w:r w:rsidR="000C7EAF">
        <w:rPr>
          <w:lang w:val="en-GB"/>
        </w:rPr>
        <w:t xml:space="preserve">the Czech Republic </w:t>
      </w:r>
      <w:r w:rsidR="00053B85">
        <w:rPr>
          <w:lang w:val="en-GB"/>
        </w:rPr>
        <w:t xml:space="preserve">or who has </w:t>
      </w:r>
      <w:r w:rsidR="00EE5C5C">
        <w:rPr>
          <w:lang w:val="en-GB"/>
        </w:rPr>
        <w:t xml:space="preserve">been fulfilling their </w:t>
      </w:r>
      <w:r w:rsidR="00053B85">
        <w:rPr>
          <w:lang w:val="en-GB"/>
        </w:rPr>
        <w:t xml:space="preserve">compulsory school attendance </w:t>
      </w:r>
      <w:r w:rsidR="00EE5C5C">
        <w:rPr>
          <w:lang w:val="en-GB"/>
        </w:rPr>
        <w:t xml:space="preserve">in the Czech Republic for </w:t>
      </w:r>
      <w:r w:rsidR="00053B85">
        <w:rPr>
          <w:lang w:val="en-GB"/>
        </w:rPr>
        <w:t>a maximum of 24</w:t>
      </w:r>
      <w:r>
        <w:rPr>
          <w:lang w:val="en-GB"/>
        </w:rPr>
        <w:t xml:space="preserve"> </w:t>
      </w:r>
      <w:bookmarkStart w:id="0" w:name="_GoBack"/>
      <w:bookmarkEnd w:id="0"/>
      <w:r w:rsidR="00053B85">
        <w:rPr>
          <w:lang w:val="en-GB"/>
        </w:rPr>
        <w:t xml:space="preserve">months is entitled to free preparation </w:t>
      </w:r>
      <w:r w:rsidR="00342909">
        <w:rPr>
          <w:lang w:val="en-GB"/>
        </w:rPr>
        <w:t>to</w:t>
      </w:r>
      <w:r w:rsidR="00053B85">
        <w:rPr>
          <w:lang w:val="en-GB"/>
        </w:rPr>
        <w:t xml:space="preserve"> </w:t>
      </w:r>
      <w:r w:rsidR="004A7B17">
        <w:rPr>
          <w:lang w:val="en-GB"/>
        </w:rPr>
        <w:t xml:space="preserve">help them </w:t>
      </w:r>
      <w:r w:rsidR="00053B85">
        <w:rPr>
          <w:lang w:val="en-GB"/>
        </w:rPr>
        <w:t>assimilat</w:t>
      </w:r>
      <w:r w:rsidR="00342909">
        <w:rPr>
          <w:lang w:val="en-GB"/>
        </w:rPr>
        <w:t>e</w:t>
      </w:r>
      <w:r w:rsidR="00053B85">
        <w:rPr>
          <w:lang w:val="en-GB"/>
        </w:rPr>
        <w:t xml:space="preserve"> into primary education </w:t>
      </w:r>
      <w:r w:rsidR="00EE5C5C">
        <w:rPr>
          <w:lang w:val="en-GB"/>
        </w:rPr>
        <w:t xml:space="preserve">involving </w:t>
      </w:r>
      <w:r w:rsidR="00053B85">
        <w:rPr>
          <w:lang w:val="en-GB"/>
        </w:rPr>
        <w:t xml:space="preserve">Czech language lessons adapted to the needs of foreign pupils </w:t>
      </w:r>
      <w:r w:rsidR="00F00948" w:rsidRPr="000C7EAF">
        <w:rPr>
          <w:lang w:val="en-GB"/>
        </w:rPr>
        <w:t>(</w:t>
      </w:r>
      <w:r w:rsidR="00053B85">
        <w:rPr>
          <w:lang w:val="en-GB"/>
        </w:rPr>
        <w:t>hereafter simply referred to as “language preparation”</w:t>
      </w:r>
      <w:r w:rsidR="00F00948" w:rsidRPr="000C7EAF">
        <w:rPr>
          <w:lang w:val="en-GB"/>
        </w:rPr>
        <w:t>)</w:t>
      </w:r>
      <w:r w:rsidR="005F4EA1" w:rsidRPr="000C7EAF">
        <w:rPr>
          <w:lang w:val="en-GB"/>
        </w:rPr>
        <w:t>.</w:t>
      </w:r>
    </w:p>
    <w:p w14:paraId="7B2C9451" w14:textId="26992696" w:rsidR="003F15BD" w:rsidRPr="000C7EAF" w:rsidRDefault="00053B85" w:rsidP="000C7EAF">
      <w:pPr>
        <w:jc w:val="both"/>
        <w:rPr>
          <w:lang w:val="en-GB"/>
        </w:rPr>
      </w:pPr>
      <w:r>
        <w:rPr>
          <w:lang w:val="en-GB"/>
        </w:rPr>
        <w:t xml:space="preserve">The Regional Authority has designated at least one school </w:t>
      </w:r>
      <w:r w:rsidR="00342909">
        <w:rPr>
          <w:lang w:val="en-GB"/>
        </w:rPr>
        <w:t xml:space="preserve">in each region </w:t>
      </w:r>
      <w:r>
        <w:rPr>
          <w:lang w:val="en-GB"/>
        </w:rPr>
        <w:t xml:space="preserve">that provides in-person </w:t>
      </w:r>
      <w:r w:rsidR="008F0E09">
        <w:rPr>
          <w:lang w:val="en-GB"/>
        </w:rPr>
        <w:t xml:space="preserve">or distance (remote) </w:t>
      </w:r>
      <w:r>
        <w:rPr>
          <w:lang w:val="en-GB"/>
        </w:rPr>
        <w:t>language preparation</w:t>
      </w:r>
      <w:r w:rsidR="006109CC" w:rsidRPr="000C7EAF">
        <w:rPr>
          <w:lang w:val="en-GB"/>
        </w:rPr>
        <w:t xml:space="preserve">. </w:t>
      </w:r>
    </w:p>
    <w:p w14:paraId="36AF006A" w14:textId="5C6A12F8" w:rsidR="001E226D" w:rsidRPr="000C7EAF" w:rsidRDefault="008F0E09" w:rsidP="000C7EAF">
      <w:pPr>
        <w:jc w:val="both"/>
        <w:rPr>
          <w:lang w:val="en-GB"/>
        </w:rPr>
      </w:pPr>
      <w:r>
        <w:rPr>
          <w:lang w:val="en-GB"/>
        </w:rPr>
        <w:t xml:space="preserve">The list of schools designated by the region can be found online </w:t>
      </w:r>
      <w:proofErr w:type="gramStart"/>
      <w:r>
        <w:rPr>
          <w:lang w:val="en-GB"/>
        </w:rPr>
        <w:t>at</w:t>
      </w:r>
      <w:r w:rsidR="001E226D" w:rsidRPr="000C7EAF">
        <w:rPr>
          <w:highlight w:val="yellow"/>
          <w:lang w:val="en-GB"/>
        </w:rPr>
        <w:t>:</w:t>
      </w:r>
      <w:r w:rsidR="003F15BD" w:rsidRPr="000C7EAF">
        <w:rPr>
          <w:highlight w:val="yellow"/>
          <w:lang w:val="en-GB"/>
        </w:rPr>
        <w:t>…</w:t>
      </w:r>
      <w:proofErr w:type="gramEnd"/>
      <w:r w:rsidR="003F15BD" w:rsidRPr="000C7EAF">
        <w:rPr>
          <w:highlight w:val="yellow"/>
          <w:lang w:val="en-GB"/>
        </w:rPr>
        <w:t>……</w:t>
      </w:r>
      <w:r w:rsidR="005F4EA1" w:rsidRPr="000C7EAF">
        <w:rPr>
          <w:highlight w:val="yellow"/>
          <w:lang w:val="en-GB"/>
        </w:rPr>
        <w:t>…………………..</w:t>
      </w:r>
      <w:r w:rsidR="003F15BD" w:rsidRPr="000C7EAF">
        <w:rPr>
          <w:lang w:val="en-GB"/>
        </w:rPr>
        <w:t xml:space="preserve"> </w:t>
      </w:r>
      <w:r w:rsidR="007501E6" w:rsidRPr="000C7EAF">
        <w:rPr>
          <w:lang w:val="en-GB"/>
        </w:rPr>
        <w:br/>
      </w:r>
      <w:r w:rsidR="003F15BD" w:rsidRPr="000C7EAF">
        <w:rPr>
          <w:lang w:val="en-GB"/>
        </w:rPr>
        <w:t>(</w:t>
      </w:r>
      <w:r>
        <w:rPr>
          <w:lang w:val="en-GB"/>
        </w:rPr>
        <w:t>the list also contains information about which schools provide distance (remote) language preparation</w:t>
      </w:r>
      <w:r w:rsidR="00342909">
        <w:rPr>
          <w:lang w:val="en-GB"/>
        </w:rPr>
        <w:t>)</w:t>
      </w:r>
      <w:r w:rsidR="003F15BD" w:rsidRPr="000C7EAF">
        <w:rPr>
          <w:lang w:val="en-GB"/>
        </w:rPr>
        <w:t>.</w:t>
      </w:r>
    </w:p>
    <w:p w14:paraId="396CBEE4" w14:textId="70A092E1" w:rsidR="00FA0DC7" w:rsidRPr="000C7EAF" w:rsidRDefault="00253FA3" w:rsidP="000C7EAF">
      <w:pPr>
        <w:jc w:val="both"/>
        <w:rPr>
          <w:lang w:val="en-GB"/>
        </w:rPr>
      </w:pPr>
      <w:r>
        <w:rPr>
          <w:lang w:val="en-GB"/>
        </w:rPr>
        <w:t xml:space="preserve">The pupil’s legal guardian must complete an application for the pupil </w:t>
      </w:r>
      <w:r w:rsidR="00EE5C5C">
        <w:rPr>
          <w:lang w:val="en-GB"/>
        </w:rPr>
        <w:t xml:space="preserve">to be included </w:t>
      </w:r>
      <w:r>
        <w:rPr>
          <w:lang w:val="en-GB"/>
        </w:rPr>
        <w:t>in a language preparation</w:t>
      </w:r>
      <w:r w:rsidR="00342909">
        <w:rPr>
          <w:lang w:val="en-GB"/>
        </w:rPr>
        <w:t xml:space="preserve"> group</w:t>
      </w:r>
      <w:r w:rsidR="00851DA4" w:rsidRPr="000C7EAF">
        <w:rPr>
          <w:lang w:val="en-GB"/>
        </w:rPr>
        <w:t>.</w:t>
      </w:r>
    </w:p>
    <w:p w14:paraId="72AFA4F7" w14:textId="6DF88080" w:rsidR="00911FE1" w:rsidRPr="000C7EAF" w:rsidRDefault="00253FA3" w:rsidP="000C7EAF">
      <w:pPr>
        <w:jc w:val="both"/>
        <w:rPr>
          <w:lang w:val="en-GB"/>
        </w:rPr>
      </w:pPr>
      <w:r>
        <w:rPr>
          <w:lang w:val="en-GB"/>
        </w:rPr>
        <w:t>The application form</w:t>
      </w:r>
      <w:r w:rsidR="00911FE1" w:rsidRPr="000C7EAF">
        <w:rPr>
          <w:lang w:val="en-GB"/>
        </w:rPr>
        <w:t>:</w:t>
      </w:r>
    </w:p>
    <w:p w14:paraId="57589C5A" w14:textId="60451411" w:rsidR="00911FE1" w:rsidRPr="000C7EAF" w:rsidRDefault="00253FA3" w:rsidP="000C7EAF">
      <w:pPr>
        <w:pStyle w:val="Odstavecseseznamem"/>
        <w:numPr>
          <w:ilvl w:val="0"/>
          <w:numId w:val="2"/>
        </w:numPr>
        <w:jc w:val="both"/>
        <w:rPr>
          <w:highlight w:val="yellow"/>
          <w:lang w:val="en-GB"/>
        </w:rPr>
      </w:pPr>
      <w:r>
        <w:rPr>
          <w:highlight w:val="yellow"/>
          <w:lang w:val="en-GB"/>
        </w:rPr>
        <w:t xml:space="preserve">is available from the </w:t>
      </w:r>
      <w:proofErr w:type="gramStart"/>
      <w:r>
        <w:rPr>
          <w:highlight w:val="yellow"/>
          <w:lang w:val="en-GB"/>
        </w:rPr>
        <w:t>school</w:t>
      </w:r>
      <w:r w:rsidR="005F4EA1" w:rsidRPr="000C7EAF">
        <w:rPr>
          <w:highlight w:val="yellow"/>
          <w:lang w:val="en-GB"/>
        </w:rPr>
        <w:t>:…</w:t>
      </w:r>
      <w:proofErr w:type="gramEnd"/>
      <w:r w:rsidR="005F4EA1" w:rsidRPr="000C7EAF">
        <w:rPr>
          <w:highlight w:val="yellow"/>
          <w:lang w:val="en-GB"/>
        </w:rPr>
        <w:t>………………………………………………………………</w:t>
      </w:r>
      <w:r w:rsidR="00911FE1" w:rsidRPr="000C7EAF">
        <w:rPr>
          <w:highlight w:val="yellow"/>
          <w:lang w:val="en-GB"/>
        </w:rPr>
        <w:t>………………………</w:t>
      </w:r>
      <w:r w:rsidR="003F15BD" w:rsidRPr="000C7EAF">
        <w:rPr>
          <w:highlight w:val="yellow"/>
          <w:lang w:val="en-GB"/>
        </w:rPr>
        <w:t xml:space="preserve"> </w:t>
      </w:r>
    </w:p>
    <w:p w14:paraId="7D731603" w14:textId="01ABB172" w:rsidR="00911FE1" w:rsidRPr="000C7EAF" w:rsidRDefault="00253FA3" w:rsidP="000C7EAF">
      <w:pPr>
        <w:pStyle w:val="Odstavecseseznamem"/>
        <w:numPr>
          <w:ilvl w:val="0"/>
          <w:numId w:val="2"/>
        </w:numPr>
        <w:jc w:val="both"/>
        <w:rPr>
          <w:highlight w:val="yellow"/>
          <w:lang w:val="en-GB"/>
        </w:rPr>
      </w:pPr>
      <w:r>
        <w:rPr>
          <w:highlight w:val="yellow"/>
          <w:lang w:val="en-GB"/>
        </w:rPr>
        <w:t xml:space="preserve">or can be found online </w:t>
      </w:r>
      <w:proofErr w:type="gramStart"/>
      <w:r>
        <w:rPr>
          <w:highlight w:val="yellow"/>
          <w:lang w:val="en-GB"/>
        </w:rPr>
        <w:t>at</w:t>
      </w:r>
      <w:r w:rsidR="00911FE1" w:rsidRPr="000C7EAF">
        <w:rPr>
          <w:highlight w:val="yellow"/>
          <w:lang w:val="en-GB"/>
        </w:rPr>
        <w:t>:…</w:t>
      </w:r>
      <w:proofErr w:type="gramEnd"/>
      <w:r>
        <w:rPr>
          <w:highlight w:val="yellow"/>
          <w:lang w:val="en-GB"/>
        </w:rPr>
        <w:t>……………….</w:t>
      </w:r>
      <w:r w:rsidR="00911FE1" w:rsidRPr="000C7EAF">
        <w:rPr>
          <w:highlight w:val="yellow"/>
          <w:lang w:val="en-GB"/>
        </w:rPr>
        <w:t>…………………………………………………………………………</w:t>
      </w:r>
    </w:p>
    <w:p w14:paraId="432071D1" w14:textId="031EB562" w:rsidR="003F15BD" w:rsidRPr="000C7EAF" w:rsidRDefault="00611C44" w:rsidP="000C7EAF">
      <w:pPr>
        <w:jc w:val="both"/>
        <w:rPr>
          <w:lang w:val="en-GB"/>
        </w:rPr>
      </w:pPr>
      <w:r>
        <w:rPr>
          <w:lang w:val="en-GB"/>
        </w:rPr>
        <w:t>The application includes notification as to whether the pupil will attend the language preparation in person or remotely</w:t>
      </w:r>
      <w:r w:rsidR="00C330B2" w:rsidRPr="000C7EAF">
        <w:rPr>
          <w:lang w:val="en-GB"/>
        </w:rPr>
        <w:t>.</w:t>
      </w:r>
    </w:p>
    <w:p w14:paraId="091415C4" w14:textId="106620A7" w:rsidR="00873839" w:rsidRPr="000C7EAF" w:rsidRDefault="00611C44" w:rsidP="000C7EAF">
      <w:pPr>
        <w:jc w:val="both"/>
        <w:rPr>
          <w:lang w:val="en-GB"/>
        </w:rPr>
      </w:pPr>
      <w:r>
        <w:rPr>
          <w:lang w:val="en-GB"/>
        </w:rPr>
        <w:t xml:space="preserve">If the pupil is to attend the language preparation </w:t>
      </w:r>
      <w:r w:rsidR="00BD744A">
        <w:rPr>
          <w:lang w:val="en-GB"/>
        </w:rPr>
        <w:t>at the designated school in person</w:t>
      </w:r>
      <w:r w:rsidR="00873839" w:rsidRPr="000C7EAF">
        <w:rPr>
          <w:lang w:val="en-GB"/>
        </w:rPr>
        <w:t xml:space="preserve">, </w:t>
      </w:r>
      <w:r w:rsidR="00BD744A">
        <w:rPr>
          <w:lang w:val="en-GB"/>
        </w:rPr>
        <w:t>the legal guardian will be responsible for transporting the pupil to</w:t>
      </w:r>
      <w:r w:rsidR="00BA3261">
        <w:rPr>
          <w:lang w:val="en-GB"/>
        </w:rPr>
        <w:t xml:space="preserve"> and from</w:t>
      </w:r>
      <w:r w:rsidR="00BD744A">
        <w:rPr>
          <w:lang w:val="en-GB"/>
        </w:rPr>
        <w:t xml:space="preserve"> the school in question</w:t>
      </w:r>
      <w:r w:rsidR="00873839" w:rsidRPr="000C7EAF">
        <w:rPr>
          <w:lang w:val="en-GB"/>
        </w:rPr>
        <w:t>.</w:t>
      </w:r>
    </w:p>
    <w:p w14:paraId="4EBB3B29" w14:textId="164D2F86" w:rsidR="003F15BD" w:rsidRPr="000C7EAF" w:rsidRDefault="00BD744A" w:rsidP="000C7EAF">
      <w:pPr>
        <w:jc w:val="both"/>
        <w:rPr>
          <w:lang w:val="en-GB"/>
        </w:rPr>
      </w:pPr>
      <w:r>
        <w:rPr>
          <w:lang w:val="en-GB"/>
        </w:rPr>
        <w:t xml:space="preserve">The language preparation </w:t>
      </w:r>
      <w:r w:rsidR="00A903CF">
        <w:rPr>
          <w:lang w:val="en-GB"/>
        </w:rPr>
        <w:t xml:space="preserve">will </w:t>
      </w:r>
      <w:r>
        <w:rPr>
          <w:lang w:val="en-GB"/>
        </w:rPr>
        <w:t xml:space="preserve">last </w:t>
      </w:r>
      <w:r w:rsidR="00ED0C9E" w:rsidRPr="000C7EAF">
        <w:rPr>
          <w:lang w:val="en-GB"/>
        </w:rPr>
        <w:t xml:space="preserve">100 </w:t>
      </w:r>
      <w:r>
        <w:rPr>
          <w:lang w:val="en-GB"/>
        </w:rPr>
        <w:t xml:space="preserve">to </w:t>
      </w:r>
      <w:r w:rsidR="0038147B">
        <w:rPr>
          <w:lang w:val="en-GB"/>
        </w:rPr>
        <w:t>4</w:t>
      </w:r>
      <w:r w:rsidR="00ED0C9E" w:rsidRPr="000C7EAF">
        <w:rPr>
          <w:lang w:val="en-GB"/>
        </w:rPr>
        <w:t xml:space="preserve">00 </w:t>
      </w:r>
      <w:r>
        <w:rPr>
          <w:lang w:val="en-GB"/>
        </w:rPr>
        <w:t>hours</w:t>
      </w:r>
      <w:r w:rsidR="00ED0C9E" w:rsidRPr="000C7EAF">
        <w:rPr>
          <w:lang w:val="en-GB"/>
        </w:rPr>
        <w:t xml:space="preserve">. </w:t>
      </w:r>
      <w:r>
        <w:rPr>
          <w:lang w:val="en-GB"/>
        </w:rPr>
        <w:t>The principle</w:t>
      </w:r>
      <w:r w:rsidR="00EE7447">
        <w:rPr>
          <w:lang w:val="en-GB"/>
        </w:rPr>
        <w:t xml:space="preserve"> of the school where the pupil is due to attend the language preparation (the designated school)</w:t>
      </w:r>
      <w:r>
        <w:rPr>
          <w:lang w:val="en-GB"/>
        </w:rPr>
        <w:t xml:space="preserve"> </w:t>
      </w:r>
      <w:r w:rsidR="00EE7447">
        <w:rPr>
          <w:lang w:val="en-GB"/>
        </w:rPr>
        <w:t xml:space="preserve">will designate the extent of the support for each pupil </w:t>
      </w:r>
      <w:r w:rsidR="00ED0C9E" w:rsidRPr="000C7EAF">
        <w:rPr>
          <w:lang w:val="en-GB"/>
        </w:rPr>
        <w:t>(</w:t>
      </w:r>
      <w:r w:rsidR="00EE7447">
        <w:rPr>
          <w:lang w:val="en-GB"/>
        </w:rPr>
        <w:t>i.e. how many Czech language lessons the pupil will attend</w:t>
      </w:r>
      <w:r w:rsidR="00ED0C9E" w:rsidRPr="000C7EAF">
        <w:rPr>
          <w:lang w:val="en-GB"/>
        </w:rPr>
        <w:t xml:space="preserve">) </w:t>
      </w:r>
      <w:r w:rsidR="00EE7447">
        <w:rPr>
          <w:lang w:val="en-GB"/>
        </w:rPr>
        <w:t>on the basis of a placement test.</w:t>
      </w:r>
    </w:p>
    <w:p w14:paraId="7FD984BC" w14:textId="6EE5FCAE" w:rsidR="00ED0C9E" w:rsidRPr="000C7EAF" w:rsidRDefault="00062DF3" w:rsidP="000C7EAF">
      <w:pPr>
        <w:jc w:val="both"/>
        <w:rPr>
          <w:lang w:val="en-GB"/>
        </w:rPr>
      </w:pPr>
      <w:bookmarkStart w:id="1" w:name="_Hlk80892311"/>
      <w:r>
        <w:rPr>
          <w:lang w:val="en-GB"/>
        </w:rPr>
        <w:t>The principle of the designated school will place the pupil in a language preparation group</w:t>
      </w:r>
      <w:r w:rsidR="006218FD">
        <w:rPr>
          <w:lang w:val="en-GB"/>
        </w:rPr>
        <w:t xml:space="preserve"> within a maximum of </w:t>
      </w:r>
      <w:r w:rsidR="00ED0C9E" w:rsidRPr="000C7EAF">
        <w:rPr>
          <w:lang w:val="en-GB"/>
        </w:rPr>
        <w:t xml:space="preserve">30 </w:t>
      </w:r>
      <w:r w:rsidR="006218FD">
        <w:rPr>
          <w:lang w:val="en-GB"/>
        </w:rPr>
        <w:t xml:space="preserve">days </w:t>
      </w:r>
      <w:r w:rsidR="0045591A">
        <w:rPr>
          <w:lang w:val="en-GB"/>
        </w:rPr>
        <w:t>of</w:t>
      </w:r>
      <w:r w:rsidR="006218FD">
        <w:rPr>
          <w:lang w:val="en-GB"/>
        </w:rPr>
        <w:t xml:space="preserve"> the submission of the application</w:t>
      </w:r>
      <w:r w:rsidR="00ED0C9E" w:rsidRPr="000C7EAF">
        <w:rPr>
          <w:lang w:val="en-GB"/>
        </w:rPr>
        <w:t>.</w:t>
      </w:r>
      <w:bookmarkEnd w:id="1"/>
    </w:p>
    <w:p w14:paraId="56C60F44" w14:textId="3D166BE6" w:rsidR="003C7C51" w:rsidRPr="000C7EAF" w:rsidRDefault="006218FD" w:rsidP="000C7EAF">
      <w:pPr>
        <w:jc w:val="both"/>
        <w:rPr>
          <w:lang w:val="en-GB"/>
        </w:rPr>
      </w:pPr>
      <w:r>
        <w:rPr>
          <w:lang w:val="en-GB"/>
        </w:rPr>
        <w:t xml:space="preserve">The language preparation will take place during </w:t>
      </w:r>
      <w:r w:rsidR="00966602">
        <w:rPr>
          <w:lang w:val="en-GB"/>
        </w:rPr>
        <w:t>school</w:t>
      </w:r>
      <w:r>
        <w:rPr>
          <w:lang w:val="en-GB"/>
        </w:rPr>
        <w:t xml:space="preserve"> hours</w:t>
      </w:r>
      <w:r w:rsidR="003C7C51" w:rsidRPr="000C7EAF">
        <w:rPr>
          <w:lang w:val="en-GB"/>
        </w:rPr>
        <w:t xml:space="preserve">. </w:t>
      </w:r>
      <w:r>
        <w:rPr>
          <w:lang w:val="en-GB"/>
        </w:rPr>
        <w:t>The pupil will automatically be released from any lessons that clash with the language preparation</w:t>
      </w:r>
      <w:r w:rsidR="003C7C51" w:rsidRPr="000C7EAF">
        <w:rPr>
          <w:lang w:val="en-GB"/>
        </w:rPr>
        <w:t>.</w:t>
      </w:r>
    </w:p>
    <w:p w14:paraId="07447DFF" w14:textId="0C6274E5" w:rsidR="003F15BD" w:rsidRPr="000C7EAF" w:rsidRDefault="00F7405C" w:rsidP="000C7EAF">
      <w:pPr>
        <w:jc w:val="both"/>
        <w:rPr>
          <w:lang w:val="en-GB"/>
        </w:rPr>
      </w:pPr>
      <w:r>
        <w:rPr>
          <w:lang w:val="en-GB"/>
        </w:rPr>
        <w:t>If the pupil does the language preparation remotely</w:t>
      </w:r>
      <w:r w:rsidR="003C7C51" w:rsidRPr="000C7EAF">
        <w:rPr>
          <w:lang w:val="en-GB"/>
        </w:rPr>
        <w:t>,</w:t>
      </w:r>
      <w:r w:rsidR="00364489" w:rsidRPr="000C7EAF">
        <w:rPr>
          <w:lang w:val="en-GB"/>
        </w:rPr>
        <w:t xml:space="preserve"> </w:t>
      </w:r>
      <w:r>
        <w:rPr>
          <w:lang w:val="en-GB"/>
        </w:rPr>
        <w:t xml:space="preserve">the home school </w:t>
      </w:r>
      <w:r w:rsidR="003C7C51" w:rsidRPr="000C7EAF">
        <w:rPr>
          <w:lang w:val="en-GB"/>
        </w:rPr>
        <w:t>(</w:t>
      </w:r>
      <w:r>
        <w:rPr>
          <w:lang w:val="en-GB"/>
        </w:rPr>
        <w:t xml:space="preserve">where the pupil </w:t>
      </w:r>
      <w:r w:rsidR="00C86456">
        <w:rPr>
          <w:lang w:val="en-GB"/>
        </w:rPr>
        <w:t xml:space="preserve">is </w:t>
      </w:r>
      <w:r>
        <w:rPr>
          <w:lang w:val="en-GB"/>
        </w:rPr>
        <w:t>fulfil</w:t>
      </w:r>
      <w:r w:rsidR="00C86456">
        <w:rPr>
          <w:lang w:val="en-GB"/>
        </w:rPr>
        <w:t>ling</w:t>
      </w:r>
      <w:r>
        <w:rPr>
          <w:lang w:val="en-GB"/>
        </w:rPr>
        <w:t xml:space="preserve"> their compulsory school attendance</w:t>
      </w:r>
      <w:r w:rsidR="003C7C51" w:rsidRPr="000C7EAF">
        <w:rPr>
          <w:lang w:val="en-GB"/>
        </w:rPr>
        <w:t xml:space="preserve">) </w:t>
      </w:r>
      <w:r>
        <w:rPr>
          <w:lang w:val="en-GB"/>
        </w:rPr>
        <w:t xml:space="preserve">will provide the pupil with access to information technology </w:t>
      </w:r>
      <w:r w:rsidR="00A46936">
        <w:rPr>
          <w:lang w:val="en-GB"/>
        </w:rPr>
        <w:t xml:space="preserve">in order </w:t>
      </w:r>
      <w:r>
        <w:rPr>
          <w:lang w:val="en-GB"/>
        </w:rPr>
        <w:t xml:space="preserve">to enable </w:t>
      </w:r>
      <w:r w:rsidR="009367C7">
        <w:rPr>
          <w:lang w:val="en-GB"/>
        </w:rPr>
        <w:t>the remote language preparation and supervision</w:t>
      </w:r>
      <w:r w:rsidR="003C7C51" w:rsidRPr="000C7EAF">
        <w:rPr>
          <w:lang w:val="en-GB"/>
        </w:rPr>
        <w:t>.</w:t>
      </w:r>
    </w:p>
    <w:p w14:paraId="69A24E64" w14:textId="440AC68C" w:rsidR="003C7C51" w:rsidRPr="000C7EAF" w:rsidRDefault="009367C7" w:rsidP="000C7EAF">
      <w:pPr>
        <w:jc w:val="both"/>
        <w:rPr>
          <w:color w:val="FF0000"/>
          <w:lang w:val="en-GB"/>
        </w:rPr>
      </w:pPr>
      <w:r>
        <w:rPr>
          <w:lang w:val="en-GB"/>
        </w:rPr>
        <w:t>The home school</w:t>
      </w:r>
      <w:r w:rsidR="00777DA1">
        <w:rPr>
          <w:lang w:val="en-GB"/>
        </w:rPr>
        <w:t>,</w:t>
      </w:r>
      <w:r>
        <w:rPr>
          <w:lang w:val="en-GB"/>
        </w:rPr>
        <w:t xml:space="preserve"> where the pupil</w:t>
      </w:r>
      <w:r w:rsidR="00777DA1">
        <w:rPr>
          <w:lang w:val="en-GB"/>
        </w:rPr>
        <w:t xml:space="preserve"> is </w:t>
      </w:r>
      <w:r>
        <w:rPr>
          <w:lang w:val="en-GB"/>
        </w:rPr>
        <w:t>fulfil</w:t>
      </w:r>
      <w:r w:rsidR="00777DA1">
        <w:rPr>
          <w:lang w:val="en-GB"/>
        </w:rPr>
        <w:t>ling</w:t>
      </w:r>
      <w:r>
        <w:rPr>
          <w:lang w:val="en-GB"/>
        </w:rPr>
        <w:t xml:space="preserve"> their compulsory school attendance</w:t>
      </w:r>
      <w:r w:rsidR="00777DA1">
        <w:rPr>
          <w:lang w:val="en-GB"/>
        </w:rPr>
        <w:t>,</w:t>
      </w:r>
      <w:r>
        <w:rPr>
          <w:lang w:val="en-GB"/>
        </w:rPr>
        <w:t xml:space="preserve"> and the designated school will cooperate together and provide each other with information about the pupil and the course and results of the pupil’s language preparation</w:t>
      </w:r>
      <w:r w:rsidR="003C7C51" w:rsidRPr="000C7EAF">
        <w:rPr>
          <w:lang w:val="en-GB"/>
        </w:rPr>
        <w:t>.</w:t>
      </w:r>
    </w:p>
    <w:p w14:paraId="12A6395C" w14:textId="77777777" w:rsidR="003F15BD" w:rsidRPr="000C7EAF" w:rsidRDefault="005F4EA1" w:rsidP="000C7EAF">
      <w:pPr>
        <w:jc w:val="both"/>
        <w:rPr>
          <w:lang w:val="en-GB"/>
        </w:rPr>
      </w:pPr>
      <w:r w:rsidRPr="000C7EAF">
        <w:rPr>
          <w:lang w:val="en-GB"/>
        </w:rPr>
        <w:t>__________________________________________________________________________________</w:t>
      </w:r>
    </w:p>
    <w:p w14:paraId="2FF58436" w14:textId="7D8141F0" w:rsidR="00364489" w:rsidRPr="000C7EAF" w:rsidRDefault="00083D4F" w:rsidP="000C7EAF">
      <w:pPr>
        <w:jc w:val="both"/>
        <w:rPr>
          <w:lang w:val="en-GB"/>
        </w:rPr>
      </w:pPr>
      <w:bookmarkStart w:id="2" w:name="_Hlk80690931"/>
      <w:r>
        <w:rPr>
          <w:lang w:val="en-GB"/>
        </w:rPr>
        <w:lastRenderedPageBreak/>
        <w:t>In order for your child to be placed in a language preparation group</w:t>
      </w:r>
      <w:r w:rsidR="00364489" w:rsidRPr="000C7EAF">
        <w:rPr>
          <w:lang w:val="en-GB"/>
        </w:rPr>
        <w:t xml:space="preserve">, </w:t>
      </w:r>
      <w:r w:rsidR="00AE1756">
        <w:rPr>
          <w:lang w:val="en-GB"/>
        </w:rPr>
        <w:t>they</w:t>
      </w:r>
      <w:r>
        <w:rPr>
          <w:lang w:val="en-GB"/>
        </w:rPr>
        <w:t xml:space="preserve"> must </w:t>
      </w:r>
      <w:r w:rsidR="00AE1756">
        <w:rPr>
          <w:lang w:val="en-GB"/>
        </w:rPr>
        <w:t xml:space="preserve">first </w:t>
      </w:r>
      <w:r>
        <w:rPr>
          <w:lang w:val="en-GB"/>
        </w:rPr>
        <w:t>complete a Czech language placement test which will take place at the school at the following address</w:t>
      </w:r>
      <w:bookmarkEnd w:id="2"/>
      <w:r w:rsidR="00364489" w:rsidRPr="000C7EAF">
        <w:rPr>
          <w:lang w:val="en-GB"/>
        </w:rPr>
        <w:t>:</w:t>
      </w:r>
    </w:p>
    <w:p w14:paraId="4466C664" w14:textId="77777777" w:rsidR="0013666C" w:rsidRPr="000C7EAF" w:rsidRDefault="0013666C" w:rsidP="000C7EAF">
      <w:pPr>
        <w:jc w:val="both"/>
        <w:rPr>
          <w:highlight w:val="yellow"/>
          <w:lang w:val="en-GB"/>
        </w:rPr>
      </w:pPr>
      <w:r w:rsidRPr="000C7EAF">
        <w:rPr>
          <w:highlight w:val="yellow"/>
          <w:lang w:val="en-GB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35D5D421" w14:textId="1FAD3D8D" w:rsidR="0013666C" w:rsidRPr="000C7EAF" w:rsidRDefault="00EE5C5C" w:rsidP="000C7EAF">
      <w:pPr>
        <w:jc w:val="both"/>
        <w:rPr>
          <w:highlight w:val="yellow"/>
          <w:lang w:val="en-GB"/>
        </w:rPr>
      </w:pPr>
      <w:r>
        <w:rPr>
          <w:highlight w:val="yellow"/>
          <w:lang w:val="en-GB"/>
        </w:rPr>
        <w:t>on</w:t>
      </w:r>
      <w:r w:rsidR="0013666C" w:rsidRPr="000C7EAF">
        <w:rPr>
          <w:highlight w:val="yellow"/>
          <w:lang w:val="en-GB"/>
        </w:rPr>
        <w:t>:</w:t>
      </w:r>
      <w:r>
        <w:rPr>
          <w:highlight w:val="yellow"/>
          <w:lang w:val="en-GB"/>
        </w:rPr>
        <w:t xml:space="preserve"> </w:t>
      </w:r>
      <w:r w:rsidR="0013666C" w:rsidRPr="000C7EAF">
        <w:rPr>
          <w:highlight w:val="yellow"/>
          <w:lang w:val="en-GB"/>
        </w:rPr>
        <w:t>………………</w:t>
      </w:r>
      <w:r w:rsidR="002819BC" w:rsidRPr="000C7EAF">
        <w:rPr>
          <w:highlight w:val="yellow"/>
          <w:lang w:val="en-GB"/>
        </w:rPr>
        <w:t>…</w:t>
      </w:r>
      <w:proofErr w:type="gramStart"/>
      <w:r w:rsidR="002819BC" w:rsidRPr="000C7EAF">
        <w:rPr>
          <w:highlight w:val="yellow"/>
          <w:lang w:val="en-GB"/>
        </w:rPr>
        <w:t>….</w:t>
      </w:r>
      <w:r w:rsidR="0013666C" w:rsidRPr="000C7EAF">
        <w:rPr>
          <w:highlight w:val="yellow"/>
          <w:lang w:val="en-GB"/>
        </w:rPr>
        <w:t>.</w:t>
      </w:r>
      <w:proofErr w:type="gramEnd"/>
      <w:r w:rsidR="0013666C" w:rsidRPr="000C7EAF">
        <w:rPr>
          <w:highlight w:val="yellow"/>
          <w:lang w:val="en-GB"/>
        </w:rPr>
        <w:t xml:space="preserve">, </w:t>
      </w:r>
      <w:r w:rsidR="00083D4F">
        <w:rPr>
          <w:highlight w:val="yellow"/>
          <w:lang w:val="en-GB"/>
        </w:rPr>
        <w:t>at</w:t>
      </w:r>
      <w:r w:rsidR="0013666C" w:rsidRPr="000C7EAF">
        <w:rPr>
          <w:highlight w:val="yellow"/>
          <w:lang w:val="en-GB"/>
        </w:rPr>
        <w:t xml:space="preserve"> …</w:t>
      </w:r>
      <w:r w:rsidR="005F4EA1" w:rsidRPr="000C7EAF">
        <w:rPr>
          <w:highlight w:val="yellow"/>
          <w:lang w:val="en-GB"/>
        </w:rPr>
        <w:t>…………………………………………</w:t>
      </w:r>
      <w:r w:rsidR="00083D4F">
        <w:rPr>
          <w:highlight w:val="yellow"/>
          <w:lang w:val="en-GB"/>
        </w:rPr>
        <w:t>o’clock</w:t>
      </w:r>
      <w:r w:rsidR="0013666C" w:rsidRPr="000C7EAF">
        <w:rPr>
          <w:highlight w:val="yellow"/>
          <w:lang w:val="en-GB"/>
        </w:rPr>
        <w:t>.</w:t>
      </w:r>
    </w:p>
    <w:p w14:paraId="6737BBBF" w14:textId="11F5032E" w:rsidR="0013666C" w:rsidRPr="000C7EAF" w:rsidRDefault="00C7543C" w:rsidP="000C7EAF">
      <w:pPr>
        <w:jc w:val="both"/>
        <w:rPr>
          <w:lang w:val="en-GB"/>
        </w:rPr>
      </w:pPr>
      <w:r>
        <w:rPr>
          <w:highlight w:val="yellow"/>
          <w:lang w:val="en-GB"/>
        </w:rPr>
        <w:t xml:space="preserve">I would like you to attend the aforementioned school with </w:t>
      </w:r>
      <w:r w:rsidR="0013666C" w:rsidRPr="000C7EAF">
        <w:rPr>
          <w:highlight w:val="yellow"/>
          <w:lang w:val="en-GB"/>
        </w:rPr>
        <w:t>………………………</w:t>
      </w:r>
      <w:r w:rsidR="005F4EA1" w:rsidRPr="000C7EAF">
        <w:rPr>
          <w:highlight w:val="yellow"/>
          <w:lang w:val="en-GB"/>
        </w:rPr>
        <w:t>……………………...</w:t>
      </w:r>
      <w:r w:rsidR="0013666C" w:rsidRPr="000C7EAF">
        <w:rPr>
          <w:highlight w:val="yellow"/>
          <w:lang w:val="en-GB"/>
        </w:rPr>
        <w:t>.</w:t>
      </w:r>
      <w:r w:rsidR="00911FE1" w:rsidRPr="000C7EAF">
        <w:rPr>
          <w:highlight w:val="yellow"/>
          <w:lang w:val="en-GB"/>
        </w:rPr>
        <w:t>..........</w:t>
      </w:r>
      <w:r>
        <w:rPr>
          <w:lang w:val="en-GB"/>
        </w:rPr>
        <w:t xml:space="preserve"> </w:t>
      </w:r>
      <w:r w:rsidR="0013666C" w:rsidRPr="000C7EAF">
        <w:rPr>
          <w:lang w:val="en-GB"/>
        </w:rPr>
        <w:t>(</w:t>
      </w:r>
      <w:r>
        <w:rPr>
          <w:lang w:val="en-GB"/>
        </w:rPr>
        <w:t>the name of the pupil)</w:t>
      </w:r>
      <w:r w:rsidR="0013666C" w:rsidRPr="000C7EAF">
        <w:rPr>
          <w:lang w:val="en-GB"/>
        </w:rPr>
        <w:t>.</w:t>
      </w:r>
    </w:p>
    <w:p w14:paraId="602A6C58" w14:textId="7EDB09A1" w:rsidR="00911FE1" w:rsidRPr="000C7EAF" w:rsidRDefault="00C7543C" w:rsidP="000C7EAF">
      <w:pPr>
        <w:jc w:val="both"/>
        <w:rPr>
          <w:lang w:val="en-GB"/>
        </w:rPr>
      </w:pPr>
      <w:r>
        <w:rPr>
          <w:lang w:val="en-GB"/>
        </w:rPr>
        <w:t>The entitlement to the number of hours of Czech lessons and the inclusion in a specific language preparation group will be based on the results of the placement test</w:t>
      </w:r>
      <w:r w:rsidR="0013666C" w:rsidRPr="000C7EAF">
        <w:rPr>
          <w:lang w:val="en-GB"/>
        </w:rPr>
        <w:t xml:space="preserve">. </w:t>
      </w:r>
    </w:p>
    <w:p w14:paraId="3C79F466" w14:textId="2D442413" w:rsidR="0013666C" w:rsidRPr="000C7EAF" w:rsidRDefault="00C7543C" w:rsidP="000C7EAF">
      <w:pPr>
        <w:jc w:val="both"/>
        <w:rPr>
          <w:lang w:val="en-GB"/>
        </w:rPr>
      </w:pPr>
      <w:r>
        <w:rPr>
          <w:lang w:val="en-GB"/>
        </w:rPr>
        <w:t xml:space="preserve">The timetable for the language preparation and </w:t>
      </w:r>
      <w:r w:rsidR="00AE1756">
        <w:rPr>
          <w:lang w:val="en-GB"/>
        </w:rPr>
        <w:t xml:space="preserve">the </w:t>
      </w:r>
      <w:r>
        <w:rPr>
          <w:lang w:val="en-GB"/>
        </w:rPr>
        <w:t xml:space="preserve">realisation </w:t>
      </w:r>
      <w:r w:rsidR="00AE1756">
        <w:rPr>
          <w:lang w:val="en-GB"/>
        </w:rPr>
        <w:t xml:space="preserve">thereof </w:t>
      </w:r>
      <w:r>
        <w:rPr>
          <w:lang w:val="en-GB"/>
        </w:rPr>
        <w:t>will be agreed between the legal guardian</w:t>
      </w:r>
      <w:r w:rsidR="0013666C" w:rsidRPr="000C7EAF">
        <w:rPr>
          <w:lang w:val="en-GB"/>
        </w:rPr>
        <w:t xml:space="preserve">, </w:t>
      </w:r>
      <w:r>
        <w:rPr>
          <w:lang w:val="en-GB"/>
        </w:rPr>
        <w:t>the home school and the designated school</w:t>
      </w:r>
      <w:r w:rsidR="00AE1756">
        <w:rPr>
          <w:lang w:val="en-GB"/>
        </w:rPr>
        <w:t>,</w:t>
      </w:r>
      <w:r>
        <w:rPr>
          <w:lang w:val="en-GB"/>
        </w:rPr>
        <w:t xml:space="preserve"> where the language preparation </w:t>
      </w:r>
      <w:r w:rsidR="00AE1756">
        <w:rPr>
          <w:lang w:val="en-GB"/>
        </w:rPr>
        <w:t xml:space="preserve">is due to </w:t>
      </w:r>
      <w:r>
        <w:rPr>
          <w:lang w:val="en-GB"/>
        </w:rPr>
        <w:t>take place</w:t>
      </w:r>
      <w:r w:rsidR="0013666C" w:rsidRPr="000C7EAF">
        <w:rPr>
          <w:lang w:val="en-GB"/>
        </w:rPr>
        <w:t>.</w:t>
      </w:r>
    </w:p>
    <w:p w14:paraId="20945DB4" w14:textId="35636877" w:rsidR="007501E6" w:rsidRPr="000C7EAF" w:rsidRDefault="00C7543C" w:rsidP="000C7EAF">
      <w:pPr>
        <w:jc w:val="both"/>
        <w:rPr>
          <w:lang w:val="en-GB"/>
        </w:rPr>
      </w:pPr>
      <w:r>
        <w:rPr>
          <w:lang w:val="en-GB"/>
        </w:rPr>
        <w:t xml:space="preserve">If anything </w:t>
      </w:r>
      <w:r w:rsidR="00682467">
        <w:rPr>
          <w:lang w:val="en-GB"/>
        </w:rPr>
        <w:t>remains</w:t>
      </w:r>
      <w:r>
        <w:rPr>
          <w:lang w:val="en-GB"/>
        </w:rPr>
        <w:t xml:space="preserve"> unclear, please contact</w:t>
      </w:r>
      <w:r w:rsidR="00851DA4" w:rsidRPr="000C7EAF">
        <w:rPr>
          <w:lang w:val="en-GB"/>
        </w:rPr>
        <w:t xml:space="preserve">: </w:t>
      </w:r>
    </w:p>
    <w:p w14:paraId="16698B8C" w14:textId="26D7CB4E" w:rsidR="00333151" w:rsidRPr="000C7EAF" w:rsidRDefault="00851DA4" w:rsidP="000C7EAF">
      <w:pPr>
        <w:jc w:val="both"/>
        <w:rPr>
          <w:highlight w:val="yellow"/>
          <w:lang w:val="en-GB"/>
        </w:rPr>
      </w:pPr>
      <w:r w:rsidRPr="000C7EAF">
        <w:rPr>
          <w:highlight w:val="yellow"/>
          <w:lang w:val="en-GB"/>
        </w:rPr>
        <w:t>…………………………………………………………………………………………</w:t>
      </w:r>
      <w:r w:rsidR="00333151" w:rsidRPr="000C7EAF">
        <w:rPr>
          <w:highlight w:val="yellow"/>
          <w:lang w:val="en-GB"/>
        </w:rPr>
        <w:t>……………………………………………………………….</w:t>
      </w:r>
      <w:r w:rsidRPr="000C7EAF">
        <w:rPr>
          <w:highlight w:val="yellow"/>
          <w:lang w:val="en-GB"/>
        </w:rPr>
        <w:t xml:space="preserve"> </w:t>
      </w:r>
    </w:p>
    <w:p w14:paraId="3B859993" w14:textId="30172995" w:rsidR="00851DA4" w:rsidRPr="000C7EAF" w:rsidRDefault="00851DA4" w:rsidP="000C7EAF">
      <w:pPr>
        <w:jc w:val="both"/>
        <w:rPr>
          <w:lang w:val="en-GB"/>
        </w:rPr>
      </w:pPr>
      <w:r w:rsidRPr="000C7EAF">
        <w:rPr>
          <w:lang w:val="en-GB"/>
        </w:rPr>
        <w:t>(</w:t>
      </w:r>
      <w:r w:rsidR="00C7543C">
        <w:rPr>
          <w:lang w:val="en-GB"/>
        </w:rPr>
        <w:t>the name of the authorised individual</w:t>
      </w:r>
      <w:r w:rsidRPr="000C7EAF">
        <w:rPr>
          <w:lang w:val="en-GB"/>
        </w:rPr>
        <w:t xml:space="preserve">, </w:t>
      </w:r>
      <w:r w:rsidR="00C7543C">
        <w:rPr>
          <w:lang w:val="en-GB"/>
        </w:rPr>
        <w:t xml:space="preserve">contact </w:t>
      </w:r>
      <w:r w:rsidRPr="000C7EAF">
        <w:rPr>
          <w:lang w:val="en-GB"/>
        </w:rPr>
        <w:t>- tel.</w:t>
      </w:r>
      <w:r w:rsidR="00C7543C">
        <w:rPr>
          <w:lang w:val="en-GB"/>
        </w:rPr>
        <w:t>,</w:t>
      </w:r>
      <w:r w:rsidRPr="000C7EAF">
        <w:rPr>
          <w:lang w:val="en-GB"/>
        </w:rPr>
        <w:t xml:space="preserve"> email, </w:t>
      </w:r>
      <w:r w:rsidR="00C7543C">
        <w:rPr>
          <w:lang w:val="en-GB"/>
        </w:rPr>
        <w:t>consultation hours</w:t>
      </w:r>
      <w:r w:rsidRPr="000C7EAF">
        <w:rPr>
          <w:lang w:val="en-GB"/>
        </w:rPr>
        <w:t xml:space="preserve">) </w:t>
      </w:r>
    </w:p>
    <w:p w14:paraId="33B10158" w14:textId="77777777" w:rsidR="00911FE1" w:rsidRPr="000C7EAF" w:rsidRDefault="00911FE1" w:rsidP="000C7EAF">
      <w:pPr>
        <w:jc w:val="both"/>
        <w:rPr>
          <w:lang w:val="en-GB"/>
        </w:rPr>
      </w:pPr>
    </w:p>
    <w:p w14:paraId="288D6A8E" w14:textId="77777777" w:rsidR="0013666C" w:rsidRPr="000C7EAF" w:rsidRDefault="0013666C" w:rsidP="000C7EAF">
      <w:pPr>
        <w:jc w:val="both"/>
        <w:rPr>
          <w:lang w:val="en-GB"/>
        </w:rPr>
      </w:pPr>
    </w:p>
    <w:p w14:paraId="543D9E67" w14:textId="77777777" w:rsidR="0013666C" w:rsidRPr="000C7EAF" w:rsidRDefault="0013666C" w:rsidP="000C7EAF">
      <w:pPr>
        <w:jc w:val="both"/>
        <w:rPr>
          <w:lang w:val="en-GB"/>
        </w:rPr>
      </w:pPr>
    </w:p>
    <w:sectPr w:rsidR="0013666C" w:rsidRPr="000C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6C"/>
    <w:rsid w:val="00053B85"/>
    <w:rsid w:val="00061685"/>
    <w:rsid w:val="00062DF3"/>
    <w:rsid w:val="00083D4F"/>
    <w:rsid w:val="000C7EAF"/>
    <w:rsid w:val="0013666C"/>
    <w:rsid w:val="001729C4"/>
    <w:rsid w:val="001B20A2"/>
    <w:rsid w:val="001C756A"/>
    <w:rsid w:val="001E226D"/>
    <w:rsid w:val="00253FA3"/>
    <w:rsid w:val="002819BC"/>
    <w:rsid w:val="002F11CF"/>
    <w:rsid w:val="00333151"/>
    <w:rsid w:val="00342909"/>
    <w:rsid w:val="00364489"/>
    <w:rsid w:val="0038147B"/>
    <w:rsid w:val="003C7C51"/>
    <w:rsid w:val="003F15BD"/>
    <w:rsid w:val="0042455B"/>
    <w:rsid w:val="0045591A"/>
    <w:rsid w:val="004A7B17"/>
    <w:rsid w:val="004E21E5"/>
    <w:rsid w:val="005A1792"/>
    <w:rsid w:val="005D5B7E"/>
    <w:rsid w:val="005F4EA1"/>
    <w:rsid w:val="006109CC"/>
    <w:rsid w:val="00611C44"/>
    <w:rsid w:val="006218FD"/>
    <w:rsid w:val="00682467"/>
    <w:rsid w:val="006F5BBF"/>
    <w:rsid w:val="007501E6"/>
    <w:rsid w:val="00777DA1"/>
    <w:rsid w:val="008236A4"/>
    <w:rsid w:val="00851DA4"/>
    <w:rsid w:val="00873839"/>
    <w:rsid w:val="008F0E09"/>
    <w:rsid w:val="00911FE1"/>
    <w:rsid w:val="00930AE9"/>
    <w:rsid w:val="009367C7"/>
    <w:rsid w:val="00953BEA"/>
    <w:rsid w:val="00966602"/>
    <w:rsid w:val="00A04E4F"/>
    <w:rsid w:val="00A46936"/>
    <w:rsid w:val="00A903CF"/>
    <w:rsid w:val="00AB165E"/>
    <w:rsid w:val="00AD5ABD"/>
    <w:rsid w:val="00AE1756"/>
    <w:rsid w:val="00AF7EF6"/>
    <w:rsid w:val="00B247CA"/>
    <w:rsid w:val="00BA3261"/>
    <w:rsid w:val="00BD744A"/>
    <w:rsid w:val="00C03F34"/>
    <w:rsid w:val="00C330B2"/>
    <w:rsid w:val="00C5759C"/>
    <w:rsid w:val="00C7543C"/>
    <w:rsid w:val="00C86456"/>
    <w:rsid w:val="00CA3ADA"/>
    <w:rsid w:val="00D10363"/>
    <w:rsid w:val="00D42A4B"/>
    <w:rsid w:val="00DB6BAB"/>
    <w:rsid w:val="00DE7305"/>
    <w:rsid w:val="00ED0C9E"/>
    <w:rsid w:val="00EE5C5C"/>
    <w:rsid w:val="00EE7447"/>
    <w:rsid w:val="00F00948"/>
    <w:rsid w:val="00F7405C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docId w15:val="{BFE9139A-CDE2-41BC-B68D-A30A4F2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3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C1A6C-BB39-46E8-9DA0-B62425D00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EBBD3-C6FB-4D4F-AF2D-31416B3A2256}">
  <ds:schemaRefs>
    <ds:schemaRef ds:uri="ab261f9a-1435-400c-a97f-84e6a2775321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8de666df-5235-44e4-9e9e-17ca03fddb61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Smolová Závorová Halka</dc:creator>
  <cp:lastModifiedBy>Smolová Závorová Halka</cp:lastModifiedBy>
  <cp:revision>3</cp:revision>
  <dcterms:created xsi:type="dcterms:W3CDTF">2024-09-26T11:25:00Z</dcterms:created>
  <dcterms:modified xsi:type="dcterms:W3CDTF">2025-09-02T10:22:00Z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