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52FCCC" w14:textId="661AD8EC" w:rsidR="00AA6826" w:rsidRPr="000C39F2" w:rsidRDefault="00A82585">
      <w:pPr>
        <w:spacing w:line="331" w:lineRule="auto"/>
        <w:rPr>
          <w:b/>
          <w:sz w:val="28"/>
          <w:szCs w:val="28"/>
          <w:lang w:val="fr-FR"/>
        </w:rPr>
      </w:pPr>
      <w:bookmarkStart w:id="0" w:name="_GoBack"/>
      <w:bookmarkEnd w:id="0"/>
      <w:r w:rsidRPr="000C39F2">
        <w:rPr>
          <w:b/>
          <w:sz w:val="28"/>
          <w:szCs w:val="28"/>
          <w:lang w:val="fr-FR"/>
        </w:rPr>
        <w:t>P</w:t>
      </w:r>
      <w:r w:rsidR="00C20287" w:rsidRPr="000C39F2">
        <w:rPr>
          <w:b/>
          <w:sz w:val="28"/>
          <w:szCs w:val="28"/>
          <w:lang w:val="fr-FR"/>
        </w:rPr>
        <w:t>OUR LES</w:t>
      </w:r>
      <w:r w:rsidR="00610C20" w:rsidRPr="000C39F2">
        <w:rPr>
          <w:b/>
          <w:sz w:val="28"/>
          <w:szCs w:val="28"/>
          <w:lang w:val="fr-FR"/>
        </w:rPr>
        <w:t> É</w:t>
      </w:r>
      <w:r w:rsidR="00744C89" w:rsidRPr="000C39F2">
        <w:rPr>
          <w:b/>
          <w:sz w:val="28"/>
          <w:szCs w:val="28"/>
          <w:lang w:val="fr-FR"/>
        </w:rPr>
        <w:t>LÈVES DÉBUTANT</w:t>
      </w:r>
      <w:r w:rsidR="00F83C25" w:rsidRPr="000C39F2">
        <w:rPr>
          <w:b/>
          <w:sz w:val="28"/>
          <w:szCs w:val="28"/>
          <w:lang w:val="fr-FR"/>
        </w:rPr>
        <w:t>S EN TCHÈQUE</w:t>
      </w:r>
    </w:p>
    <w:p w14:paraId="5C52FCCD" w14:textId="77777777" w:rsidR="00AA6826" w:rsidRPr="000C39F2" w:rsidRDefault="00AA6826">
      <w:pPr>
        <w:spacing w:line="331" w:lineRule="auto"/>
        <w:rPr>
          <w:b/>
          <w:lang w:val="fr-FR"/>
        </w:rPr>
      </w:pPr>
    </w:p>
    <w:p w14:paraId="5C52FCCE" w14:textId="4EFE5972" w:rsidR="00AA6826" w:rsidRPr="000C39F2" w:rsidRDefault="008550A9">
      <w:pPr>
        <w:spacing w:line="331" w:lineRule="auto"/>
        <w:rPr>
          <w:b/>
          <w:lang w:val="fr-FR"/>
        </w:rPr>
      </w:pPr>
      <w:r w:rsidRPr="000C39F2">
        <w:rPr>
          <w:b/>
          <w:lang w:val="fr-FR"/>
        </w:rPr>
        <w:t>L</w:t>
      </w:r>
      <w:r w:rsidR="00075B9C" w:rsidRPr="000C39F2">
        <w:rPr>
          <w:b/>
          <w:lang w:val="fr-FR"/>
        </w:rPr>
        <w:t xml:space="preserve">e </w:t>
      </w:r>
      <w:r w:rsidR="00A82585" w:rsidRPr="000C39F2">
        <w:rPr>
          <w:b/>
          <w:lang w:val="fr-FR"/>
        </w:rPr>
        <w:t>E-learning</w:t>
      </w:r>
      <w:r w:rsidR="00F83C25" w:rsidRPr="000C39F2">
        <w:rPr>
          <w:b/>
          <w:lang w:val="fr-FR"/>
        </w:rPr>
        <w:t xml:space="preserve"> </w:t>
      </w:r>
      <w:r w:rsidR="00075B9C" w:rsidRPr="000C39F2">
        <w:rPr>
          <w:b/>
          <w:lang w:val="fr-FR"/>
        </w:rPr>
        <w:t>et l</w:t>
      </w:r>
      <w:r w:rsidR="0071654A" w:rsidRPr="000C39F2">
        <w:rPr>
          <w:b/>
          <w:lang w:val="fr-FR"/>
        </w:rPr>
        <w:t>’</w:t>
      </w:r>
      <w:r w:rsidR="00075B9C" w:rsidRPr="000C39F2">
        <w:rPr>
          <w:b/>
          <w:lang w:val="fr-FR"/>
        </w:rPr>
        <w:t>application de tch</w:t>
      </w:r>
      <w:r w:rsidR="00950D50" w:rsidRPr="000C39F2">
        <w:rPr>
          <w:b/>
          <w:lang w:val="fr-FR"/>
        </w:rPr>
        <w:t>èque</w:t>
      </w:r>
      <w:r w:rsidR="00ED34BD" w:rsidRPr="000C39F2">
        <w:rPr>
          <w:b/>
          <w:lang w:val="fr-FR"/>
        </w:rPr>
        <w:t>, seconde langue</w:t>
      </w:r>
    </w:p>
    <w:p w14:paraId="5C52FCCF" w14:textId="77777777" w:rsidR="00AA6826" w:rsidRPr="000C39F2" w:rsidRDefault="00AA6826">
      <w:pPr>
        <w:spacing w:line="331" w:lineRule="auto"/>
        <w:rPr>
          <w:b/>
          <w:lang w:val="fr-FR"/>
        </w:rPr>
      </w:pPr>
    </w:p>
    <w:p w14:paraId="5C52FCD0" w14:textId="5012C251" w:rsidR="00AA6826" w:rsidRPr="000C39F2" w:rsidRDefault="00A5049C" w:rsidP="000B31F0">
      <w:pPr>
        <w:tabs>
          <w:tab w:val="left" w:pos="7088"/>
        </w:tabs>
        <w:spacing w:line="331" w:lineRule="auto"/>
        <w:rPr>
          <w:lang w:val="fr-FR"/>
        </w:rPr>
      </w:pPr>
      <w:r w:rsidRPr="000C39F2">
        <w:rPr>
          <w:lang w:val="fr-FR"/>
        </w:rPr>
        <w:t xml:space="preserve">Le </w:t>
      </w:r>
      <w:r w:rsidR="00570FDD" w:rsidRPr="000C39F2">
        <w:rPr>
          <w:lang w:val="fr-FR"/>
        </w:rPr>
        <w:t>E</w:t>
      </w:r>
      <w:r w:rsidR="00A82585" w:rsidRPr="000C39F2">
        <w:rPr>
          <w:lang w:val="fr-FR"/>
        </w:rPr>
        <w:t xml:space="preserve">-learning </w:t>
      </w:r>
      <w:r w:rsidR="00F816EF" w:rsidRPr="000C39F2">
        <w:rPr>
          <w:lang w:val="fr-FR"/>
        </w:rPr>
        <w:t>est adapté</w:t>
      </w:r>
      <w:r w:rsidR="00A82585" w:rsidRPr="000C39F2">
        <w:rPr>
          <w:lang w:val="fr-FR"/>
        </w:rPr>
        <w:t xml:space="preserve"> </w:t>
      </w:r>
      <w:r w:rsidR="00A82585" w:rsidRPr="000C39F2">
        <w:rPr>
          <w:b/>
          <w:lang w:val="fr-FR"/>
        </w:rPr>
        <w:t>p</w:t>
      </w:r>
      <w:r w:rsidR="00297B0E" w:rsidRPr="000C39F2">
        <w:rPr>
          <w:b/>
          <w:lang w:val="fr-FR"/>
        </w:rPr>
        <w:t>our les débutants en tchèque</w:t>
      </w:r>
      <w:r w:rsidR="00A82585" w:rsidRPr="000C39F2">
        <w:rPr>
          <w:b/>
          <w:lang w:val="fr-FR"/>
        </w:rPr>
        <w:t xml:space="preserve"> </w:t>
      </w:r>
      <w:r w:rsidR="00297B0E" w:rsidRPr="000C39F2">
        <w:rPr>
          <w:lang w:val="fr-FR"/>
        </w:rPr>
        <w:t xml:space="preserve">en tant que </w:t>
      </w:r>
      <w:r w:rsidR="006C7556" w:rsidRPr="000C39F2">
        <w:rPr>
          <w:lang w:val="fr-FR"/>
        </w:rPr>
        <w:t>deuxième langue</w:t>
      </w:r>
      <w:r w:rsidR="00A82585" w:rsidRPr="000C39F2">
        <w:rPr>
          <w:lang w:val="fr-FR"/>
        </w:rPr>
        <w:t xml:space="preserve">. </w:t>
      </w:r>
      <w:r w:rsidR="006C7556" w:rsidRPr="000C39F2">
        <w:rPr>
          <w:lang w:val="fr-FR"/>
        </w:rPr>
        <w:t xml:space="preserve">C’est bon </w:t>
      </w:r>
      <w:r w:rsidR="000B31F0" w:rsidRPr="000C39F2">
        <w:rPr>
          <w:lang w:val="fr-FR"/>
        </w:rPr>
        <w:t>p</w:t>
      </w:r>
      <w:r w:rsidR="006C7556" w:rsidRPr="000C39F2">
        <w:rPr>
          <w:lang w:val="fr-FR"/>
        </w:rPr>
        <w:t xml:space="preserve">our </w:t>
      </w:r>
      <w:r w:rsidR="006C7556" w:rsidRPr="000C39F2">
        <w:rPr>
          <w:b/>
          <w:bCs/>
          <w:lang w:val="fr-FR"/>
        </w:rPr>
        <w:t>la pratique du vocabulaire</w:t>
      </w:r>
      <w:r w:rsidR="006C7556" w:rsidRPr="000C39F2">
        <w:rPr>
          <w:lang w:val="fr-FR"/>
        </w:rPr>
        <w:t xml:space="preserve"> </w:t>
      </w:r>
      <w:r w:rsidR="000B31F0" w:rsidRPr="000C39F2">
        <w:rPr>
          <w:lang w:val="fr-FR"/>
        </w:rPr>
        <w:t>m</w:t>
      </w:r>
      <w:r w:rsidR="006C7556" w:rsidRPr="000C39F2">
        <w:rPr>
          <w:lang w:val="fr-FR"/>
        </w:rPr>
        <w:t>ais aussi pour</w:t>
      </w:r>
      <w:r w:rsidR="000B31F0" w:rsidRPr="000C39F2">
        <w:rPr>
          <w:lang w:val="fr-FR"/>
        </w:rPr>
        <w:t xml:space="preserve"> </w:t>
      </w:r>
      <w:r w:rsidR="008350ED" w:rsidRPr="000C39F2">
        <w:rPr>
          <w:b/>
          <w:bCs/>
          <w:lang w:val="fr-FR"/>
        </w:rPr>
        <w:t>la conversat</w:t>
      </w:r>
      <w:r w:rsidR="000B31F0" w:rsidRPr="000C39F2">
        <w:rPr>
          <w:b/>
          <w:bCs/>
          <w:lang w:val="fr-FR"/>
        </w:rPr>
        <w:t>i</w:t>
      </w:r>
      <w:r w:rsidR="008350ED" w:rsidRPr="000C39F2">
        <w:rPr>
          <w:b/>
          <w:bCs/>
          <w:lang w:val="fr-FR"/>
        </w:rPr>
        <w:t>on et</w:t>
      </w:r>
      <w:r w:rsidR="000B31F0" w:rsidRPr="000C39F2">
        <w:rPr>
          <w:b/>
          <w:bCs/>
          <w:lang w:val="fr-FR"/>
        </w:rPr>
        <w:t xml:space="preserve"> </w:t>
      </w:r>
      <w:r w:rsidR="008350ED" w:rsidRPr="000C39F2">
        <w:rPr>
          <w:b/>
          <w:bCs/>
          <w:lang w:val="fr-FR"/>
        </w:rPr>
        <w:t>l’écoute</w:t>
      </w:r>
      <w:r w:rsidR="008350ED" w:rsidRPr="000C39F2">
        <w:rPr>
          <w:lang w:val="fr-FR"/>
        </w:rPr>
        <w:t xml:space="preserve"> dans le cadre</w:t>
      </w:r>
      <w:r w:rsidR="001F3EB6" w:rsidRPr="000C39F2">
        <w:rPr>
          <w:lang w:val="fr-FR"/>
        </w:rPr>
        <w:t xml:space="preserve"> de huit thème</w:t>
      </w:r>
      <w:r w:rsidR="000B31F0" w:rsidRPr="000C39F2">
        <w:rPr>
          <w:lang w:val="fr-FR"/>
        </w:rPr>
        <w:t>s</w:t>
      </w:r>
      <w:r w:rsidR="001F3EB6" w:rsidRPr="000C39F2">
        <w:rPr>
          <w:lang w:val="fr-FR"/>
        </w:rPr>
        <w:t xml:space="preserve"> basiques</w:t>
      </w:r>
      <w:r w:rsidR="00C74511" w:rsidRPr="000C39F2">
        <w:rPr>
          <w:lang w:val="fr-FR"/>
        </w:rPr>
        <w:t xml:space="preserve"> comme</w:t>
      </w:r>
      <w:r w:rsidR="000B31F0" w:rsidRPr="000C39F2">
        <w:rPr>
          <w:lang w:val="fr-FR"/>
        </w:rPr>
        <w:t xml:space="preserve"> </w:t>
      </w:r>
      <w:r w:rsidR="00C74511" w:rsidRPr="000C39F2">
        <w:rPr>
          <w:lang w:val="fr-FR"/>
        </w:rPr>
        <w:t xml:space="preserve">par exemple </w:t>
      </w:r>
      <w:r w:rsidR="001C169F" w:rsidRPr="000C39F2">
        <w:rPr>
          <w:i/>
          <w:lang w:val="fr-FR"/>
        </w:rPr>
        <w:t>à</w:t>
      </w:r>
      <w:r w:rsidR="00A82585" w:rsidRPr="000C39F2">
        <w:rPr>
          <w:i/>
          <w:lang w:val="fr-FR"/>
        </w:rPr>
        <w:t xml:space="preserve"> </w:t>
      </w:r>
      <w:r w:rsidR="001C169F" w:rsidRPr="000C39F2">
        <w:rPr>
          <w:i/>
          <w:lang w:val="fr-FR"/>
        </w:rPr>
        <w:t>l’école</w:t>
      </w:r>
      <w:r w:rsidR="00A82585" w:rsidRPr="000C39F2">
        <w:rPr>
          <w:i/>
          <w:lang w:val="fr-FR"/>
        </w:rPr>
        <w:t xml:space="preserve">, </w:t>
      </w:r>
      <w:r w:rsidR="001C169F" w:rsidRPr="000C39F2">
        <w:rPr>
          <w:i/>
          <w:lang w:val="fr-FR"/>
        </w:rPr>
        <w:t>la famille</w:t>
      </w:r>
      <w:r w:rsidR="00A82585" w:rsidRPr="000C39F2">
        <w:rPr>
          <w:i/>
          <w:lang w:val="fr-FR"/>
        </w:rPr>
        <w:t xml:space="preserve">, </w:t>
      </w:r>
      <w:r w:rsidR="00A910C6" w:rsidRPr="000C39F2">
        <w:rPr>
          <w:i/>
          <w:lang w:val="fr-FR"/>
        </w:rPr>
        <w:t>la ville, etc</w:t>
      </w:r>
      <w:r w:rsidR="009D3214" w:rsidRPr="000C39F2">
        <w:rPr>
          <w:i/>
          <w:lang w:val="fr-FR"/>
        </w:rPr>
        <w:t xml:space="preserve">. </w:t>
      </w:r>
      <w:r w:rsidR="00A82585" w:rsidRPr="000C39F2">
        <w:rPr>
          <w:lang w:val="fr-FR"/>
        </w:rPr>
        <w:t xml:space="preserve"> </w:t>
      </w:r>
      <w:r w:rsidR="009D3214" w:rsidRPr="000C39F2">
        <w:rPr>
          <w:lang w:val="fr-FR"/>
        </w:rPr>
        <w:t>Il contient</w:t>
      </w:r>
      <w:r w:rsidR="009E31E6" w:rsidRPr="000C39F2">
        <w:rPr>
          <w:lang w:val="fr-FR"/>
        </w:rPr>
        <w:t xml:space="preserve"> aussi une partie pour </w:t>
      </w:r>
      <w:r w:rsidR="000B31F0" w:rsidRPr="000C39F2">
        <w:rPr>
          <w:lang w:val="fr-FR"/>
        </w:rPr>
        <w:t>l</w:t>
      </w:r>
      <w:r w:rsidR="009E31E6" w:rsidRPr="000C39F2">
        <w:rPr>
          <w:lang w:val="fr-FR"/>
        </w:rPr>
        <w:t xml:space="preserve">a pratique de la </w:t>
      </w:r>
      <w:r w:rsidR="009E31E6" w:rsidRPr="000C39F2">
        <w:rPr>
          <w:b/>
          <w:bCs/>
          <w:lang w:val="fr-FR"/>
        </w:rPr>
        <w:t>grammaire de base</w:t>
      </w:r>
      <w:r w:rsidR="009E31E6" w:rsidRPr="000C39F2">
        <w:rPr>
          <w:lang w:val="fr-FR"/>
        </w:rPr>
        <w:t xml:space="preserve"> (</w:t>
      </w:r>
      <w:r w:rsidR="000B31F0" w:rsidRPr="000C39F2">
        <w:rPr>
          <w:lang w:val="fr-FR"/>
        </w:rPr>
        <w:t>genres, prépositions</w:t>
      </w:r>
      <w:r w:rsidR="00A82585" w:rsidRPr="000C39F2">
        <w:rPr>
          <w:lang w:val="fr-FR"/>
        </w:rPr>
        <w:t xml:space="preserve">). </w:t>
      </w:r>
      <w:r w:rsidR="0070348F" w:rsidRPr="000C39F2">
        <w:rPr>
          <w:lang w:val="fr-FR"/>
        </w:rPr>
        <w:t xml:space="preserve">Il faut </w:t>
      </w:r>
      <w:r w:rsidR="00470A4B" w:rsidRPr="000C39F2">
        <w:rPr>
          <w:lang w:val="fr-FR"/>
        </w:rPr>
        <w:t>vous</w:t>
      </w:r>
      <w:r w:rsidR="00F6471F" w:rsidRPr="000C39F2">
        <w:rPr>
          <w:lang w:val="fr-FR"/>
        </w:rPr>
        <w:t xml:space="preserve"> connecter avec </w:t>
      </w:r>
      <w:r w:rsidR="00470A4B" w:rsidRPr="000C39F2">
        <w:rPr>
          <w:lang w:val="fr-FR"/>
        </w:rPr>
        <w:t>votre propre adresse courriel</w:t>
      </w:r>
      <w:r w:rsidR="00A82585" w:rsidRPr="000C39F2">
        <w:rPr>
          <w:lang w:val="fr-FR"/>
        </w:rPr>
        <w:t>.</w:t>
      </w:r>
    </w:p>
    <w:p w14:paraId="5C52FCD1" w14:textId="66EDB275" w:rsidR="00AA6826" w:rsidRPr="000C39F2" w:rsidRDefault="006E4388" w:rsidP="001D2B59">
      <w:pPr>
        <w:pStyle w:val="Odstavecseseznamem"/>
        <w:numPr>
          <w:ilvl w:val="0"/>
          <w:numId w:val="13"/>
        </w:numPr>
        <w:rPr>
          <w:rStyle w:val="Internetovodkaz"/>
          <w:color w:val="1155CC"/>
          <w:lang w:val="fr-FR"/>
        </w:rPr>
      </w:pPr>
      <w:hyperlink r:id="rId8" w:history="1">
        <w:r w:rsidR="001D2B59" w:rsidRPr="000C39F2">
          <w:rPr>
            <w:rStyle w:val="Internetovodkaz"/>
            <w:color w:val="1155CC"/>
            <w:lang w:val="fr-FR"/>
          </w:rPr>
          <w:t>https://www.cestina2.cz/</w:t>
        </w:r>
      </w:hyperlink>
    </w:p>
    <w:p w14:paraId="5C52FCD2" w14:textId="77777777" w:rsidR="00AA6826" w:rsidRPr="000C39F2" w:rsidRDefault="00AA6826">
      <w:pPr>
        <w:ind w:left="720"/>
        <w:rPr>
          <w:b/>
          <w:lang w:val="fr-FR"/>
        </w:rPr>
      </w:pPr>
    </w:p>
    <w:p w14:paraId="5C52FCD3" w14:textId="1BFE7619" w:rsidR="00AA6826" w:rsidRPr="000C39F2" w:rsidRDefault="0071654A">
      <w:pPr>
        <w:rPr>
          <w:lang w:val="fr-FR"/>
        </w:rPr>
      </w:pPr>
      <w:r w:rsidRPr="000C39F2">
        <w:rPr>
          <w:lang w:val="fr-FR"/>
        </w:rPr>
        <w:t>A</w:t>
      </w:r>
      <w:r w:rsidR="00D56C55" w:rsidRPr="000C39F2">
        <w:rPr>
          <w:lang w:val="fr-FR"/>
        </w:rPr>
        <w:t xml:space="preserve">pplication adaptée </w:t>
      </w:r>
      <w:r w:rsidR="00D56C55" w:rsidRPr="000C39F2">
        <w:rPr>
          <w:b/>
          <w:bCs/>
          <w:lang w:val="fr-FR"/>
        </w:rPr>
        <w:t xml:space="preserve">aux étudiants intermédiaires </w:t>
      </w:r>
      <w:r w:rsidR="005E6D9F" w:rsidRPr="000C39F2">
        <w:rPr>
          <w:b/>
          <w:bCs/>
          <w:lang w:val="fr-FR"/>
        </w:rPr>
        <w:t>e</w:t>
      </w:r>
      <w:r w:rsidR="005E6D9F" w:rsidRPr="000C39F2">
        <w:rPr>
          <w:lang w:val="fr-FR"/>
        </w:rPr>
        <w:t>n langue</w:t>
      </w:r>
      <w:r w:rsidR="00D56C55" w:rsidRPr="000C39F2">
        <w:rPr>
          <w:lang w:val="fr-FR"/>
        </w:rPr>
        <w:t xml:space="preserve"> tchèque comme </w:t>
      </w:r>
      <w:r w:rsidR="00D56C55" w:rsidRPr="000C39F2">
        <w:rPr>
          <w:b/>
          <w:bCs/>
          <w:lang w:val="fr-FR"/>
        </w:rPr>
        <w:t>deuxième langue</w:t>
      </w:r>
      <w:r w:rsidR="00D56C55" w:rsidRPr="000C39F2">
        <w:rPr>
          <w:lang w:val="fr-FR"/>
        </w:rPr>
        <w:t xml:space="preserve"> pour pratiquer le vocabulaire de base </w:t>
      </w:r>
      <w:r w:rsidR="00A82585" w:rsidRPr="000C39F2">
        <w:rPr>
          <w:lang w:val="fr-FR"/>
        </w:rPr>
        <w:t>(</w:t>
      </w:r>
      <w:r w:rsidR="00F816EF" w:rsidRPr="000C39F2">
        <w:rPr>
          <w:lang w:val="fr-FR"/>
        </w:rPr>
        <w:t>(sous forme de relation entre le mot et une image, en écrivant des mots dans des phrases)</w:t>
      </w:r>
    </w:p>
    <w:p w14:paraId="5C52FCD4" w14:textId="385EC38D" w:rsidR="00AA6826" w:rsidRPr="000C39F2" w:rsidRDefault="006E4388" w:rsidP="001D2B59">
      <w:pPr>
        <w:pStyle w:val="Odstavecseseznamem"/>
        <w:numPr>
          <w:ilvl w:val="0"/>
          <w:numId w:val="13"/>
        </w:numPr>
        <w:rPr>
          <w:rStyle w:val="Internetovodkaz"/>
          <w:color w:val="1155CC"/>
          <w:lang w:val="fr-FR"/>
        </w:rPr>
      </w:pPr>
      <w:hyperlink r:id="rId9" w:history="1">
        <w:r w:rsidR="001D2B59" w:rsidRPr="000C39F2">
          <w:rPr>
            <w:rStyle w:val="Internetovodkaz"/>
            <w:color w:val="1155CC"/>
            <w:lang w:val="fr-FR"/>
          </w:rPr>
          <w:t>https://www.click4czech.cz/app/</w:t>
        </w:r>
      </w:hyperlink>
    </w:p>
    <w:p w14:paraId="5C52FCD5" w14:textId="77777777" w:rsidR="00AA6826" w:rsidRPr="000C39F2" w:rsidRDefault="00AA6826">
      <w:pPr>
        <w:ind w:left="720"/>
        <w:rPr>
          <w:b/>
          <w:lang w:val="fr-FR"/>
        </w:rPr>
      </w:pPr>
    </w:p>
    <w:p w14:paraId="5C52FCD6" w14:textId="6A6331A0" w:rsidR="00AA6826" w:rsidRPr="000C39F2" w:rsidRDefault="00E06B31">
      <w:pPr>
        <w:rPr>
          <w:b/>
          <w:lang w:val="fr-FR"/>
        </w:rPr>
      </w:pPr>
      <w:r w:rsidRPr="000C39F2">
        <w:rPr>
          <w:lang w:val="fr-FR"/>
        </w:rPr>
        <w:t xml:space="preserve">Convient </w:t>
      </w:r>
      <w:r w:rsidRPr="000C39F2">
        <w:rPr>
          <w:b/>
          <w:bCs/>
          <w:lang w:val="fr-FR"/>
        </w:rPr>
        <w:t>aux intermédiaires et débutants</w:t>
      </w:r>
      <w:r w:rsidRPr="000C39F2">
        <w:rPr>
          <w:lang w:val="fr-FR"/>
        </w:rPr>
        <w:t xml:space="preserve">. </w:t>
      </w:r>
      <w:r w:rsidRPr="000C39F2">
        <w:rPr>
          <w:b/>
          <w:bCs/>
          <w:lang w:val="fr-FR"/>
        </w:rPr>
        <w:t>Vidéos de situations</w:t>
      </w:r>
      <w:r w:rsidRPr="000C39F2">
        <w:rPr>
          <w:lang w:val="fr-FR"/>
        </w:rPr>
        <w:t xml:space="preserve"> de la vie - division thématique</w:t>
      </w:r>
      <w:r w:rsidRPr="000C39F2">
        <w:rPr>
          <w:b/>
          <w:bCs/>
          <w:lang w:val="fr-FR"/>
        </w:rPr>
        <w:t xml:space="preserve"> </w:t>
      </w:r>
      <w:r w:rsidR="00414763" w:rsidRPr="000C39F2">
        <w:rPr>
          <w:b/>
          <w:bCs/>
          <w:lang w:val="fr-FR"/>
        </w:rPr>
        <w:t xml:space="preserve">sur le </w:t>
      </w:r>
      <w:r w:rsidRPr="000C39F2">
        <w:rPr>
          <w:b/>
          <w:bCs/>
          <w:lang w:val="fr-FR"/>
        </w:rPr>
        <w:t>travail</w:t>
      </w:r>
      <w:r w:rsidR="00414763" w:rsidRPr="000C39F2">
        <w:rPr>
          <w:b/>
          <w:bCs/>
          <w:lang w:val="fr-FR"/>
        </w:rPr>
        <w:t xml:space="preserve"> et l’</w:t>
      </w:r>
      <w:r w:rsidRPr="000C39F2">
        <w:rPr>
          <w:b/>
          <w:bCs/>
          <w:lang w:val="fr-FR"/>
        </w:rPr>
        <w:t>école</w:t>
      </w:r>
      <w:r w:rsidRPr="000C39F2">
        <w:rPr>
          <w:lang w:val="fr-FR"/>
        </w:rPr>
        <w:t>. Exercices axés sur le vocabulaire et les phrases pratiques</w:t>
      </w:r>
      <w:r w:rsidR="00A82585" w:rsidRPr="000C39F2">
        <w:rPr>
          <w:b/>
          <w:lang w:val="fr-FR"/>
        </w:rPr>
        <w:t>.</w:t>
      </w:r>
    </w:p>
    <w:p w14:paraId="5C52FCD7" w14:textId="6A9D1798" w:rsidR="00AA6826" w:rsidRPr="000C39F2" w:rsidRDefault="006E4388" w:rsidP="001D2B59">
      <w:pPr>
        <w:pStyle w:val="Odstavecseseznamem"/>
        <w:numPr>
          <w:ilvl w:val="0"/>
          <w:numId w:val="13"/>
        </w:numPr>
        <w:rPr>
          <w:rStyle w:val="Internetovodkaz"/>
          <w:color w:val="1155CC"/>
          <w:lang w:val="fr-FR"/>
        </w:rPr>
      </w:pPr>
      <w:hyperlink r:id="rId10" w:history="1">
        <w:r w:rsidR="001D2B59" w:rsidRPr="000C39F2">
          <w:rPr>
            <w:rStyle w:val="Internetovodkaz"/>
            <w:color w:val="1155CC"/>
            <w:lang w:val="fr-FR"/>
          </w:rPr>
          <w:t>https://www.kurzycestinyprocizince.cz/cs/e-learning.html</w:t>
        </w:r>
      </w:hyperlink>
    </w:p>
    <w:p w14:paraId="5C52FCD8" w14:textId="77777777" w:rsidR="00AA6826" w:rsidRPr="000C39F2" w:rsidRDefault="00AA6826">
      <w:pPr>
        <w:ind w:left="940" w:hanging="360"/>
        <w:rPr>
          <w:color w:val="1155CC"/>
          <w:lang w:val="fr-FR"/>
        </w:rPr>
      </w:pPr>
    </w:p>
    <w:p w14:paraId="5C52FCD9" w14:textId="5BE6FE27" w:rsidR="00AA6826" w:rsidRPr="000C39F2" w:rsidRDefault="005022E2">
      <w:pPr>
        <w:rPr>
          <w:lang w:val="fr-FR"/>
        </w:rPr>
      </w:pPr>
      <w:r w:rsidRPr="000C39F2">
        <w:rPr>
          <w:b/>
          <w:lang w:val="fr-FR"/>
        </w:rPr>
        <w:t>Adapté</w:t>
      </w:r>
      <w:r w:rsidR="00CA2A9F" w:rsidRPr="000C39F2">
        <w:rPr>
          <w:b/>
          <w:lang w:val="fr-FR"/>
        </w:rPr>
        <w:t xml:space="preserve"> aux débutants et intermédiaires, cours en ligne A1 et A2, sujets de base tels que les rencontres, la famille, la nourriture, les </w:t>
      </w:r>
      <w:r w:rsidR="00E70D40" w:rsidRPr="000C39F2">
        <w:rPr>
          <w:b/>
          <w:lang w:val="fr-FR"/>
        </w:rPr>
        <w:t>connaissances historiques</w:t>
      </w:r>
      <w:r w:rsidR="007B39CF" w:rsidRPr="000C39F2">
        <w:rPr>
          <w:b/>
          <w:lang w:val="fr-FR"/>
        </w:rPr>
        <w:t>, géographi</w:t>
      </w:r>
      <w:r w:rsidR="006B7BCF" w:rsidRPr="000C39F2">
        <w:rPr>
          <w:b/>
          <w:lang w:val="fr-FR"/>
        </w:rPr>
        <w:t>ques, de société</w:t>
      </w:r>
      <w:r w:rsidR="00CA2A9F" w:rsidRPr="000C39F2">
        <w:rPr>
          <w:b/>
          <w:lang w:val="fr-FR"/>
        </w:rPr>
        <w:t xml:space="preserve"> de base sur la République tchèque - utilisable à partir de la 3</w:t>
      </w:r>
      <w:r w:rsidR="004A5E07" w:rsidRPr="000C39F2">
        <w:rPr>
          <w:b/>
          <w:vertAlign w:val="superscript"/>
          <w:lang w:val="fr-FR"/>
        </w:rPr>
        <w:t>ème</w:t>
      </w:r>
      <w:r w:rsidR="004A5E07" w:rsidRPr="000C39F2">
        <w:rPr>
          <w:b/>
          <w:lang w:val="fr-FR"/>
        </w:rPr>
        <w:t xml:space="preserve"> </w:t>
      </w:r>
      <w:r w:rsidR="00CA2A9F" w:rsidRPr="000C39F2">
        <w:rPr>
          <w:b/>
          <w:lang w:val="fr-FR"/>
        </w:rPr>
        <w:t>année du primaire</w:t>
      </w:r>
    </w:p>
    <w:p w14:paraId="5C52FCDA" w14:textId="77777777" w:rsidR="00AA6826" w:rsidRPr="000C39F2" w:rsidRDefault="00A82585" w:rsidP="001D2B59">
      <w:pPr>
        <w:pStyle w:val="Odstavecseseznamem"/>
        <w:numPr>
          <w:ilvl w:val="0"/>
          <w:numId w:val="13"/>
        </w:numPr>
        <w:rPr>
          <w:rStyle w:val="Internetovodkaz"/>
          <w:color w:val="1155CC"/>
          <w:lang w:val="fr-FR"/>
        </w:rPr>
      </w:pPr>
      <w:r w:rsidRPr="000C39F2">
        <w:rPr>
          <w:rStyle w:val="Internetovodkaz"/>
          <w:color w:val="1155CC"/>
          <w:lang w:val="fr-FR"/>
        </w:rPr>
        <w:t>https://www.mluvtecesky.net</w:t>
      </w:r>
    </w:p>
    <w:p w14:paraId="5C52FCDB" w14:textId="77777777" w:rsidR="00AA6826" w:rsidRPr="000C39F2" w:rsidRDefault="00AA6826">
      <w:pPr>
        <w:ind w:left="940" w:hanging="360"/>
        <w:rPr>
          <w:b/>
          <w:lang w:val="fr-FR"/>
        </w:rPr>
      </w:pPr>
    </w:p>
    <w:p w14:paraId="5C52FCDC" w14:textId="6B5AF411" w:rsidR="00AA6826" w:rsidRPr="000C39F2" w:rsidRDefault="005022E2">
      <w:pPr>
        <w:rPr>
          <w:b/>
          <w:lang w:val="fr-FR"/>
        </w:rPr>
      </w:pPr>
      <w:r w:rsidRPr="000C39F2">
        <w:rPr>
          <w:b/>
          <w:lang w:val="fr-FR"/>
        </w:rPr>
        <w:t>Tchèque</w:t>
      </w:r>
      <w:r w:rsidR="00BD360A" w:rsidRPr="000C39F2">
        <w:rPr>
          <w:b/>
          <w:lang w:val="fr-FR"/>
        </w:rPr>
        <w:t xml:space="preserve"> sur le téléphone portable </w:t>
      </w:r>
      <w:r w:rsidR="00A82585" w:rsidRPr="000C39F2">
        <w:rPr>
          <w:b/>
          <w:lang w:val="fr-FR"/>
        </w:rPr>
        <w:t>:</w:t>
      </w:r>
    </w:p>
    <w:p w14:paraId="5C52FCDD" w14:textId="77777777" w:rsidR="00AA6826" w:rsidRPr="000C39F2" w:rsidRDefault="00A82585">
      <w:pPr>
        <w:numPr>
          <w:ilvl w:val="0"/>
          <w:numId w:val="6"/>
        </w:numPr>
        <w:rPr>
          <w:b/>
          <w:lang w:val="fr-FR"/>
        </w:rPr>
      </w:pPr>
      <w:r w:rsidRPr="000C39F2">
        <w:rPr>
          <w:b/>
          <w:lang w:val="fr-FR"/>
        </w:rPr>
        <w:t>Memrise</w:t>
      </w:r>
    </w:p>
    <w:p w14:paraId="5C52FCDE" w14:textId="77777777" w:rsidR="00AA6826" w:rsidRPr="000C39F2" w:rsidRDefault="00A82585">
      <w:pPr>
        <w:numPr>
          <w:ilvl w:val="0"/>
          <w:numId w:val="6"/>
        </w:numPr>
        <w:rPr>
          <w:b/>
          <w:lang w:val="fr-FR"/>
        </w:rPr>
      </w:pPr>
      <w:r w:rsidRPr="000C39F2">
        <w:rPr>
          <w:b/>
          <w:lang w:val="fr-FR"/>
        </w:rPr>
        <w:t>Duolingo</w:t>
      </w:r>
    </w:p>
    <w:p w14:paraId="5C52FCDF" w14:textId="77777777" w:rsidR="00AA6826" w:rsidRPr="000C39F2" w:rsidRDefault="00AA6826">
      <w:pPr>
        <w:rPr>
          <w:b/>
          <w:lang w:val="fr-FR"/>
        </w:rPr>
      </w:pPr>
    </w:p>
    <w:p w14:paraId="5C52FCE0" w14:textId="0490F363" w:rsidR="00AA6826" w:rsidRPr="000C39F2" w:rsidRDefault="005022E2">
      <w:pPr>
        <w:rPr>
          <w:lang w:val="fr-FR"/>
        </w:rPr>
      </w:pPr>
      <w:r w:rsidRPr="000C39F2">
        <w:rPr>
          <w:b/>
          <w:lang w:val="fr-FR"/>
        </w:rPr>
        <w:t>Programmes</w:t>
      </w:r>
      <w:r w:rsidR="007175BF" w:rsidRPr="000C39F2">
        <w:rPr>
          <w:b/>
          <w:lang w:val="fr-FR"/>
        </w:rPr>
        <w:t xml:space="preserve"> pour écoliers, aptes à maintenir le contact avec le tchèque, de 10 h à </w:t>
      </w:r>
      <w:r w:rsidR="000B064F" w:rsidRPr="000C39F2">
        <w:rPr>
          <w:b/>
          <w:lang w:val="fr-FR"/>
        </w:rPr>
        <w:t>11</w:t>
      </w:r>
      <w:r w:rsidR="007175BF" w:rsidRPr="000C39F2">
        <w:rPr>
          <w:b/>
          <w:lang w:val="fr-FR"/>
        </w:rPr>
        <w:t xml:space="preserve"> h </w:t>
      </w:r>
      <w:r w:rsidR="00DF7453" w:rsidRPr="000C39F2">
        <w:rPr>
          <w:b/>
          <w:lang w:val="fr-FR"/>
        </w:rPr>
        <w:t>t</w:t>
      </w:r>
      <w:r w:rsidR="007175BF" w:rsidRPr="000C39F2">
        <w:rPr>
          <w:b/>
          <w:lang w:val="fr-FR"/>
        </w:rPr>
        <w:t>ous les jours de la semaine</w:t>
      </w:r>
      <w:r w:rsidR="006C2434">
        <w:rPr>
          <w:b/>
          <w:lang w:val="fr-FR"/>
        </w:rPr>
        <w:t xml:space="preserve"> : </w:t>
      </w:r>
      <w:r w:rsidR="00D92A31">
        <w:rPr>
          <w:b/>
          <w:lang w:val="fr-FR"/>
        </w:rPr>
        <w:t xml:space="preserve">émission </w:t>
      </w:r>
      <w:r w:rsidR="008728B3">
        <w:rPr>
          <w:b/>
          <w:lang w:val="fr-FR"/>
        </w:rPr>
        <w:t>« </w:t>
      </w:r>
      <w:r w:rsidR="007175BF" w:rsidRPr="000C39F2">
        <w:rPr>
          <w:b/>
          <w:lang w:val="fr-FR"/>
        </w:rPr>
        <w:t>Presque</w:t>
      </w:r>
      <w:r w:rsidR="00D92A31">
        <w:rPr>
          <w:b/>
          <w:lang w:val="fr-FR"/>
        </w:rPr>
        <w:t xml:space="preserve"> </w:t>
      </w:r>
      <w:r w:rsidR="008728B3">
        <w:rPr>
          <w:b/>
          <w:lang w:val="fr-FR"/>
        </w:rPr>
        <w:t xml:space="preserve">comme </w:t>
      </w:r>
      <w:r w:rsidR="003C4503">
        <w:rPr>
          <w:b/>
          <w:lang w:val="fr-FR"/>
        </w:rPr>
        <w:t>à l’</w:t>
      </w:r>
      <w:r w:rsidR="007175BF" w:rsidRPr="000C39F2">
        <w:rPr>
          <w:b/>
          <w:lang w:val="fr-FR"/>
        </w:rPr>
        <w:t xml:space="preserve">école diffusée depuis la </w:t>
      </w:r>
      <w:r w:rsidR="00EA7595">
        <w:rPr>
          <w:b/>
          <w:lang w:val="fr-FR"/>
        </w:rPr>
        <w:t>chambre</w:t>
      </w:r>
      <w:r w:rsidR="007175BF" w:rsidRPr="000C39F2">
        <w:rPr>
          <w:b/>
          <w:lang w:val="fr-FR"/>
        </w:rPr>
        <w:t xml:space="preserve"> de Vend</w:t>
      </w:r>
      <w:r w:rsidR="003C4503">
        <w:rPr>
          <w:b/>
          <w:lang w:val="fr-FR"/>
        </w:rPr>
        <w:t>a</w:t>
      </w:r>
      <w:r w:rsidR="00EA7595">
        <w:rPr>
          <w:b/>
          <w:lang w:val="fr-FR"/>
        </w:rPr>
        <w:t xml:space="preserve"> </w:t>
      </w:r>
      <w:r w:rsidR="008728B3">
        <w:rPr>
          <w:b/>
          <w:lang w:val="fr-FR"/>
        </w:rPr>
        <w:t xml:space="preserve">et </w:t>
      </w:r>
      <w:r w:rsidR="008728B3" w:rsidRPr="000C39F2">
        <w:rPr>
          <w:b/>
          <w:lang w:val="fr-FR"/>
        </w:rPr>
        <w:t>Frána</w:t>
      </w:r>
      <w:r w:rsidR="008728B3">
        <w:rPr>
          <w:b/>
          <w:lang w:val="fr-FR"/>
        </w:rPr>
        <w:t> »</w:t>
      </w:r>
      <w:r w:rsidR="007175BF" w:rsidRPr="000C39F2">
        <w:rPr>
          <w:b/>
          <w:lang w:val="fr-FR"/>
        </w:rPr>
        <w:t xml:space="preserve"> pour la première année du primaire</w:t>
      </w:r>
    </w:p>
    <w:p w14:paraId="5C52FCE1" w14:textId="77777777" w:rsidR="00AA6826" w:rsidRPr="000C39F2" w:rsidRDefault="00A82585" w:rsidP="001D2B59">
      <w:pPr>
        <w:pStyle w:val="Odstavecseseznamem"/>
        <w:numPr>
          <w:ilvl w:val="0"/>
          <w:numId w:val="13"/>
        </w:numPr>
        <w:rPr>
          <w:rStyle w:val="Internetovodkaz"/>
          <w:color w:val="1155CC"/>
          <w:lang w:val="fr-FR"/>
        </w:rPr>
      </w:pPr>
      <w:r w:rsidRPr="000C39F2">
        <w:rPr>
          <w:rStyle w:val="Internetovodkaz"/>
          <w:color w:val="1155CC"/>
          <w:lang w:val="fr-FR"/>
        </w:rPr>
        <w:t>https://www.junior.rozhlas.cz</w:t>
      </w:r>
    </w:p>
    <w:p w14:paraId="5C52FCE2" w14:textId="77777777" w:rsidR="00AA6826" w:rsidRPr="000C39F2" w:rsidRDefault="00AA6826">
      <w:pPr>
        <w:rPr>
          <w:sz w:val="28"/>
          <w:szCs w:val="28"/>
          <w:lang w:val="fr-FR"/>
        </w:rPr>
      </w:pPr>
    </w:p>
    <w:p w14:paraId="5C52FCE3" w14:textId="4084FD20" w:rsidR="00AA6826" w:rsidRPr="000C39F2" w:rsidRDefault="003C4503">
      <w:pPr>
        <w:rPr>
          <w:b/>
          <w:sz w:val="28"/>
          <w:szCs w:val="28"/>
          <w:lang w:val="fr-FR"/>
        </w:rPr>
      </w:pPr>
      <w:r>
        <w:rPr>
          <w:b/>
          <w:sz w:val="28"/>
          <w:szCs w:val="28"/>
          <w:lang w:val="fr-FR"/>
        </w:rPr>
        <w:t xml:space="preserve">POUR LES </w:t>
      </w:r>
      <w:r w:rsidR="009F189E">
        <w:rPr>
          <w:b/>
          <w:sz w:val="28"/>
          <w:szCs w:val="28"/>
          <w:lang w:val="fr-FR"/>
        </w:rPr>
        <w:t>ÉLÈVES AVANCÉS EN TCHÈQUE</w:t>
      </w:r>
    </w:p>
    <w:p w14:paraId="5C52FCE4" w14:textId="77777777" w:rsidR="00AA6826" w:rsidRPr="000C39F2" w:rsidRDefault="00AA6826">
      <w:pPr>
        <w:rPr>
          <w:b/>
          <w:lang w:val="fr-FR"/>
        </w:rPr>
      </w:pPr>
    </w:p>
    <w:p w14:paraId="5C52FCE5" w14:textId="21202472" w:rsidR="00AA6826" w:rsidRPr="000C39F2" w:rsidRDefault="002861A3">
      <w:pPr>
        <w:rPr>
          <w:lang w:val="fr-FR"/>
        </w:rPr>
      </w:pPr>
      <w:r w:rsidRPr="000C39F2">
        <w:rPr>
          <w:b/>
          <w:lang w:val="fr-FR"/>
        </w:rPr>
        <w:t>Liens vers les sources électroniques</w:t>
      </w:r>
      <w:r w:rsidR="00A82585" w:rsidRPr="000C39F2">
        <w:rPr>
          <w:b/>
          <w:lang w:val="fr-FR"/>
        </w:rPr>
        <w:t xml:space="preserve"> </w:t>
      </w:r>
      <w:r w:rsidR="00A82585" w:rsidRPr="000C39F2">
        <w:rPr>
          <w:lang w:val="fr-FR"/>
        </w:rPr>
        <w:t>(</w:t>
      </w:r>
      <w:r w:rsidR="009D2FE2" w:rsidRPr="000C39F2">
        <w:rPr>
          <w:lang w:val="fr-FR"/>
        </w:rPr>
        <w:t>ne sont pas ada</w:t>
      </w:r>
      <w:r w:rsidR="00BD360A" w:rsidRPr="000C39F2">
        <w:rPr>
          <w:lang w:val="fr-FR"/>
        </w:rPr>
        <w:t>ptés pour le tchèque en tant que seconde langue</w:t>
      </w:r>
      <w:r w:rsidR="00A82585" w:rsidRPr="000C39F2">
        <w:rPr>
          <w:lang w:val="fr-FR"/>
        </w:rPr>
        <w:t>)</w:t>
      </w:r>
    </w:p>
    <w:p w14:paraId="5C52FCE6" w14:textId="77777777" w:rsidR="00AA6826" w:rsidRPr="000C39F2" w:rsidRDefault="00AA6826">
      <w:pPr>
        <w:rPr>
          <w:b/>
          <w:lang w:val="fr-FR"/>
        </w:rPr>
      </w:pPr>
    </w:p>
    <w:p w14:paraId="5C52FCE7" w14:textId="77777777" w:rsidR="00AA6826" w:rsidRPr="000C39F2" w:rsidRDefault="00AA6826">
      <w:pPr>
        <w:rPr>
          <w:b/>
          <w:lang w:val="fr-FR"/>
        </w:rPr>
      </w:pPr>
    </w:p>
    <w:p w14:paraId="0FF7A554" w14:textId="4CBDB0A8" w:rsidR="001D2B59" w:rsidRPr="000C39F2" w:rsidRDefault="00145924">
      <w:pPr>
        <w:rPr>
          <w:b/>
          <w:lang w:val="fr-FR"/>
        </w:rPr>
      </w:pPr>
      <w:r w:rsidRPr="000C39F2">
        <w:rPr>
          <w:b/>
          <w:lang w:val="fr-FR"/>
        </w:rPr>
        <w:t>Editions</w:t>
      </w:r>
      <w:r w:rsidR="00A82585" w:rsidRPr="000C39F2">
        <w:rPr>
          <w:b/>
          <w:lang w:val="fr-FR"/>
        </w:rPr>
        <w:t xml:space="preserve"> Fraus</w:t>
      </w:r>
      <w:r w:rsidRPr="000C39F2">
        <w:rPr>
          <w:b/>
          <w:lang w:val="fr-FR"/>
        </w:rPr>
        <w:t xml:space="preserve"> </w:t>
      </w:r>
      <w:r w:rsidR="00A82585" w:rsidRPr="000C39F2">
        <w:rPr>
          <w:b/>
          <w:lang w:val="fr-FR"/>
        </w:rPr>
        <w:t xml:space="preserve">: </w:t>
      </w:r>
      <w:r w:rsidR="002861A3" w:rsidRPr="000C39F2">
        <w:rPr>
          <w:b/>
          <w:lang w:val="fr-FR"/>
        </w:rPr>
        <w:t xml:space="preserve">manuels électronique et portail </w:t>
      </w:r>
      <w:r w:rsidR="009F189E" w:rsidRPr="000C39F2">
        <w:rPr>
          <w:b/>
          <w:lang w:val="fr-FR"/>
        </w:rPr>
        <w:t>de communication</w:t>
      </w:r>
    </w:p>
    <w:p w14:paraId="1A9D2EDE" w14:textId="3FB5C633" w:rsidR="001D2B59" w:rsidRPr="000C39F2" w:rsidRDefault="006E4388" w:rsidP="001D2B59">
      <w:pPr>
        <w:pStyle w:val="Odstavecseseznamem"/>
        <w:numPr>
          <w:ilvl w:val="0"/>
          <w:numId w:val="13"/>
        </w:numPr>
        <w:rPr>
          <w:rStyle w:val="Internetovodkaz"/>
          <w:color w:val="1155CC"/>
          <w:lang w:val="fr-FR"/>
        </w:rPr>
      </w:pPr>
      <w:hyperlink r:id="rId11" w:history="1">
        <w:r w:rsidR="001D2B59" w:rsidRPr="000C39F2">
          <w:rPr>
            <w:rStyle w:val="Internetovodkaz"/>
            <w:color w:val="1155CC"/>
            <w:lang w:val="fr-FR"/>
          </w:rPr>
          <w:t>https://www.fraus.cz/cs/pro-media/aktuality/domaci-uceni-i-online-procvicovani-pro-vsechny-zdarma-23417</w:t>
        </w:r>
      </w:hyperlink>
      <w:r w:rsidR="00A82585" w:rsidRPr="000C39F2">
        <w:rPr>
          <w:rStyle w:val="Internetovodkaz"/>
          <w:color w:val="1155CC"/>
          <w:lang w:val="fr-FR"/>
        </w:rPr>
        <w:t xml:space="preserve"> </w:t>
      </w:r>
    </w:p>
    <w:p w14:paraId="122FD990" w14:textId="77777777" w:rsidR="001D2B59" w:rsidRPr="000C39F2" w:rsidRDefault="001D2B59">
      <w:pPr>
        <w:rPr>
          <w:b/>
          <w:lang w:val="fr-FR"/>
        </w:rPr>
      </w:pPr>
    </w:p>
    <w:p w14:paraId="5C52FCE9" w14:textId="3F80F381" w:rsidR="00AA6826" w:rsidRPr="000C39F2" w:rsidRDefault="005F3D1D" w:rsidP="001D2B59">
      <w:pPr>
        <w:rPr>
          <w:lang w:val="fr-FR"/>
        </w:rPr>
      </w:pPr>
      <w:r w:rsidRPr="000C39F2">
        <w:rPr>
          <w:b/>
          <w:lang w:val="fr-FR"/>
        </w:rPr>
        <w:t>Révisions</w:t>
      </w:r>
      <w:r w:rsidR="006E1F62" w:rsidRPr="000C39F2">
        <w:rPr>
          <w:b/>
          <w:lang w:val="fr-FR"/>
        </w:rPr>
        <w:t xml:space="preserve"> en</w:t>
      </w:r>
      <w:r w:rsidR="00A3644D" w:rsidRPr="000C39F2">
        <w:rPr>
          <w:b/>
          <w:lang w:val="fr-FR"/>
        </w:rPr>
        <w:t xml:space="preserve"> </w:t>
      </w:r>
      <w:r w:rsidR="006E1F62" w:rsidRPr="000C39F2">
        <w:rPr>
          <w:b/>
          <w:lang w:val="fr-FR"/>
        </w:rPr>
        <w:t>ligne</w:t>
      </w:r>
      <w:hyperlink r:id="rId12">
        <w:r w:rsidR="00A82585" w:rsidRPr="000C39F2">
          <w:rPr>
            <w:rStyle w:val="Internetovodkaz"/>
            <w:lang w:val="fr-FR"/>
          </w:rPr>
          <w:t xml:space="preserve"> </w:t>
        </w:r>
      </w:hyperlink>
    </w:p>
    <w:p w14:paraId="5C52FCEA" w14:textId="77777777" w:rsidR="00AA6826" w:rsidRPr="000C39F2" w:rsidRDefault="006E4388" w:rsidP="001D2B59">
      <w:pPr>
        <w:pStyle w:val="Odstavecseseznamem"/>
        <w:numPr>
          <w:ilvl w:val="0"/>
          <w:numId w:val="13"/>
        </w:numPr>
        <w:rPr>
          <w:rStyle w:val="Internetovodkaz"/>
          <w:color w:val="1155CC"/>
          <w:lang w:val="fr-FR"/>
        </w:rPr>
      </w:pPr>
      <w:hyperlink r:id="rId13">
        <w:r w:rsidR="00A82585" w:rsidRPr="000C39F2">
          <w:rPr>
            <w:rStyle w:val="Internetovodkaz"/>
            <w:color w:val="1155CC"/>
            <w:lang w:val="fr-FR"/>
          </w:rPr>
          <w:t>https://www.skolasnadhledem.cz/</w:t>
        </w:r>
      </w:hyperlink>
      <w:r w:rsidR="00A82585" w:rsidRPr="000C39F2">
        <w:rPr>
          <w:rStyle w:val="Internetovodkaz"/>
          <w:color w:val="1155CC"/>
          <w:lang w:val="fr-FR"/>
        </w:rPr>
        <w:t xml:space="preserve"> </w:t>
      </w:r>
    </w:p>
    <w:p w14:paraId="71C38C03" w14:textId="3C50C486" w:rsidR="006A78C8" w:rsidRPr="000C39F2" w:rsidRDefault="008D5041" w:rsidP="006A78C8">
      <w:pPr>
        <w:rPr>
          <w:lang w:val="fr-FR"/>
        </w:rPr>
      </w:pPr>
      <w:r w:rsidRPr="000C39F2">
        <w:rPr>
          <w:lang w:val="fr-FR"/>
        </w:rPr>
        <w:t>Exercices</w:t>
      </w:r>
      <w:r w:rsidR="006A78C8" w:rsidRPr="000C39F2">
        <w:rPr>
          <w:lang w:val="fr-FR"/>
        </w:rPr>
        <w:t xml:space="preserve"> en ligne divisés sur 3niveaux (comme école </w:t>
      </w:r>
      <w:r w:rsidR="001F6DE2" w:rsidRPr="000C39F2">
        <w:rPr>
          <w:lang w:val="fr-FR"/>
        </w:rPr>
        <w:t>–</w:t>
      </w:r>
      <w:r w:rsidR="006A78C8" w:rsidRPr="000C39F2">
        <w:rPr>
          <w:lang w:val="fr-FR"/>
        </w:rPr>
        <w:t xml:space="preserve"> 1</w:t>
      </w:r>
      <w:r w:rsidR="001F6DE2" w:rsidRPr="000C39F2">
        <w:rPr>
          <w:vertAlign w:val="superscript"/>
          <w:lang w:val="fr-FR"/>
        </w:rPr>
        <w:t>er</w:t>
      </w:r>
      <w:r w:rsidR="001F6DE2" w:rsidRPr="000C39F2">
        <w:rPr>
          <w:lang w:val="fr-FR"/>
        </w:rPr>
        <w:t xml:space="preserve"> </w:t>
      </w:r>
      <w:r w:rsidR="006F1625" w:rsidRPr="000C39F2">
        <w:rPr>
          <w:lang w:val="fr-FR"/>
        </w:rPr>
        <w:t xml:space="preserve">degré, </w:t>
      </w:r>
      <w:r w:rsidR="006A78C8" w:rsidRPr="000C39F2">
        <w:rPr>
          <w:lang w:val="fr-FR"/>
        </w:rPr>
        <w:t>2</w:t>
      </w:r>
      <w:r w:rsidR="006F1625" w:rsidRPr="000C39F2">
        <w:rPr>
          <w:vertAlign w:val="superscript"/>
          <w:lang w:val="fr-FR"/>
        </w:rPr>
        <w:t>ème</w:t>
      </w:r>
      <w:r w:rsidR="006F1625" w:rsidRPr="000C39F2">
        <w:rPr>
          <w:lang w:val="fr-FR"/>
        </w:rPr>
        <w:t xml:space="preserve"> degré</w:t>
      </w:r>
      <w:r w:rsidR="006A78C8" w:rsidRPr="000C39F2">
        <w:rPr>
          <w:lang w:val="fr-FR"/>
        </w:rPr>
        <w:t xml:space="preserve"> + 3</w:t>
      </w:r>
      <w:r w:rsidR="006F1625" w:rsidRPr="000C39F2">
        <w:rPr>
          <w:vertAlign w:val="superscript"/>
          <w:lang w:val="fr-FR"/>
        </w:rPr>
        <w:t>ème</w:t>
      </w:r>
      <w:r w:rsidR="006F1625" w:rsidRPr="000C39F2">
        <w:rPr>
          <w:lang w:val="fr-FR"/>
        </w:rPr>
        <w:t xml:space="preserve"> degré</w:t>
      </w:r>
      <w:r w:rsidR="006A78C8" w:rsidRPr="000C39F2">
        <w:rPr>
          <w:lang w:val="fr-FR"/>
        </w:rPr>
        <w:t xml:space="preserve"> = école secondaire).</w:t>
      </w:r>
    </w:p>
    <w:p w14:paraId="5C52FCED" w14:textId="75DF4480" w:rsidR="00AA6826" w:rsidRPr="000C39F2" w:rsidRDefault="006A78C8" w:rsidP="006A78C8">
      <w:pPr>
        <w:rPr>
          <w:lang w:val="fr-FR"/>
        </w:rPr>
      </w:pPr>
      <w:r w:rsidRPr="000C39F2">
        <w:rPr>
          <w:lang w:val="fr-FR"/>
        </w:rPr>
        <w:t>Cliquez sur un niveau particulier pour sélectionner le sujet que vous souhaitez pratiquer (par exemple le tchèque ou les mathématiques)</w:t>
      </w:r>
    </w:p>
    <w:p w14:paraId="5C52FCEE" w14:textId="77777777" w:rsidR="00AA6826" w:rsidRPr="000C39F2" w:rsidRDefault="00AA6826">
      <w:pPr>
        <w:rPr>
          <w:lang w:val="fr-FR"/>
        </w:rPr>
      </w:pPr>
    </w:p>
    <w:p w14:paraId="5C52FCEF" w14:textId="60E1F347" w:rsidR="00AA6826" w:rsidRPr="000C39F2" w:rsidRDefault="000F6BEF">
      <w:pPr>
        <w:rPr>
          <w:b/>
          <w:lang w:val="fr-FR"/>
        </w:rPr>
      </w:pPr>
      <w:r w:rsidRPr="000C39F2">
        <w:rPr>
          <w:b/>
          <w:lang w:val="fr-FR"/>
        </w:rPr>
        <w:t>Chargement des manuels gra</w:t>
      </w:r>
      <w:r w:rsidR="00682825" w:rsidRPr="000C39F2">
        <w:rPr>
          <w:b/>
          <w:lang w:val="fr-FR"/>
        </w:rPr>
        <w:t>t</w:t>
      </w:r>
      <w:r w:rsidRPr="000C39F2">
        <w:rPr>
          <w:b/>
          <w:lang w:val="fr-FR"/>
        </w:rPr>
        <w:t xml:space="preserve">uit </w:t>
      </w:r>
      <w:r w:rsidR="00A82585" w:rsidRPr="000C39F2">
        <w:rPr>
          <w:b/>
          <w:lang w:val="fr-FR"/>
        </w:rPr>
        <w:t>:</w:t>
      </w:r>
    </w:p>
    <w:p w14:paraId="5C52FCF0" w14:textId="77777777" w:rsidR="00AA6826" w:rsidRPr="000C39F2" w:rsidRDefault="006E4388" w:rsidP="001D2B59">
      <w:pPr>
        <w:pStyle w:val="Odstavecseseznamem"/>
        <w:numPr>
          <w:ilvl w:val="0"/>
          <w:numId w:val="13"/>
        </w:numPr>
        <w:rPr>
          <w:lang w:val="fr-FR"/>
        </w:rPr>
      </w:pPr>
      <w:hyperlink r:id="rId14" w:anchor="rodic" w:history="1">
        <w:r w:rsidR="00A82585" w:rsidRPr="000C39F2">
          <w:rPr>
            <w:rStyle w:val="Internetovodkaz"/>
            <w:color w:val="1155CC"/>
            <w:lang w:val="fr-FR"/>
          </w:rPr>
          <w:t>https://www.fraus.cz/cs/ucenidoma#rodic</w:t>
        </w:r>
      </w:hyperlink>
    </w:p>
    <w:p w14:paraId="5C52FCF1" w14:textId="77777777" w:rsidR="00AA6826" w:rsidRPr="000C39F2" w:rsidRDefault="00AA6826">
      <w:pPr>
        <w:rPr>
          <w:lang w:val="fr-FR"/>
        </w:rPr>
      </w:pPr>
    </w:p>
    <w:p w14:paraId="5C52FCF2" w14:textId="10D12245" w:rsidR="00AA6826" w:rsidRPr="000C39F2" w:rsidRDefault="008D5041">
      <w:pPr>
        <w:rPr>
          <w:lang w:val="fr-FR"/>
        </w:rPr>
      </w:pPr>
      <w:r w:rsidRPr="000C39F2">
        <w:rPr>
          <w:lang w:val="fr-FR"/>
        </w:rPr>
        <w:t>Il</w:t>
      </w:r>
      <w:r w:rsidR="00DD3720" w:rsidRPr="000C39F2">
        <w:rPr>
          <w:lang w:val="fr-FR"/>
        </w:rPr>
        <w:t xml:space="preserve"> faut s'inscrire sur le lien ci-dessous (à la fin du formulaire il y a un choix d</w:t>
      </w:r>
      <w:r w:rsidR="0082120B" w:rsidRPr="000C39F2">
        <w:rPr>
          <w:lang w:val="fr-FR"/>
        </w:rPr>
        <w:t>u</w:t>
      </w:r>
      <w:r w:rsidR="00DD3720" w:rsidRPr="000C39F2">
        <w:rPr>
          <w:lang w:val="fr-FR"/>
        </w:rPr>
        <w:t xml:space="preserve"> niveau scolaire) - manuels et cahiers interactifs à utiliser sous forme électronique</w:t>
      </w:r>
      <w:r w:rsidR="0082120B" w:rsidRPr="000C39F2">
        <w:rPr>
          <w:lang w:val="fr-FR"/>
        </w:rPr>
        <w:t xml:space="preserve"> </w:t>
      </w:r>
      <w:r w:rsidR="00A82585" w:rsidRPr="000C39F2">
        <w:rPr>
          <w:lang w:val="fr-FR"/>
        </w:rPr>
        <w:t>:</w:t>
      </w:r>
    </w:p>
    <w:p w14:paraId="5C52FCF3" w14:textId="77777777" w:rsidR="00AA6826" w:rsidRPr="000C39F2" w:rsidRDefault="006E4388" w:rsidP="001D2B59">
      <w:pPr>
        <w:pStyle w:val="Odstavecseseznamem"/>
        <w:numPr>
          <w:ilvl w:val="0"/>
          <w:numId w:val="13"/>
        </w:numPr>
        <w:rPr>
          <w:lang w:val="fr-FR"/>
        </w:rPr>
      </w:pPr>
      <w:hyperlink r:id="rId15">
        <w:r w:rsidR="00A82585" w:rsidRPr="000C39F2">
          <w:rPr>
            <w:rStyle w:val="Internetovodkaz"/>
            <w:color w:val="1155CC"/>
            <w:lang w:val="fr-FR"/>
          </w:rPr>
          <w:t>https://www.fraus.cz/cs/ucenidoma/uceni-doma-flexibooks-zdarma</w:t>
        </w:r>
      </w:hyperlink>
    </w:p>
    <w:p w14:paraId="5C52FCF4" w14:textId="77777777" w:rsidR="00AA6826" w:rsidRPr="000C39F2" w:rsidRDefault="00AA6826">
      <w:pPr>
        <w:rPr>
          <w:lang w:val="fr-FR"/>
        </w:rPr>
      </w:pPr>
    </w:p>
    <w:p w14:paraId="5C52FCF5" w14:textId="77777777" w:rsidR="00AA6826" w:rsidRPr="000C39F2" w:rsidRDefault="00AA6826">
      <w:pPr>
        <w:rPr>
          <w:lang w:val="fr-FR"/>
        </w:rPr>
      </w:pPr>
    </w:p>
    <w:p w14:paraId="491EDD69" w14:textId="7BC332FA" w:rsidR="00A82585" w:rsidRPr="000C39F2" w:rsidRDefault="00551F94" w:rsidP="00A82585">
      <w:pPr>
        <w:rPr>
          <w:lang w:val="fr-FR"/>
        </w:rPr>
      </w:pPr>
      <w:r w:rsidRPr="000C39F2">
        <w:rPr>
          <w:b/>
          <w:lang w:val="fr-FR"/>
        </w:rPr>
        <w:t xml:space="preserve">Ensemble exceptionnel de </w:t>
      </w:r>
      <w:r w:rsidR="00A82585" w:rsidRPr="000C39F2">
        <w:rPr>
          <w:b/>
          <w:lang w:val="fr-FR"/>
        </w:rPr>
        <w:t xml:space="preserve">56 </w:t>
      </w:r>
      <w:r w:rsidRPr="000C39F2">
        <w:rPr>
          <w:b/>
          <w:lang w:val="fr-FR"/>
        </w:rPr>
        <w:t xml:space="preserve">titres </w:t>
      </w:r>
      <w:r w:rsidR="00A82585" w:rsidRPr="000C39F2">
        <w:rPr>
          <w:b/>
          <w:lang w:val="fr-FR"/>
        </w:rPr>
        <w:t>intera</w:t>
      </w:r>
      <w:r w:rsidRPr="000C39F2">
        <w:rPr>
          <w:b/>
          <w:lang w:val="fr-FR"/>
        </w:rPr>
        <w:t>ctifs d</w:t>
      </w:r>
      <w:r w:rsidR="00EF51B8" w:rsidRPr="000C39F2">
        <w:rPr>
          <w:b/>
          <w:lang w:val="fr-FR"/>
        </w:rPr>
        <w:t>e l’édition</w:t>
      </w:r>
      <w:r w:rsidR="00A82585" w:rsidRPr="000C39F2">
        <w:rPr>
          <w:b/>
          <w:lang w:val="fr-FR"/>
        </w:rPr>
        <w:t xml:space="preserve"> Taktik </w:t>
      </w:r>
      <w:r w:rsidR="00EF51B8" w:rsidRPr="000C39F2">
        <w:rPr>
          <w:b/>
          <w:lang w:val="fr-FR"/>
        </w:rPr>
        <w:t>GRATUIT</w:t>
      </w:r>
    </w:p>
    <w:p w14:paraId="5C52FCF6" w14:textId="496D7C1A" w:rsidR="00AA6826" w:rsidRPr="000C39F2" w:rsidRDefault="006E4388" w:rsidP="00A82585">
      <w:pPr>
        <w:pStyle w:val="Odstavecseseznamem"/>
        <w:numPr>
          <w:ilvl w:val="0"/>
          <w:numId w:val="13"/>
        </w:numPr>
        <w:rPr>
          <w:lang w:val="fr-FR"/>
        </w:rPr>
      </w:pPr>
      <w:hyperlink r:id="rId16" w:history="1">
        <w:r w:rsidR="00A82585" w:rsidRPr="000C39F2">
          <w:rPr>
            <w:rStyle w:val="Hypertextovodkaz"/>
            <w:lang w:val="fr-FR"/>
          </w:rPr>
          <w:t xml:space="preserve"> </w:t>
        </w:r>
      </w:hyperlink>
      <w:hyperlink r:id="rId17">
        <w:r w:rsidR="00A82585" w:rsidRPr="000C39F2">
          <w:rPr>
            <w:rStyle w:val="Internetovodkaz"/>
            <w:color w:val="1155CC"/>
            <w:lang w:val="fr-FR"/>
          </w:rPr>
          <w:t>https://www.etaktik.cz/56-interaktivnich-titulu/</w:t>
        </w:r>
      </w:hyperlink>
      <w:r w:rsidR="00A82585" w:rsidRPr="000C39F2">
        <w:rPr>
          <w:lang w:val="fr-FR"/>
        </w:rPr>
        <w:t xml:space="preserve"> </w:t>
      </w:r>
    </w:p>
    <w:p w14:paraId="5C52FCF7" w14:textId="77777777" w:rsidR="00AA6826" w:rsidRPr="000C39F2" w:rsidRDefault="00AA6826">
      <w:pPr>
        <w:rPr>
          <w:lang w:val="fr-FR"/>
        </w:rPr>
      </w:pPr>
    </w:p>
    <w:p w14:paraId="5C52FCF9" w14:textId="5580CEB9" w:rsidR="00AA6826" w:rsidRPr="000C39F2" w:rsidRDefault="008D5041">
      <w:pPr>
        <w:rPr>
          <w:lang w:val="fr-FR"/>
        </w:rPr>
      </w:pPr>
      <w:r w:rsidRPr="000C39F2">
        <w:rPr>
          <w:lang w:val="fr-FR"/>
        </w:rPr>
        <w:t>Manuel</w:t>
      </w:r>
      <w:r w:rsidR="00B673A2" w:rsidRPr="000C39F2">
        <w:rPr>
          <w:lang w:val="fr-FR"/>
        </w:rPr>
        <w:t xml:space="preserve"> interactif gratuit </w:t>
      </w:r>
      <w:r w:rsidR="00601901" w:rsidRPr="000C39F2">
        <w:rPr>
          <w:lang w:val="fr-FR"/>
        </w:rPr>
        <w:t xml:space="preserve">pendant </w:t>
      </w:r>
      <w:r w:rsidR="00A82585" w:rsidRPr="000C39F2">
        <w:rPr>
          <w:lang w:val="fr-FR"/>
        </w:rPr>
        <w:t>21</w:t>
      </w:r>
      <w:r w:rsidR="00601901" w:rsidRPr="000C39F2">
        <w:rPr>
          <w:lang w:val="fr-FR"/>
        </w:rPr>
        <w:t xml:space="preserve"> jours</w:t>
      </w:r>
      <w:r w:rsidR="00A82585" w:rsidRPr="000C39F2">
        <w:rPr>
          <w:lang w:val="fr-FR"/>
        </w:rPr>
        <w:t xml:space="preserve">. </w:t>
      </w:r>
      <w:r w:rsidR="00D90F41" w:rsidRPr="000C39F2">
        <w:rPr>
          <w:lang w:val="fr-FR"/>
        </w:rPr>
        <w:t xml:space="preserve">S'applique aux manuels de l’école primaire. Il est possible </w:t>
      </w:r>
      <w:r w:rsidR="00833D7F" w:rsidRPr="000C39F2">
        <w:rPr>
          <w:lang w:val="fr-FR"/>
        </w:rPr>
        <w:t>« d’acheter</w:t>
      </w:r>
      <w:r w:rsidR="00943CB9" w:rsidRPr="000C39F2">
        <w:rPr>
          <w:lang w:val="fr-FR"/>
        </w:rPr>
        <w:t xml:space="preserve"> soit en un seul bloc soit par éléments</w:t>
      </w:r>
      <w:r w:rsidR="00D90F41" w:rsidRPr="000C39F2">
        <w:rPr>
          <w:lang w:val="fr-FR"/>
        </w:rPr>
        <w:t xml:space="preserve"> (sélectionnez </w:t>
      </w:r>
      <w:r w:rsidR="00943CB9" w:rsidRPr="000C39F2">
        <w:rPr>
          <w:lang w:val="fr-FR"/>
        </w:rPr>
        <w:t>à gauche</w:t>
      </w:r>
      <w:r w:rsidR="009677FE" w:rsidRPr="000C39F2">
        <w:rPr>
          <w:lang w:val="fr-FR"/>
        </w:rPr>
        <w:t xml:space="preserve"> l’année puis cliquez sur le</w:t>
      </w:r>
      <w:r w:rsidR="00D90F41" w:rsidRPr="000C39F2">
        <w:rPr>
          <w:lang w:val="fr-FR"/>
        </w:rPr>
        <w:t xml:space="preserve"> manuel spécifique).</w:t>
      </w:r>
    </w:p>
    <w:p w14:paraId="12652695" w14:textId="77777777" w:rsidR="00D90F41" w:rsidRPr="000C39F2" w:rsidRDefault="00D90F41">
      <w:pPr>
        <w:rPr>
          <w:lang w:val="fr-FR"/>
        </w:rPr>
      </w:pPr>
    </w:p>
    <w:p w14:paraId="5C52FCFA" w14:textId="6D13DE01" w:rsidR="00AA6826" w:rsidRPr="000C39F2" w:rsidRDefault="00A82585">
      <w:pPr>
        <w:rPr>
          <w:lang w:val="fr-FR"/>
        </w:rPr>
      </w:pPr>
      <w:r w:rsidRPr="000C39F2">
        <w:rPr>
          <w:b/>
          <w:lang w:val="fr-FR"/>
        </w:rPr>
        <w:t>UčíTelka</w:t>
      </w:r>
      <w:r w:rsidRPr="000C39F2">
        <w:rPr>
          <w:lang w:val="fr-FR"/>
        </w:rPr>
        <w:t xml:space="preserve"> (</w:t>
      </w:r>
      <w:r w:rsidR="006637FF" w:rsidRPr="000C39F2">
        <w:rPr>
          <w:lang w:val="fr-FR"/>
        </w:rPr>
        <w:t>TV</w:t>
      </w:r>
      <w:r w:rsidRPr="000C39F2">
        <w:rPr>
          <w:lang w:val="fr-FR"/>
        </w:rPr>
        <w:t xml:space="preserve">2) </w:t>
      </w:r>
      <w:r w:rsidR="006637FF" w:rsidRPr="000C39F2">
        <w:rPr>
          <w:lang w:val="fr-FR"/>
        </w:rPr>
        <w:t>–</w:t>
      </w:r>
      <w:r w:rsidRPr="000C39F2">
        <w:rPr>
          <w:lang w:val="fr-FR"/>
        </w:rPr>
        <w:t xml:space="preserve"> </w:t>
      </w:r>
      <w:r w:rsidR="005E71AB" w:rsidRPr="000C39F2">
        <w:rPr>
          <w:lang w:val="fr-FR"/>
        </w:rPr>
        <w:t>é</w:t>
      </w:r>
      <w:r w:rsidR="006637FF" w:rsidRPr="000C39F2">
        <w:rPr>
          <w:lang w:val="fr-FR"/>
        </w:rPr>
        <w:t>mission télévisée</w:t>
      </w:r>
      <w:r w:rsidR="005E71AB" w:rsidRPr="000C39F2">
        <w:rPr>
          <w:lang w:val="fr-FR"/>
        </w:rPr>
        <w:t xml:space="preserve"> également en ligne</w:t>
      </w:r>
    </w:p>
    <w:p w14:paraId="5C52FCFB" w14:textId="70692600" w:rsidR="00AA6826" w:rsidRPr="000C39F2" w:rsidRDefault="006E4388" w:rsidP="00A82585">
      <w:pPr>
        <w:pStyle w:val="Odstavecseseznamem"/>
        <w:numPr>
          <w:ilvl w:val="0"/>
          <w:numId w:val="13"/>
        </w:numPr>
        <w:rPr>
          <w:lang w:val="fr-FR"/>
        </w:rPr>
      </w:pPr>
      <w:hyperlink r:id="rId18">
        <w:r w:rsidR="00A82585" w:rsidRPr="000C39F2">
          <w:rPr>
            <w:rStyle w:val="Internetovodkaz"/>
            <w:color w:val="1155CC"/>
            <w:lang w:val="fr-FR"/>
          </w:rPr>
          <w:t>https://www.ceskatelevize.cz/porady/13394657013-ucitelka/</w:t>
        </w:r>
      </w:hyperlink>
      <w:r w:rsidR="00A82585" w:rsidRPr="000C39F2">
        <w:rPr>
          <w:lang w:val="fr-FR"/>
        </w:rPr>
        <w:t xml:space="preserve"> - </w:t>
      </w:r>
      <w:r w:rsidR="005E71AB" w:rsidRPr="000C39F2">
        <w:rPr>
          <w:lang w:val="fr-FR"/>
        </w:rPr>
        <w:t>enseigne</w:t>
      </w:r>
      <w:r w:rsidR="00555F1A" w:rsidRPr="000C39F2">
        <w:rPr>
          <w:lang w:val="fr-FR"/>
        </w:rPr>
        <w:t>m</w:t>
      </w:r>
      <w:r w:rsidR="005E71AB" w:rsidRPr="000C39F2">
        <w:rPr>
          <w:lang w:val="fr-FR"/>
        </w:rPr>
        <w:t>ent pour le 1</w:t>
      </w:r>
      <w:r w:rsidR="005E71AB" w:rsidRPr="000C39F2">
        <w:rPr>
          <w:vertAlign w:val="superscript"/>
          <w:lang w:val="fr-FR"/>
        </w:rPr>
        <w:t>er</w:t>
      </w:r>
      <w:r w:rsidR="005E71AB" w:rsidRPr="000C39F2">
        <w:rPr>
          <w:lang w:val="fr-FR"/>
        </w:rPr>
        <w:t xml:space="preserve"> degré via la télévision</w:t>
      </w:r>
      <w:r w:rsidR="00A82585" w:rsidRPr="000C39F2">
        <w:rPr>
          <w:lang w:val="fr-FR"/>
        </w:rPr>
        <w:t>. P</w:t>
      </w:r>
      <w:r w:rsidR="00C163F7" w:rsidRPr="000C39F2">
        <w:rPr>
          <w:lang w:val="fr-FR"/>
        </w:rPr>
        <w:t>our le 2</w:t>
      </w:r>
      <w:r w:rsidR="00F44EF7" w:rsidRPr="000C39F2">
        <w:rPr>
          <w:vertAlign w:val="superscript"/>
          <w:lang w:val="fr-FR"/>
        </w:rPr>
        <w:t>ème</w:t>
      </w:r>
      <w:r w:rsidR="00F44EF7" w:rsidRPr="000C39F2">
        <w:rPr>
          <w:lang w:val="fr-FR"/>
        </w:rPr>
        <w:t xml:space="preserve"> </w:t>
      </w:r>
      <w:r w:rsidR="00EA7595">
        <w:rPr>
          <w:lang w:val="fr-FR"/>
        </w:rPr>
        <w:t xml:space="preserve">degré </w:t>
      </w:r>
      <w:r w:rsidR="00F44EF7" w:rsidRPr="000C39F2">
        <w:rPr>
          <w:lang w:val="fr-FR"/>
        </w:rPr>
        <w:t>c’est</w:t>
      </w:r>
      <w:r w:rsidR="00CD370B" w:rsidRPr="000C39F2">
        <w:rPr>
          <w:lang w:val="fr-FR"/>
        </w:rPr>
        <w:t xml:space="preserve"> l’émission</w:t>
      </w:r>
      <w:r w:rsidR="00A82585" w:rsidRPr="000C39F2">
        <w:rPr>
          <w:lang w:val="fr-FR"/>
        </w:rPr>
        <w:t xml:space="preserve"> </w:t>
      </w:r>
      <w:r w:rsidR="00A82585" w:rsidRPr="000C39F2">
        <w:rPr>
          <w:b/>
          <w:lang w:val="fr-FR"/>
        </w:rPr>
        <w:t>Odpoledka.</w:t>
      </w:r>
      <w:r w:rsidR="00A82585" w:rsidRPr="000C39F2">
        <w:rPr>
          <w:lang w:val="fr-FR"/>
        </w:rPr>
        <w:t xml:space="preserve"> </w:t>
      </w:r>
    </w:p>
    <w:p w14:paraId="5C52FCFC" w14:textId="77777777" w:rsidR="00AA6826" w:rsidRPr="000C39F2" w:rsidRDefault="00AA6826">
      <w:pPr>
        <w:rPr>
          <w:lang w:val="fr-FR"/>
        </w:rPr>
      </w:pPr>
    </w:p>
    <w:p w14:paraId="5C52FCFD" w14:textId="77777777" w:rsidR="00AA6826" w:rsidRPr="000C39F2" w:rsidRDefault="00AA6826">
      <w:pPr>
        <w:rPr>
          <w:lang w:val="fr-FR"/>
        </w:rPr>
      </w:pPr>
    </w:p>
    <w:p w14:paraId="5C52FCFE" w14:textId="42247AE3" w:rsidR="00AA6826" w:rsidRPr="000C39F2" w:rsidRDefault="001D2B59">
      <w:pPr>
        <w:rPr>
          <w:lang w:val="fr-FR"/>
        </w:rPr>
      </w:pPr>
      <w:r w:rsidRPr="000C39F2">
        <w:rPr>
          <w:b/>
          <w:lang w:val="fr-FR"/>
        </w:rPr>
        <w:t>Včelka –port</w:t>
      </w:r>
      <w:r w:rsidR="001C3F77" w:rsidRPr="000C39F2">
        <w:rPr>
          <w:b/>
          <w:lang w:val="fr-FR"/>
        </w:rPr>
        <w:t>ail d’enseignement</w:t>
      </w:r>
      <w:r w:rsidRPr="000C39F2">
        <w:rPr>
          <w:b/>
          <w:lang w:val="fr-FR"/>
        </w:rPr>
        <w:t xml:space="preserve"> </w:t>
      </w:r>
      <w:r w:rsidRPr="000C39F2">
        <w:rPr>
          <w:lang w:val="fr-FR"/>
        </w:rPr>
        <w:t xml:space="preserve">– </w:t>
      </w:r>
      <w:r w:rsidR="00A240E9" w:rsidRPr="000C39F2">
        <w:rPr>
          <w:lang w:val="fr-FR"/>
        </w:rPr>
        <w:t xml:space="preserve">pour la pratique de la lecture et de </w:t>
      </w:r>
      <w:r w:rsidR="008B5785" w:rsidRPr="000C39F2">
        <w:rPr>
          <w:lang w:val="fr-FR"/>
        </w:rPr>
        <w:t>l’écriture pour</w:t>
      </w:r>
      <w:r w:rsidR="00F87457" w:rsidRPr="000C39F2">
        <w:rPr>
          <w:lang w:val="fr-FR"/>
        </w:rPr>
        <w:t xml:space="preserve"> le 1</w:t>
      </w:r>
      <w:r w:rsidR="00F87457" w:rsidRPr="000C39F2">
        <w:rPr>
          <w:vertAlign w:val="superscript"/>
          <w:lang w:val="fr-FR"/>
        </w:rPr>
        <w:t>er</w:t>
      </w:r>
      <w:r w:rsidR="00F87457" w:rsidRPr="000C39F2">
        <w:rPr>
          <w:lang w:val="fr-FR"/>
        </w:rPr>
        <w:t xml:space="preserve"> degré</w:t>
      </w:r>
      <w:r w:rsidR="00A82585" w:rsidRPr="000C39F2">
        <w:rPr>
          <w:lang w:val="fr-FR"/>
        </w:rPr>
        <w:t>.</w:t>
      </w:r>
    </w:p>
    <w:p w14:paraId="5C52FCFF" w14:textId="77777777" w:rsidR="00AA6826" w:rsidRPr="000C39F2" w:rsidRDefault="006E4388" w:rsidP="00A82585">
      <w:pPr>
        <w:pStyle w:val="Odstavecseseznamem"/>
        <w:numPr>
          <w:ilvl w:val="0"/>
          <w:numId w:val="13"/>
        </w:numPr>
        <w:rPr>
          <w:rStyle w:val="Internetovodkaz"/>
          <w:color w:val="1155CC"/>
          <w:lang w:val="fr-FR"/>
        </w:rPr>
      </w:pPr>
      <w:hyperlink r:id="rId19">
        <w:r w:rsidR="00A82585" w:rsidRPr="000C39F2">
          <w:rPr>
            <w:rStyle w:val="Internetovodkaz"/>
            <w:color w:val="1155CC"/>
            <w:lang w:val="fr-FR"/>
          </w:rPr>
          <w:t>https://www.vcelka.cz/</w:t>
        </w:r>
      </w:hyperlink>
      <w:r w:rsidR="00A82585" w:rsidRPr="000C39F2">
        <w:rPr>
          <w:rStyle w:val="Internetovodkaz"/>
          <w:color w:val="1155CC"/>
          <w:lang w:val="fr-FR"/>
        </w:rPr>
        <w:t xml:space="preserve"> - toto je pro úplné začátečníky</w:t>
      </w:r>
    </w:p>
    <w:p w14:paraId="5C52FD00" w14:textId="77777777" w:rsidR="00AA6826" w:rsidRPr="000C39F2" w:rsidRDefault="00AA6826">
      <w:pPr>
        <w:rPr>
          <w:lang w:val="fr-FR"/>
        </w:rPr>
      </w:pPr>
    </w:p>
    <w:p w14:paraId="5C52FD01" w14:textId="77777777" w:rsidR="00AA6826" w:rsidRPr="000C39F2" w:rsidRDefault="00AA6826">
      <w:pPr>
        <w:rPr>
          <w:lang w:val="fr-FR"/>
        </w:rPr>
      </w:pPr>
    </w:p>
    <w:p w14:paraId="5C52FD03" w14:textId="5FA4B62A" w:rsidR="00AA6826" w:rsidRPr="000C39F2" w:rsidRDefault="00A82585">
      <w:pPr>
        <w:spacing w:line="331" w:lineRule="auto"/>
        <w:rPr>
          <w:b/>
          <w:sz w:val="28"/>
          <w:szCs w:val="28"/>
          <w:lang w:val="fr-FR"/>
        </w:rPr>
      </w:pPr>
      <w:r w:rsidRPr="000C39F2">
        <w:rPr>
          <w:b/>
          <w:sz w:val="28"/>
          <w:szCs w:val="28"/>
          <w:lang w:val="fr-FR"/>
        </w:rPr>
        <w:t>P</w:t>
      </w:r>
      <w:r w:rsidR="00925DB5" w:rsidRPr="000C39F2">
        <w:rPr>
          <w:b/>
          <w:sz w:val="28"/>
          <w:szCs w:val="28"/>
          <w:lang w:val="fr-FR"/>
        </w:rPr>
        <w:t>OUR LES ÉLÈVES PLUS</w:t>
      </w:r>
      <w:r w:rsidR="00FB36C2" w:rsidRPr="000C39F2">
        <w:rPr>
          <w:b/>
          <w:sz w:val="28"/>
          <w:szCs w:val="28"/>
          <w:lang w:val="fr-FR"/>
        </w:rPr>
        <w:t xml:space="preserve"> ÂGÉS</w:t>
      </w:r>
      <w:r w:rsidR="001D230B" w:rsidRPr="000C39F2">
        <w:rPr>
          <w:b/>
          <w:sz w:val="28"/>
          <w:szCs w:val="28"/>
          <w:lang w:val="fr-FR"/>
        </w:rPr>
        <w:t xml:space="preserve"> ET</w:t>
      </w:r>
      <w:r w:rsidR="00F5358A" w:rsidRPr="000C39F2">
        <w:rPr>
          <w:b/>
          <w:sz w:val="28"/>
          <w:szCs w:val="28"/>
          <w:lang w:val="fr-FR"/>
        </w:rPr>
        <w:t xml:space="preserve"> </w:t>
      </w:r>
      <w:r w:rsidR="001D230B" w:rsidRPr="000C39F2">
        <w:rPr>
          <w:b/>
          <w:sz w:val="28"/>
          <w:szCs w:val="28"/>
          <w:lang w:val="fr-FR"/>
        </w:rPr>
        <w:t>CEUX DU SECOND</w:t>
      </w:r>
      <w:r w:rsidR="006622F9" w:rsidRPr="000C39F2">
        <w:rPr>
          <w:b/>
          <w:sz w:val="28"/>
          <w:szCs w:val="28"/>
          <w:lang w:val="fr-FR"/>
        </w:rPr>
        <w:t>A</w:t>
      </w:r>
      <w:r w:rsidR="001D230B" w:rsidRPr="000C39F2">
        <w:rPr>
          <w:b/>
          <w:sz w:val="28"/>
          <w:szCs w:val="28"/>
          <w:lang w:val="fr-FR"/>
        </w:rPr>
        <w:t xml:space="preserve">IRE </w:t>
      </w:r>
    </w:p>
    <w:p w14:paraId="5C52FD05" w14:textId="6F50E3DA" w:rsidR="00AA6826" w:rsidRPr="000C39F2" w:rsidRDefault="00A82585">
      <w:pPr>
        <w:numPr>
          <w:ilvl w:val="0"/>
          <w:numId w:val="3"/>
        </w:numPr>
        <w:ind w:left="940"/>
        <w:rPr>
          <w:lang w:val="fr-FR"/>
        </w:rPr>
      </w:pPr>
      <w:r w:rsidRPr="000C39F2">
        <w:rPr>
          <w:b/>
          <w:lang w:val="fr-FR"/>
        </w:rPr>
        <w:t>P</w:t>
      </w:r>
      <w:r w:rsidR="00FC4F78" w:rsidRPr="000C39F2">
        <w:rPr>
          <w:b/>
          <w:lang w:val="fr-FR"/>
        </w:rPr>
        <w:t xml:space="preserve">réparation aux examens d’admission </w:t>
      </w:r>
      <w:r w:rsidRPr="000C39F2">
        <w:rPr>
          <w:b/>
          <w:lang w:val="fr-FR"/>
        </w:rPr>
        <w:t>:</w:t>
      </w:r>
    </w:p>
    <w:p w14:paraId="5C52FD06" w14:textId="66EE6CAC" w:rsidR="00AA6826" w:rsidRPr="000C39F2" w:rsidRDefault="008B13A9">
      <w:pPr>
        <w:numPr>
          <w:ilvl w:val="1"/>
          <w:numId w:val="3"/>
        </w:numPr>
        <w:ind w:left="1660"/>
        <w:rPr>
          <w:lang w:val="fr-FR"/>
        </w:rPr>
      </w:pPr>
      <w:r w:rsidRPr="000C39F2">
        <w:rPr>
          <w:b/>
          <w:lang w:val="fr-FR"/>
        </w:rPr>
        <w:t>Langue et littérature tchèque et</w:t>
      </w:r>
      <w:r w:rsidR="00A82585" w:rsidRPr="000C39F2">
        <w:rPr>
          <w:b/>
          <w:lang w:val="fr-FR"/>
        </w:rPr>
        <w:t xml:space="preserve"> M</w:t>
      </w:r>
      <w:r w:rsidRPr="000C39F2">
        <w:rPr>
          <w:b/>
          <w:lang w:val="fr-FR"/>
        </w:rPr>
        <w:t>aths</w:t>
      </w:r>
      <w:r w:rsidR="00A82585" w:rsidRPr="000C39F2">
        <w:rPr>
          <w:b/>
          <w:lang w:val="fr-FR"/>
        </w:rPr>
        <w:t xml:space="preserve"> </w:t>
      </w:r>
      <w:r w:rsidR="00A903E4" w:rsidRPr="000C39F2">
        <w:rPr>
          <w:b/>
          <w:lang w:val="fr-FR"/>
        </w:rPr>
        <w:t>sur</w:t>
      </w:r>
      <w:r w:rsidR="00A82585" w:rsidRPr="000C39F2">
        <w:rPr>
          <w:b/>
          <w:lang w:val="fr-FR"/>
        </w:rPr>
        <w:t xml:space="preserve"> </w:t>
      </w:r>
      <w:r w:rsidR="00FC4F78" w:rsidRPr="000C39F2">
        <w:rPr>
          <w:b/>
          <w:lang w:val="fr-FR"/>
        </w:rPr>
        <w:t>TV tchèque</w:t>
      </w:r>
      <w:r w:rsidR="001D63EA" w:rsidRPr="000C39F2">
        <w:rPr>
          <w:b/>
          <w:lang w:val="fr-FR"/>
        </w:rPr>
        <w:t xml:space="preserve"> L’école à la  mais</w:t>
      </w:r>
      <w:r w:rsidR="00F158FA" w:rsidRPr="000C39F2">
        <w:rPr>
          <w:b/>
          <w:lang w:val="fr-FR"/>
        </w:rPr>
        <w:t>o</w:t>
      </w:r>
      <w:r w:rsidR="001D63EA" w:rsidRPr="000C39F2">
        <w:rPr>
          <w:b/>
          <w:lang w:val="fr-FR"/>
        </w:rPr>
        <w:t>n</w:t>
      </w:r>
      <w:hyperlink r:id="rId20">
        <w:r w:rsidR="00A82585" w:rsidRPr="000C39F2">
          <w:rPr>
            <w:rStyle w:val="Internetovodkaz"/>
            <w:b/>
            <w:lang w:val="fr-FR"/>
          </w:rPr>
          <w:t xml:space="preserve"> </w:t>
        </w:r>
      </w:hyperlink>
      <w:hyperlink r:id="rId21">
        <w:r w:rsidR="00A82585" w:rsidRPr="000C39F2">
          <w:rPr>
            <w:rStyle w:val="Internetovodkaz"/>
            <w:color w:val="1155CC"/>
            <w:lang w:val="fr-FR"/>
          </w:rPr>
          <w:t>https://www.ceskatelevize.cz/porady/10000000405-skola-</w:t>
        </w:r>
        <w:r w:rsidR="00A82585" w:rsidRPr="000C39F2">
          <w:rPr>
            <w:rStyle w:val="Internetovodkaz"/>
            <w:color w:val="1155CC"/>
            <w:lang w:val="fr-FR"/>
          </w:rPr>
          <w:lastRenderedPageBreak/>
          <w:t>doma/dily/</w:t>
        </w:r>
      </w:hyperlink>
      <w:r w:rsidR="00A82585" w:rsidRPr="000C39F2">
        <w:rPr>
          <w:lang w:val="fr-FR"/>
        </w:rPr>
        <w:t xml:space="preserve"> - </w:t>
      </w:r>
    </w:p>
    <w:p w14:paraId="5C52FD07" w14:textId="72EBBE97" w:rsidR="00AA6826" w:rsidRPr="000C39F2" w:rsidRDefault="00262E1C">
      <w:pPr>
        <w:rPr>
          <w:lang w:val="fr-FR"/>
        </w:rPr>
      </w:pPr>
      <w:r w:rsidRPr="000C39F2">
        <w:rPr>
          <w:b/>
          <w:lang w:val="fr-FR"/>
        </w:rPr>
        <w:t xml:space="preserve">Révision et solutions </w:t>
      </w:r>
      <w:r w:rsidRPr="000C39F2">
        <w:rPr>
          <w:bCs/>
          <w:lang w:val="fr-FR"/>
        </w:rPr>
        <w:t>d’aspects concrets</w:t>
      </w:r>
      <w:r w:rsidRPr="000C39F2">
        <w:rPr>
          <w:b/>
          <w:lang w:val="fr-FR"/>
        </w:rPr>
        <w:t xml:space="preserve"> </w:t>
      </w:r>
      <w:r w:rsidR="00203956" w:rsidRPr="000C39F2">
        <w:rPr>
          <w:b/>
          <w:lang w:val="fr-FR"/>
        </w:rPr>
        <w:t xml:space="preserve">de </w:t>
      </w:r>
      <w:r w:rsidR="00500AD7" w:rsidRPr="000C39F2">
        <w:rPr>
          <w:b/>
          <w:lang w:val="fr-FR"/>
        </w:rPr>
        <w:t xml:space="preserve">la </w:t>
      </w:r>
      <w:r w:rsidR="00203956" w:rsidRPr="000C39F2">
        <w:rPr>
          <w:b/>
          <w:lang w:val="fr-FR"/>
        </w:rPr>
        <w:t xml:space="preserve">langue tchèque et </w:t>
      </w:r>
      <w:r w:rsidR="00500AD7" w:rsidRPr="000C39F2">
        <w:rPr>
          <w:lang w:val="fr-FR"/>
        </w:rPr>
        <w:t xml:space="preserve">des </w:t>
      </w:r>
      <w:r w:rsidR="00D036EE" w:rsidRPr="000C39F2">
        <w:rPr>
          <w:b/>
          <w:bCs/>
          <w:lang w:val="fr-FR"/>
        </w:rPr>
        <w:t>m</w:t>
      </w:r>
      <w:r w:rsidR="00500AD7" w:rsidRPr="000C39F2">
        <w:rPr>
          <w:b/>
          <w:bCs/>
          <w:lang w:val="fr-FR"/>
        </w:rPr>
        <w:t>athématiques</w:t>
      </w:r>
      <w:r w:rsidR="00991F8A" w:rsidRPr="000C39F2">
        <w:rPr>
          <w:lang w:val="fr-FR"/>
        </w:rPr>
        <w:t xml:space="preserve"> sous forme d’heures d’enseignement</w:t>
      </w:r>
      <w:r w:rsidR="00515411" w:rsidRPr="000C39F2">
        <w:rPr>
          <w:lang w:val="fr-FR"/>
        </w:rPr>
        <w:t xml:space="preserve"> pour élèves du primaire</w:t>
      </w:r>
      <w:r w:rsidR="0044019A">
        <w:rPr>
          <w:lang w:val="fr-FR"/>
        </w:rPr>
        <w:t xml:space="preserve"> </w:t>
      </w:r>
      <w:r w:rsidR="005022E2">
        <w:rPr>
          <w:lang w:val="fr-FR"/>
        </w:rPr>
        <w:t>(</w:t>
      </w:r>
      <w:r w:rsidR="004B5BB6">
        <w:rPr>
          <w:lang w:val="cs-CZ"/>
        </w:rPr>
        <w:t>3</w:t>
      </w:r>
      <w:r w:rsidR="0064780D" w:rsidRPr="000B5DEF">
        <w:rPr>
          <w:vertAlign w:val="superscript"/>
          <w:lang w:val="fr-FR"/>
        </w:rPr>
        <w:t>è</w:t>
      </w:r>
      <w:r w:rsidR="000B5DEF" w:rsidRPr="000B5DEF">
        <w:rPr>
          <w:vertAlign w:val="superscript"/>
          <w:lang w:val="fr-FR"/>
        </w:rPr>
        <w:t>me</w:t>
      </w:r>
      <w:r w:rsidR="00A82585" w:rsidRPr="000C39F2">
        <w:rPr>
          <w:lang w:val="fr-FR"/>
        </w:rPr>
        <w:t xml:space="preserve">). </w:t>
      </w:r>
      <w:r w:rsidR="00D036EE" w:rsidRPr="000C39F2">
        <w:rPr>
          <w:lang w:val="fr-FR"/>
        </w:rPr>
        <w:t>C</w:t>
      </w:r>
      <w:r w:rsidR="005E36CD" w:rsidRPr="000C39F2">
        <w:rPr>
          <w:lang w:val="fr-FR"/>
        </w:rPr>
        <w:t>onvient pour la préparation</w:t>
      </w:r>
      <w:r w:rsidR="00674FD0" w:rsidRPr="000C39F2">
        <w:rPr>
          <w:lang w:val="fr-FR"/>
        </w:rPr>
        <w:t xml:space="preserve"> </w:t>
      </w:r>
      <w:r w:rsidR="005E36CD" w:rsidRPr="000C39F2">
        <w:rPr>
          <w:lang w:val="fr-FR"/>
        </w:rPr>
        <w:t>aux examens d’admission</w:t>
      </w:r>
      <w:r w:rsidR="00A82585" w:rsidRPr="000C39F2">
        <w:rPr>
          <w:lang w:val="fr-FR"/>
        </w:rPr>
        <w:t xml:space="preserve">. </w:t>
      </w:r>
      <w:r w:rsidR="00B658C9" w:rsidRPr="000C39F2">
        <w:rPr>
          <w:lang w:val="fr-FR"/>
        </w:rPr>
        <w:t>Peut</w:t>
      </w:r>
      <w:r w:rsidR="00AC4199" w:rsidRPr="000C39F2">
        <w:rPr>
          <w:lang w:val="fr-FR"/>
        </w:rPr>
        <w:t xml:space="preserve"> </w:t>
      </w:r>
      <w:r w:rsidR="00B658C9" w:rsidRPr="000C39F2">
        <w:rPr>
          <w:lang w:val="fr-FR"/>
        </w:rPr>
        <w:t xml:space="preserve">être suivi </w:t>
      </w:r>
      <w:r w:rsidR="00CA5BEC" w:rsidRPr="000C39F2">
        <w:rPr>
          <w:lang w:val="fr-FR"/>
        </w:rPr>
        <w:t>en direct en ligne</w:t>
      </w:r>
      <w:r w:rsidR="00A82585" w:rsidRPr="000C39F2">
        <w:rPr>
          <w:lang w:val="fr-FR"/>
        </w:rPr>
        <w:t xml:space="preserve"> (</w:t>
      </w:r>
      <w:r w:rsidR="00003791" w:rsidRPr="000C39F2">
        <w:rPr>
          <w:lang w:val="fr-FR"/>
        </w:rPr>
        <w:t>poser des questions par écrit</w:t>
      </w:r>
      <w:r w:rsidR="00E86799" w:rsidRPr="000C39F2">
        <w:rPr>
          <w:lang w:val="fr-FR"/>
        </w:rPr>
        <w:t xml:space="preserve"> en chattant</w:t>
      </w:r>
      <w:r w:rsidR="00A82585" w:rsidRPr="000C39F2">
        <w:rPr>
          <w:lang w:val="fr-FR"/>
        </w:rPr>
        <w:t xml:space="preserve">) </w:t>
      </w:r>
      <w:r w:rsidR="00E86799" w:rsidRPr="000C39F2">
        <w:rPr>
          <w:lang w:val="fr-FR"/>
        </w:rPr>
        <w:t>ou en enregistrement</w:t>
      </w:r>
      <w:r w:rsidR="00A82585" w:rsidRPr="000C39F2">
        <w:rPr>
          <w:lang w:val="fr-FR"/>
        </w:rPr>
        <w:t>.</w:t>
      </w:r>
    </w:p>
    <w:p w14:paraId="5C52FD08" w14:textId="77777777" w:rsidR="00AA6826" w:rsidRPr="000C39F2" w:rsidRDefault="00AA6826">
      <w:pPr>
        <w:rPr>
          <w:lang w:val="fr-FR"/>
        </w:rPr>
      </w:pPr>
    </w:p>
    <w:p w14:paraId="5C52FD09" w14:textId="4983F95A" w:rsidR="00AA6826" w:rsidRPr="000C39F2" w:rsidRDefault="00A82585">
      <w:pPr>
        <w:rPr>
          <w:lang w:val="fr-FR"/>
        </w:rPr>
      </w:pPr>
      <w:r w:rsidRPr="000C39F2">
        <w:rPr>
          <w:lang w:val="fr-FR"/>
        </w:rPr>
        <w:t>(</w:t>
      </w:r>
      <w:r w:rsidR="005022E2" w:rsidRPr="000C39F2">
        <w:rPr>
          <w:lang w:val="fr-FR"/>
        </w:rPr>
        <w:t>Y</w:t>
      </w:r>
      <w:r w:rsidR="00F60DB0" w:rsidRPr="000C39F2">
        <w:rPr>
          <w:lang w:val="fr-FR"/>
        </w:rPr>
        <w:t xml:space="preserve"> compris les devoirs et corrigés</w:t>
      </w:r>
      <w:r w:rsidR="00B513D9" w:rsidRPr="000C39F2">
        <w:rPr>
          <w:lang w:val="fr-FR"/>
        </w:rPr>
        <w:t xml:space="preserve"> sur le</w:t>
      </w:r>
      <w:r w:rsidRPr="000C39F2">
        <w:rPr>
          <w:lang w:val="fr-FR"/>
        </w:rPr>
        <w:t xml:space="preserve"> web) </w:t>
      </w:r>
    </w:p>
    <w:p w14:paraId="5C52FD0A" w14:textId="77777777" w:rsidR="00AA6826" w:rsidRPr="000C39F2" w:rsidRDefault="00AA6826">
      <w:pPr>
        <w:ind w:left="1440"/>
        <w:rPr>
          <w:lang w:val="fr-FR"/>
        </w:rPr>
      </w:pPr>
    </w:p>
    <w:p w14:paraId="5C52FD0B" w14:textId="4AC5B22E" w:rsidR="00AA6826" w:rsidRPr="000C39F2" w:rsidRDefault="00CC16B7">
      <w:pPr>
        <w:numPr>
          <w:ilvl w:val="1"/>
          <w:numId w:val="3"/>
        </w:numPr>
        <w:ind w:left="1660"/>
        <w:rPr>
          <w:lang w:val="fr-FR"/>
        </w:rPr>
      </w:pPr>
      <w:r w:rsidRPr="000C39F2">
        <w:rPr>
          <w:b/>
          <w:lang w:val="fr-FR"/>
        </w:rPr>
        <w:t>Langue et litt</w:t>
      </w:r>
      <w:r w:rsidR="00354D79" w:rsidRPr="000C39F2">
        <w:rPr>
          <w:b/>
          <w:lang w:val="fr-FR"/>
        </w:rPr>
        <w:t>é</w:t>
      </w:r>
      <w:r w:rsidRPr="000C39F2">
        <w:rPr>
          <w:b/>
          <w:lang w:val="fr-FR"/>
        </w:rPr>
        <w:t>rature tchèque</w:t>
      </w:r>
      <w:r w:rsidR="009010FC" w:rsidRPr="000C39F2">
        <w:rPr>
          <w:b/>
          <w:lang w:val="fr-FR"/>
        </w:rPr>
        <w:t xml:space="preserve"> </w:t>
      </w:r>
      <w:r w:rsidR="00A82585" w:rsidRPr="000C39F2">
        <w:rPr>
          <w:lang w:val="fr-FR"/>
        </w:rPr>
        <w:t xml:space="preserve">: </w:t>
      </w:r>
      <w:r w:rsidR="00570D80" w:rsidRPr="000C39F2">
        <w:rPr>
          <w:lang w:val="fr-FR"/>
        </w:rPr>
        <w:t xml:space="preserve">je connais le tchèque </w:t>
      </w:r>
      <w:hyperlink r:id="rId22">
        <w:r w:rsidR="00A82585" w:rsidRPr="000C39F2">
          <w:rPr>
            <w:rStyle w:val="Internetovodkaz"/>
            <w:color w:val="1155CC"/>
            <w:lang w:val="fr-FR"/>
          </w:rPr>
          <w:t>https://umimcestinu.wordpress.com/</w:t>
        </w:r>
      </w:hyperlink>
    </w:p>
    <w:p w14:paraId="5C52FD0D" w14:textId="020D489F" w:rsidR="00AA6826" w:rsidRPr="000C39F2" w:rsidRDefault="00354D79">
      <w:pPr>
        <w:rPr>
          <w:lang w:val="fr-FR"/>
        </w:rPr>
      </w:pPr>
      <w:r w:rsidRPr="000C39F2">
        <w:rPr>
          <w:b/>
          <w:lang w:val="fr-FR"/>
        </w:rPr>
        <w:t>Tests en ligne</w:t>
      </w:r>
      <w:r w:rsidR="00A82585" w:rsidRPr="000C39F2">
        <w:rPr>
          <w:lang w:val="fr-FR"/>
        </w:rPr>
        <w:t xml:space="preserve"> po</w:t>
      </w:r>
      <w:r w:rsidR="00AD37F1" w:rsidRPr="000C39F2">
        <w:rPr>
          <w:lang w:val="fr-FR"/>
        </w:rPr>
        <w:t xml:space="preserve">ur la préparation des examens d’admission </w:t>
      </w:r>
      <w:r w:rsidR="001B7593" w:rsidRPr="000C39F2">
        <w:rPr>
          <w:lang w:val="fr-FR"/>
        </w:rPr>
        <w:t>du premier cycle du secondaire</w:t>
      </w:r>
      <w:r w:rsidR="00A82585" w:rsidRPr="000C39F2">
        <w:rPr>
          <w:lang w:val="fr-FR"/>
        </w:rPr>
        <w:t>- po</w:t>
      </w:r>
      <w:r w:rsidR="0056011E" w:rsidRPr="000C39F2">
        <w:rPr>
          <w:lang w:val="fr-FR"/>
        </w:rPr>
        <w:t>ur</w:t>
      </w:r>
      <w:r w:rsidR="00A82585" w:rsidRPr="000C39F2">
        <w:rPr>
          <w:lang w:val="fr-FR"/>
        </w:rPr>
        <w:t xml:space="preserve"> </w:t>
      </w:r>
      <w:r w:rsidR="007D61C3" w:rsidRPr="000C39F2">
        <w:rPr>
          <w:lang w:val="fr-FR"/>
        </w:rPr>
        <w:t>la 7</w:t>
      </w:r>
      <w:r w:rsidR="007D61C3" w:rsidRPr="000C39F2">
        <w:rPr>
          <w:vertAlign w:val="superscript"/>
          <w:lang w:val="fr-FR"/>
        </w:rPr>
        <w:t>ème</w:t>
      </w:r>
      <w:r w:rsidR="00A82585" w:rsidRPr="000C39F2">
        <w:rPr>
          <w:lang w:val="fr-FR"/>
        </w:rPr>
        <w:t>,</w:t>
      </w:r>
      <w:r w:rsidR="007D61C3" w:rsidRPr="000C39F2">
        <w:rPr>
          <w:lang w:val="fr-FR"/>
        </w:rPr>
        <w:t xml:space="preserve"> 5</w:t>
      </w:r>
      <w:r w:rsidR="007D61C3" w:rsidRPr="000C39F2">
        <w:rPr>
          <w:vertAlign w:val="superscript"/>
          <w:lang w:val="fr-FR"/>
        </w:rPr>
        <w:t>ème</w:t>
      </w:r>
      <w:r w:rsidR="00A82585" w:rsidRPr="000C39F2">
        <w:rPr>
          <w:lang w:val="fr-FR"/>
        </w:rPr>
        <w:t>,</w:t>
      </w:r>
      <w:r w:rsidR="00CF06C8" w:rsidRPr="000C39F2">
        <w:rPr>
          <w:lang w:val="fr-FR"/>
        </w:rPr>
        <w:t xml:space="preserve"> 3</w:t>
      </w:r>
      <w:r w:rsidR="00CF06C8" w:rsidRPr="000C39F2">
        <w:rPr>
          <w:vertAlign w:val="superscript"/>
          <w:lang w:val="fr-FR"/>
        </w:rPr>
        <w:t>ème</w:t>
      </w:r>
      <w:r w:rsidR="00CF06C8" w:rsidRPr="000C39F2">
        <w:rPr>
          <w:lang w:val="fr-FR"/>
        </w:rPr>
        <w:t xml:space="preserve"> </w:t>
      </w:r>
      <w:r w:rsidR="00A82585" w:rsidRPr="000C39F2">
        <w:rPr>
          <w:lang w:val="fr-FR"/>
        </w:rPr>
        <w:t>(</w:t>
      </w:r>
      <w:r w:rsidR="00CF06C8" w:rsidRPr="000C39F2">
        <w:rPr>
          <w:lang w:val="fr-FR"/>
        </w:rPr>
        <w:t>orthographe</w:t>
      </w:r>
      <w:r w:rsidR="00A21545" w:rsidRPr="000C39F2">
        <w:rPr>
          <w:lang w:val="fr-FR"/>
        </w:rPr>
        <w:t xml:space="preserve">, </w:t>
      </w:r>
      <w:r w:rsidR="00E52902" w:rsidRPr="000C39F2">
        <w:rPr>
          <w:lang w:val="fr-FR"/>
        </w:rPr>
        <w:t>formation des mots, morphologie, structure des phrases, style, compréhension des textes, éducation littéraire)</w:t>
      </w:r>
    </w:p>
    <w:p w14:paraId="5C52FD0E" w14:textId="19084E09" w:rsidR="00AA6826" w:rsidRPr="000C39F2" w:rsidRDefault="00A82585">
      <w:pPr>
        <w:numPr>
          <w:ilvl w:val="0"/>
          <w:numId w:val="3"/>
        </w:numPr>
        <w:ind w:left="940"/>
        <w:rPr>
          <w:lang w:val="fr-FR"/>
        </w:rPr>
      </w:pPr>
      <w:r w:rsidRPr="000C39F2">
        <w:rPr>
          <w:b/>
          <w:lang w:val="fr-FR"/>
        </w:rPr>
        <w:t>E-</w:t>
      </w:r>
      <w:r w:rsidR="00A21545" w:rsidRPr="000C39F2">
        <w:rPr>
          <w:b/>
          <w:lang w:val="fr-FR"/>
        </w:rPr>
        <w:t xml:space="preserve"> livres pour la maturité (baccalauréat)</w:t>
      </w:r>
      <w:r w:rsidRPr="000C39F2">
        <w:rPr>
          <w:b/>
          <w:lang w:val="fr-FR"/>
        </w:rPr>
        <w:t xml:space="preserve"> </w:t>
      </w:r>
      <w:r w:rsidR="00E63DD9" w:rsidRPr="000C39F2">
        <w:rPr>
          <w:b/>
          <w:lang w:val="fr-FR"/>
        </w:rPr>
        <w:t xml:space="preserve">gratuits sur le site de la Bibliothèque municipale de Prague </w:t>
      </w:r>
      <w:r w:rsidRPr="000C39F2">
        <w:rPr>
          <w:b/>
          <w:lang w:val="fr-FR"/>
        </w:rPr>
        <w:t>-</w:t>
      </w:r>
      <w:r w:rsidR="00E63DD9" w:rsidRPr="000C39F2">
        <w:rPr>
          <w:b/>
          <w:lang w:val="fr-FR"/>
        </w:rPr>
        <w:t xml:space="preserve"> </w:t>
      </w:r>
      <w:r w:rsidRPr="000C39F2">
        <w:rPr>
          <w:lang w:val="fr-FR"/>
        </w:rPr>
        <w:t>:</w:t>
      </w:r>
      <w:hyperlink r:id="rId23">
        <w:r w:rsidRPr="000C39F2">
          <w:rPr>
            <w:rStyle w:val="Internetovodkaz"/>
            <w:lang w:val="fr-FR"/>
          </w:rPr>
          <w:t xml:space="preserve"> </w:t>
        </w:r>
      </w:hyperlink>
    </w:p>
    <w:p w14:paraId="5C52FD0F" w14:textId="77777777" w:rsidR="00AA6826" w:rsidRPr="000C39F2" w:rsidRDefault="006E4388">
      <w:pPr>
        <w:ind w:left="720"/>
        <w:rPr>
          <w:lang w:val="fr-FR"/>
        </w:rPr>
      </w:pPr>
      <w:hyperlink r:id="rId24">
        <w:r w:rsidR="00A82585" w:rsidRPr="000C39F2">
          <w:rPr>
            <w:rStyle w:val="Internetovodkaz"/>
            <w:color w:val="1155CC"/>
            <w:lang w:val="fr-FR"/>
          </w:rPr>
          <w:t>https://www.mlp.cz/cz/katalog-on-line/eknihy/</w:t>
        </w:r>
      </w:hyperlink>
      <w:r w:rsidR="00A82585" w:rsidRPr="000C39F2">
        <w:rPr>
          <w:lang w:val="fr-FR"/>
        </w:rPr>
        <w:t xml:space="preserve"> </w:t>
      </w:r>
    </w:p>
    <w:p w14:paraId="5C52FD10" w14:textId="1168B36D" w:rsidR="00AA6826" w:rsidRPr="000C39F2" w:rsidRDefault="005022E2">
      <w:pPr>
        <w:rPr>
          <w:lang w:val="fr-FR"/>
        </w:rPr>
      </w:pPr>
      <w:r w:rsidRPr="000C39F2">
        <w:rPr>
          <w:lang w:val="fr-FR"/>
        </w:rPr>
        <w:t>Par</w:t>
      </w:r>
      <w:r w:rsidR="00D12083" w:rsidRPr="000C39F2">
        <w:rPr>
          <w:lang w:val="fr-FR"/>
        </w:rPr>
        <w:t xml:space="preserve"> exemple des titres de livres à lire obligatoire</w:t>
      </w:r>
      <w:r w:rsidR="002E27D3" w:rsidRPr="000C39F2">
        <w:rPr>
          <w:lang w:val="fr-FR"/>
        </w:rPr>
        <w:t>ment</w:t>
      </w:r>
      <w:r w:rsidR="00D12083" w:rsidRPr="000C39F2">
        <w:rPr>
          <w:lang w:val="fr-FR"/>
        </w:rPr>
        <w:t xml:space="preserve"> pour l'obtention du diplôme </w:t>
      </w:r>
      <w:r w:rsidRPr="000C39F2">
        <w:rPr>
          <w:lang w:val="fr-FR"/>
        </w:rPr>
        <w:t>de la</w:t>
      </w:r>
      <w:r w:rsidR="002E27D3" w:rsidRPr="000C39F2">
        <w:rPr>
          <w:lang w:val="fr-FR"/>
        </w:rPr>
        <w:t xml:space="preserve"> maturité en </w:t>
      </w:r>
      <w:r w:rsidR="00175C31" w:rsidRPr="000C39F2">
        <w:rPr>
          <w:lang w:val="fr-FR"/>
        </w:rPr>
        <w:t>langue et littérature tchèque</w:t>
      </w:r>
    </w:p>
    <w:p w14:paraId="5C52FD11" w14:textId="77777777" w:rsidR="00AA6826" w:rsidRPr="000C39F2" w:rsidRDefault="00AA6826">
      <w:pPr>
        <w:rPr>
          <w:lang w:val="fr-FR"/>
        </w:rPr>
      </w:pPr>
    </w:p>
    <w:p w14:paraId="5C52FD12" w14:textId="685603C5" w:rsidR="00AA6826" w:rsidRPr="000C39F2" w:rsidRDefault="00AD3CC6">
      <w:pPr>
        <w:numPr>
          <w:ilvl w:val="0"/>
          <w:numId w:val="3"/>
        </w:numPr>
        <w:ind w:left="940"/>
        <w:rPr>
          <w:lang w:val="fr-FR"/>
        </w:rPr>
      </w:pPr>
      <w:r w:rsidRPr="000C39F2">
        <w:rPr>
          <w:b/>
          <w:lang w:val="fr-FR"/>
        </w:rPr>
        <w:t>Le tchèque sans problème</w:t>
      </w:r>
      <w:r w:rsidR="00A82585" w:rsidRPr="000C39F2">
        <w:rPr>
          <w:lang w:val="fr-FR"/>
        </w:rPr>
        <w:t xml:space="preserve"> </w:t>
      </w:r>
      <w:r w:rsidRPr="000C39F2">
        <w:rPr>
          <w:lang w:val="fr-FR"/>
        </w:rPr>
        <w:t>–</w:t>
      </w:r>
      <w:r w:rsidR="00A82585" w:rsidRPr="000C39F2">
        <w:rPr>
          <w:lang w:val="fr-FR"/>
        </w:rPr>
        <w:t xml:space="preserve"> vid</w:t>
      </w:r>
      <w:r w:rsidRPr="000C39F2">
        <w:rPr>
          <w:lang w:val="fr-FR"/>
        </w:rPr>
        <w:t>éos sur</w:t>
      </w:r>
      <w:r w:rsidR="00A82585" w:rsidRPr="000C39F2">
        <w:rPr>
          <w:lang w:val="fr-FR"/>
        </w:rPr>
        <w:t xml:space="preserve"> Instagram </w:t>
      </w:r>
    </w:p>
    <w:p w14:paraId="5C52FD13" w14:textId="06A1CC0F" w:rsidR="00AA6826" w:rsidRPr="000C39F2" w:rsidRDefault="00A82585">
      <w:pPr>
        <w:ind w:left="720"/>
        <w:rPr>
          <w:lang w:val="fr-FR"/>
        </w:rPr>
      </w:pPr>
      <w:r w:rsidRPr="000C39F2">
        <w:rPr>
          <w:lang w:val="fr-FR"/>
        </w:rPr>
        <w:t>(</w:t>
      </w:r>
      <w:hyperlink r:id="rId25">
        <w:r w:rsidRPr="000C39F2">
          <w:rPr>
            <w:rStyle w:val="Internetovodkaz"/>
            <w:color w:val="1155CC"/>
            <w:lang w:val="fr-FR"/>
          </w:rPr>
          <w:t>https://www.instagram.com/cestina_na_pohodu/?hl=cs</w:t>
        </w:r>
      </w:hyperlink>
      <w:r w:rsidRPr="000C39F2">
        <w:rPr>
          <w:lang w:val="fr-FR"/>
        </w:rPr>
        <w:t xml:space="preserve">) </w:t>
      </w:r>
      <w:r w:rsidR="00AD3CC6" w:rsidRPr="000C39F2">
        <w:rPr>
          <w:lang w:val="fr-FR"/>
        </w:rPr>
        <w:t>ou sur</w:t>
      </w:r>
      <w:r w:rsidRPr="000C39F2">
        <w:rPr>
          <w:lang w:val="fr-FR"/>
        </w:rPr>
        <w:t xml:space="preserve"> Youtube </w:t>
      </w:r>
    </w:p>
    <w:p w14:paraId="5C52FD14" w14:textId="0C1679EB" w:rsidR="00AA6826" w:rsidRPr="000C39F2" w:rsidRDefault="00AD3CC6">
      <w:pPr>
        <w:rPr>
          <w:lang w:val="fr-FR"/>
        </w:rPr>
      </w:pPr>
      <w:r w:rsidRPr="000C39F2">
        <w:rPr>
          <w:b/>
          <w:lang w:val="fr-FR"/>
        </w:rPr>
        <w:t>Vidéos d’enseignement</w:t>
      </w:r>
      <w:r w:rsidRPr="000C39F2">
        <w:rPr>
          <w:lang w:val="fr-FR"/>
        </w:rPr>
        <w:t xml:space="preserve"> avec explications</w:t>
      </w:r>
      <w:r w:rsidR="0037020B" w:rsidRPr="000C39F2">
        <w:rPr>
          <w:lang w:val="fr-FR"/>
        </w:rPr>
        <w:t xml:space="preserve"> </w:t>
      </w:r>
      <w:r w:rsidR="00464800" w:rsidRPr="000C39F2">
        <w:rPr>
          <w:lang w:val="fr-FR"/>
        </w:rPr>
        <w:t>de certaines particularités de la langue tchèque</w:t>
      </w:r>
    </w:p>
    <w:p w14:paraId="5C52FD15" w14:textId="26970483" w:rsidR="00AA6826" w:rsidRPr="000C39F2" w:rsidRDefault="00525278">
      <w:pPr>
        <w:rPr>
          <w:lang w:val="fr-FR"/>
        </w:rPr>
      </w:pPr>
      <w:r w:rsidRPr="000C39F2">
        <w:rPr>
          <w:b/>
          <w:lang w:val="fr-FR"/>
        </w:rPr>
        <w:t>Explications écrites de certaines problématiques en tchèque</w:t>
      </w:r>
      <w:r w:rsidR="00A82585" w:rsidRPr="000C39F2">
        <w:rPr>
          <w:lang w:val="fr-FR"/>
        </w:rPr>
        <w:t xml:space="preserve"> (</w:t>
      </w:r>
      <w:r w:rsidRPr="000C39F2">
        <w:rPr>
          <w:lang w:val="fr-FR"/>
        </w:rPr>
        <w:t>à l’aide de moyens mnémotechniques et autres</w:t>
      </w:r>
      <w:r w:rsidR="00477244" w:rsidRPr="000C39F2">
        <w:rPr>
          <w:lang w:val="fr-FR"/>
        </w:rPr>
        <w:t xml:space="preserve"> </w:t>
      </w:r>
      <w:r w:rsidR="00DA4758" w:rsidRPr="000C39F2">
        <w:rPr>
          <w:lang w:val="fr-FR"/>
        </w:rPr>
        <w:t>connecteurs intéressants</w:t>
      </w:r>
      <w:r w:rsidR="00A82585" w:rsidRPr="000C39F2">
        <w:rPr>
          <w:lang w:val="fr-FR"/>
        </w:rPr>
        <w:t>)</w:t>
      </w:r>
    </w:p>
    <w:p w14:paraId="5C52FD16" w14:textId="77777777" w:rsidR="00AA6826" w:rsidRPr="000C39F2" w:rsidRDefault="00A82585" w:rsidP="00A82585">
      <w:pPr>
        <w:ind w:left="720"/>
        <w:rPr>
          <w:rStyle w:val="Internetovodkaz"/>
          <w:color w:val="1155CC"/>
          <w:lang w:val="fr-FR"/>
        </w:rPr>
      </w:pPr>
      <w:r w:rsidRPr="000C39F2">
        <w:rPr>
          <w:rStyle w:val="Internetovodkaz"/>
          <w:color w:val="1155CC"/>
          <w:lang w:val="fr-FR"/>
        </w:rPr>
        <w:t>(</w:t>
      </w:r>
      <w:hyperlink r:id="rId26">
        <w:r w:rsidRPr="000C39F2">
          <w:rPr>
            <w:rStyle w:val="Internetovodkaz"/>
            <w:color w:val="1155CC"/>
            <w:lang w:val="fr-FR"/>
          </w:rPr>
          <w:t>https://www.youtube.com/watch?v=VOdyiuClmF4</w:t>
        </w:r>
      </w:hyperlink>
      <w:r w:rsidRPr="000C39F2">
        <w:rPr>
          <w:rStyle w:val="Internetovodkaz"/>
          <w:color w:val="1155CC"/>
          <w:lang w:val="fr-FR"/>
        </w:rPr>
        <w:t xml:space="preserve">  </w:t>
      </w:r>
      <w:hyperlink r:id="rId27">
        <w:r w:rsidRPr="000C39F2">
          <w:rPr>
            <w:rStyle w:val="Internetovodkaz"/>
            <w:color w:val="1155CC"/>
            <w:lang w:val="fr-FR"/>
          </w:rPr>
          <w:t xml:space="preserve"> </w:t>
        </w:r>
      </w:hyperlink>
      <w:hyperlink r:id="rId28">
        <w:r w:rsidRPr="000C39F2">
          <w:rPr>
            <w:rStyle w:val="Internetovodkaz"/>
            <w:color w:val="1155CC"/>
            <w:lang w:val="fr-FR"/>
          </w:rPr>
          <w:t>https://www.youtube.com/watch?v=AxJou0qgxEU</w:t>
        </w:r>
      </w:hyperlink>
      <w:r w:rsidRPr="000C39F2">
        <w:rPr>
          <w:rStyle w:val="Internetovodkaz"/>
          <w:color w:val="1155CC"/>
          <w:lang w:val="fr-FR"/>
        </w:rPr>
        <w:t>)</w:t>
      </w:r>
    </w:p>
    <w:p w14:paraId="5C52FD17" w14:textId="77777777" w:rsidR="00AA6826" w:rsidRPr="000C39F2" w:rsidRDefault="00AA6826" w:rsidP="00A82585">
      <w:pPr>
        <w:ind w:left="720"/>
        <w:rPr>
          <w:rStyle w:val="Internetovodkaz"/>
          <w:color w:val="1155CC"/>
          <w:lang w:val="fr-FR"/>
        </w:rPr>
      </w:pPr>
    </w:p>
    <w:p w14:paraId="5C52FD18" w14:textId="77777777" w:rsidR="00AA6826" w:rsidRPr="000C39F2" w:rsidRDefault="00AA6826">
      <w:pPr>
        <w:ind w:left="720"/>
        <w:rPr>
          <w:color w:val="385898"/>
          <w:sz w:val="21"/>
          <w:szCs w:val="21"/>
          <w:u w:val="single"/>
          <w:lang w:val="fr-FR"/>
        </w:rPr>
      </w:pPr>
    </w:p>
    <w:p w14:paraId="5C52FD19" w14:textId="524AFF7C" w:rsidR="00AA6826" w:rsidRPr="000C39F2" w:rsidRDefault="00DA4758">
      <w:pPr>
        <w:numPr>
          <w:ilvl w:val="0"/>
          <w:numId w:val="2"/>
        </w:numPr>
        <w:rPr>
          <w:b/>
          <w:lang w:val="fr-FR"/>
        </w:rPr>
      </w:pPr>
      <w:r w:rsidRPr="000C39F2">
        <w:rPr>
          <w:b/>
          <w:lang w:val="fr-FR"/>
        </w:rPr>
        <w:t>Nous connaissons ça</w:t>
      </w:r>
      <w:r w:rsidR="001D2B59" w:rsidRPr="000C39F2">
        <w:rPr>
          <w:b/>
          <w:lang w:val="fr-FR"/>
        </w:rPr>
        <w:t xml:space="preserve"> </w:t>
      </w:r>
      <w:r w:rsidR="001D2B59" w:rsidRPr="000C39F2">
        <w:rPr>
          <w:lang w:val="fr-FR"/>
        </w:rPr>
        <w:t xml:space="preserve">– </w:t>
      </w:r>
      <w:r w:rsidR="00494A8A" w:rsidRPr="000C39F2">
        <w:rPr>
          <w:lang w:val="fr-FR"/>
        </w:rPr>
        <w:t xml:space="preserve">révisions de sujets </w:t>
      </w:r>
      <w:r w:rsidR="00091BAB" w:rsidRPr="000C39F2">
        <w:rPr>
          <w:lang w:val="fr-FR"/>
        </w:rPr>
        <w:t xml:space="preserve">Tchèque, Maths, Anglais, </w:t>
      </w:r>
      <w:r w:rsidR="00914416" w:rsidRPr="000C39F2">
        <w:rPr>
          <w:lang w:val="fr-FR"/>
        </w:rPr>
        <w:t>Allemand, + faits</w:t>
      </w:r>
      <w:r w:rsidR="00A82585" w:rsidRPr="000C39F2">
        <w:rPr>
          <w:lang w:val="fr-FR"/>
        </w:rPr>
        <w:t xml:space="preserve"> (</w:t>
      </w:r>
      <w:r w:rsidR="00F06F0D" w:rsidRPr="000C39F2">
        <w:rPr>
          <w:lang w:val="fr-FR"/>
        </w:rPr>
        <w:t>p</w:t>
      </w:r>
      <w:r w:rsidR="00A90AEC" w:rsidRPr="000C39F2">
        <w:rPr>
          <w:lang w:val="fr-FR"/>
        </w:rPr>
        <w:t>a</w:t>
      </w:r>
      <w:r w:rsidR="00F06F0D" w:rsidRPr="000C39F2">
        <w:rPr>
          <w:lang w:val="fr-FR"/>
        </w:rPr>
        <w:t>rtiellement g</w:t>
      </w:r>
      <w:r w:rsidR="00A90AEC" w:rsidRPr="000C39F2">
        <w:rPr>
          <w:lang w:val="fr-FR"/>
        </w:rPr>
        <w:t>é</w:t>
      </w:r>
      <w:r w:rsidR="00F06F0D" w:rsidRPr="000C39F2">
        <w:rPr>
          <w:lang w:val="fr-FR"/>
        </w:rPr>
        <w:t>ographie</w:t>
      </w:r>
      <w:r w:rsidR="001D2B59" w:rsidRPr="000C39F2">
        <w:rPr>
          <w:lang w:val="fr-FR"/>
        </w:rPr>
        <w:t xml:space="preserve"> – </w:t>
      </w:r>
      <w:r w:rsidR="00774F80" w:rsidRPr="000C39F2">
        <w:rPr>
          <w:lang w:val="fr-FR"/>
        </w:rPr>
        <w:t>pays</w:t>
      </w:r>
      <w:r w:rsidR="00A82585" w:rsidRPr="000C39F2">
        <w:rPr>
          <w:lang w:val="fr-FR"/>
        </w:rPr>
        <w:t>)</w:t>
      </w:r>
    </w:p>
    <w:p w14:paraId="5C52FD1A" w14:textId="77777777" w:rsidR="00AA6826" w:rsidRPr="000C39F2" w:rsidRDefault="006E4388">
      <w:pPr>
        <w:ind w:left="720"/>
        <w:rPr>
          <w:lang w:val="fr-FR"/>
        </w:rPr>
      </w:pPr>
      <w:hyperlink r:id="rId29">
        <w:r w:rsidR="00A82585" w:rsidRPr="000C39F2">
          <w:rPr>
            <w:rStyle w:val="Internetovodkaz"/>
            <w:color w:val="1155CC"/>
            <w:lang w:val="fr-FR"/>
          </w:rPr>
          <w:t>https://www.umimeto.org/</w:t>
        </w:r>
      </w:hyperlink>
      <w:r w:rsidR="00A82585" w:rsidRPr="000C39F2">
        <w:rPr>
          <w:lang w:val="fr-FR"/>
        </w:rPr>
        <w:t xml:space="preserve"> </w:t>
      </w:r>
    </w:p>
    <w:p w14:paraId="5C52FD1B" w14:textId="5EE7BE83" w:rsidR="00AA6826" w:rsidRPr="000C39F2" w:rsidRDefault="005022E2">
      <w:pPr>
        <w:rPr>
          <w:lang w:val="fr-FR"/>
        </w:rPr>
      </w:pPr>
      <w:r w:rsidRPr="000C39F2">
        <w:rPr>
          <w:lang w:val="fr-FR"/>
        </w:rPr>
        <w:t>Limités</w:t>
      </w:r>
      <w:r w:rsidR="00A82585" w:rsidRPr="000C39F2">
        <w:rPr>
          <w:lang w:val="fr-FR"/>
        </w:rPr>
        <w:t xml:space="preserve"> (</w:t>
      </w:r>
      <w:r w:rsidR="00774F80" w:rsidRPr="000C39F2">
        <w:rPr>
          <w:lang w:val="fr-FR"/>
        </w:rPr>
        <w:t>mais</w:t>
      </w:r>
      <w:r w:rsidR="0095238F" w:rsidRPr="000C39F2">
        <w:rPr>
          <w:lang w:val="fr-FR"/>
        </w:rPr>
        <w:t xml:space="preserve"> </w:t>
      </w:r>
      <w:r w:rsidR="002A72B1" w:rsidRPr="000C39F2">
        <w:rPr>
          <w:lang w:val="fr-FR"/>
        </w:rPr>
        <w:t>p</w:t>
      </w:r>
      <w:r w:rsidR="00E54F0A" w:rsidRPr="000C39F2">
        <w:rPr>
          <w:lang w:val="fr-FR"/>
        </w:rPr>
        <w:t>a</w:t>
      </w:r>
      <w:r w:rsidR="002A72B1" w:rsidRPr="000C39F2">
        <w:rPr>
          <w:lang w:val="fr-FR"/>
        </w:rPr>
        <w:t>y</w:t>
      </w:r>
      <w:r w:rsidR="005019CF" w:rsidRPr="000C39F2">
        <w:rPr>
          <w:lang w:val="fr-FR"/>
        </w:rPr>
        <w:t xml:space="preserve">és pour </w:t>
      </w:r>
      <w:r w:rsidR="00332EC7" w:rsidRPr="000C39F2">
        <w:rPr>
          <w:lang w:val="fr-FR"/>
        </w:rPr>
        <w:t>l’école ou les individualités</w:t>
      </w:r>
      <w:r w:rsidR="001D2B59" w:rsidRPr="000C39F2">
        <w:rPr>
          <w:lang w:val="fr-FR"/>
        </w:rPr>
        <w:t xml:space="preserve"> – licence</w:t>
      </w:r>
      <w:r w:rsidR="00A82585" w:rsidRPr="000C39F2">
        <w:rPr>
          <w:lang w:val="fr-FR"/>
        </w:rPr>
        <w:t xml:space="preserve"> </w:t>
      </w:r>
      <w:r w:rsidR="00F82A34" w:rsidRPr="000C39F2">
        <w:rPr>
          <w:lang w:val="fr-FR"/>
        </w:rPr>
        <w:t>pour</w:t>
      </w:r>
      <w:r w:rsidR="00A82585" w:rsidRPr="000C39F2">
        <w:rPr>
          <w:lang w:val="fr-FR"/>
        </w:rPr>
        <w:t xml:space="preserve"> 1 m</w:t>
      </w:r>
      <w:r w:rsidR="00F82A34" w:rsidRPr="000C39F2">
        <w:rPr>
          <w:lang w:val="fr-FR"/>
        </w:rPr>
        <w:t>ois</w:t>
      </w:r>
      <w:r w:rsidR="001D2B59" w:rsidRPr="000C39F2">
        <w:rPr>
          <w:lang w:val="fr-FR"/>
        </w:rPr>
        <w:t>,</w:t>
      </w:r>
      <w:r w:rsidR="00A82585" w:rsidRPr="000C39F2">
        <w:rPr>
          <w:lang w:val="fr-FR"/>
        </w:rPr>
        <w:t xml:space="preserve"> </w:t>
      </w:r>
      <w:r w:rsidR="00F82A34" w:rsidRPr="000C39F2">
        <w:rPr>
          <w:lang w:val="fr-FR"/>
        </w:rPr>
        <w:t>pour</w:t>
      </w:r>
      <w:r w:rsidR="00A82585" w:rsidRPr="000C39F2">
        <w:rPr>
          <w:lang w:val="fr-FR"/>
        </w:rPr>
        <w:t xml:space="preserve"> 1 </w:t>
      </w:r>
      <w:r w:rsidR="00F82A34" w:rsidRPr="000C39F2">
        <w:rPr>
          <w:lang w:val="fr-FR"/>
        </w:rPr>
        <w:t>an, etc.</w:t>
      </w:r>
      <w:r w:rsidR="00A82585" w:rsidRPr="000C39F2">
        <w:rPr>
          <w:lang w:val="fr-FR"/>
        </w:rPr>
        <w:t xml:space="preserve"> </w:t>
      </w:r>
      <w:r w:rsidR="00F82A34" w:rsidRPr="000C39F2">
        <w:rPr>
          <w:lang w:val="fr-FR"/>
        </w:rPr>
        <w:t>–</w:t>
      </w:r>
      <w:r w:rsidR="00A82585" w:rsidRPr="000C39F2">
        <w:rPr>
          <w:lang w:val="fr-FR"/>
        </w:rPr>
        <w:t xml:space="preserve"> </w:t>
      </w:r>
      <w:r w:rsidR="00F82A34" w:rsidRPr="000C39F2">
        <w:rPr>
          <w:lang w:val="fr-FR"/>
        </w:rPr>
        <w:t>relativement bien access</w:t>
      </w:r>
      <w:r w:rsidR="000428D0" w:rsidRPr="000C39F2">
        <w:rPr>
          <w:lang w:val="fr-FR"/>
        </w:rPr>
        <w:t>i</w:t>
      </w:r>
      <w:r w:rsidR="00F82A34" w:rsidRPr="000C39F2">
        <w:rPr>
          <w:lang w:val="fr-FR"/>
        </w:rPr>
        <w:t>bles en termes de</w:t>
      </w:r>
      <w:r w:rsidR="000428D0" w:rsidRPr="000C39F2">
        <w:rPr>
          <w:lang w:val="fr-FR"/>
        </w:rPr>
        <w:t xml:space="preserve"> </w:t>
      </w:r>
      <w:r w:rsidR="00F82A34" w:rsidRPr="000C39F2">
        <w:rPr>
          <w:lang w:val="fr-FR"/>
        </w:rPr>
        <w:t>prix</w:t>
      </w:r>
      <w:r w:rsidR="000428D0" w:rsidRPr="000C39F2">
        <w:rPr>
          <w:lang w:val="fr-FR"/>
        </w:rPr>
        <w:t xml:space="preserve"> </w:t>
      </w:r>
      <w:r w:rsidR="00A82585" w:rsidRPr="000C39F2">
        <w:rPr>
          <w:lang w:val="fr-FR"/>
        </w:rPr>
        <w:t xml:space="preserve">; </w:t>
      </w:r>
      <w:r w:rsidR="000428D0" w:rsidRPr="000C39F2">
        <w:rPr>
          <w:lang w:val="fr-FR"/>
        </w:rPr>
        <w:t xml:space="preserve">il </w:t>
      </w:r>
      <w:r w:rsidRPr="000C39F2">
        <w:rPr>
          <w:lang w:val="fr-FR"/>
        </w:rPr>
        <w:t>y a</w:t>
      </w:r>
      <w:r w:rsidR="006A7FEF" w:rsidRPr="000C39F2">
        <w:rPr>
          <w:lang w:val="fr-FR"/>
        </w:rPr>
        <w:t xml:space="preserve"> aussi la licence d’essai</w:t>
      </w:r>
      <w:r w:rsidR="00A82585" w:rsidRPr="000C39F2">
        <w:rPr>
          <w:lang w:val="fr-FR"/>
        </w:rPr>
        <w:t xml:space="preserve">)  </w:t>
      </w:r>
    </w:p>
    <w:p w14:paraId="5C52FD1C" w14:textId="27CCD327" w:rsidR="00AA6826" w:rsidRPr="000C39F2" w:rsidRDefault="00EC7CBF">
      <w:pPr>
        <w:rPr>
          <w:lang w:val="fr-FR"/>
        </w:rPr>
      </w:pPr>
      <w:r w:rsidRPr="000C39F2">
        <w:rPr>
          <w:lang w:val="fr-FR"/>
        </w:rPr>
        <w:t>On peut</w:t>
      </w:r>
      <w:r w:rsidR="006A7FEF" w:rsidRPr="000C39F2">
        <w:rPr>
          <w:lang w:val="fr-FR"/>
        </w:rPr>
        <w:t xml:space="preserve"> choisir selon les thèmes ou les années scolaires</w:t>
      </w:r>
      <w:r w:rsidR="002C2317" w:rsidRPr="000C39F2">
        <w:rPr>
          <w:lang w:val="fr-FR"/>
        </w:rPr>
        <w:t xml:space="preserve"> </w:t>
      </w:r>
      <w:r w:rsidR="00A82585" w:rsidRPr="000C39F2">
        <w:rPr>
          <w:lang w:val="fr-FR"/>
        </w:rPr>
        <w:t>(</w:t>
      </w:r>
      <w:r w:rsidR="002C2317" w:rsidRPr="000C39F2">
        <w:rPr>
          <w:lang w:val="fr-FR"/>
        </w:rPr>
        <w:t>d</w:t>
      </w:r>
      <w:r w:rsidR="00E93BFC" w:rsidRPr="000C39F2">
        <w:rPr>
          <w:lang w:val="fr-FR"/>
        </w:rPr>
        <w:t xml:space="preserve">u CP </w:t>
      </w:r>
      <w:r w:rsidR="00E8179B" w:rsidRPr="000C39F2">
        <w:rPr>
          <w:lang w:val="fr-FR"/>
        </w:rPr>
        <w:t>à la troisième</w:t>
      </w:r>
      <w:r w:rsidR="00A82585" w:rsidRPr="000C39F2">
        <w:rPr>
          <w:lang w:val="fr-FR"/>
        </w:rPr>
        <w:t xml:space="preserve">, </w:t>
      </w:r>
      <w:r w:rsidR="00DD76B1" w:rsidRPr="000C39F2">
        <w:rPr>
          <w:lang w:val="fr-FR"/>
        </w:rPr>
        <w:t>premier cycle du secondaire</w:t>
      </w:r>
      <w:r w:rsidR="00A82585" w:rsidRPr="000C39F2">
        <w:rPr>
          <w:lang w:val="fr-FR"/>
        </w:rPr>
        <w:t>)</w:t>
      </w:r>
    </w:p>
    <w:p w14:paraId="5C52FD1D" w14:textId="17C6227A" w:rsidR="00AA6826" w:rsidRPr="000C39F2" w:rsidRDefault="00DD76B1">
      <w:pPr>
        <w:rPr>
          <w:lang w:val="fr-FR"/>
        </w:rPr>
      </w:pPr>
      <w:r w:rsidRPr="000C39F2">
        <w:rPr>
          <w:lang w:val="fr-FR"/>
        </w:rPr>
        <w:t>Langue tchèque</w:t>
      </w:r>
      <w:r w:rsidR="001D2B59" w:rsidRPr="000C39F2">
        <w:rPr>
          <w:lang w:val="fr-FR"/>
        </w:rPr>
        <w:t xml:space="preserve"> – </w:t>
      </w:r>
      <w:r w:rsidR="00EC7CBF" w:rsidRPr="000C39F2">
        <w:rPr>
          <w:lang w:val="fr-FR"/>
        </w:rPr>
        <w:t>orthographe</w:t>
      </w:r>
      <w:r w:rsidR="001B63E9" w:rsidRPr="000C39F2">
        <w:rPr>
          <w:lang w:val="fr-FR"/>
        </w:rPr>
        <w:t>, grammaire,</w:t>
      </w:r>
      <w:r w:rsidR="008672A0" w:rsidRPr="000C39F2">
        <w:rPr>
          <w:lang w:val="fr-FR"/>
        </w:rPr>
        <w:t xml:space="preserve"> analyses de textes</w:t>
      </w:r>
      <w:r w:rsidR="00A82585" w:rsidRPr="000C39F2">
        <w:rPr>
          <w:lang w:val="fr-FR"/>
        </w:rPr>
        <w:t xml:space="preserve"> + </w:t>
      </w:r>
      <w:r w:rsidR="008672A0" w:rsidRPr="000C39F2">
        <w:rPr>
          <w:b/>
          <w:lang w:val="fr-FR"/>
        </w:rPr>
        <w:t>révisions</w:t>
      </w:r>
      <w:r w:rsidR="00966911" w:rsidRPr="000C39F2">
        <w:rPr>
          <w:b/>
          <w:lang w:val="fr-FR"/>
        </w:rPr>
        <w:t xml:space="preserve"> standards</w:t>
      </w:r>
      <w:r w:rsidR="00A82585" w:rsidRPr="000C39F2">
        <w:rPr>
          <w:lang w:val="fr-FR"/>
        </w:rPr>
        <w:t xml:space="preserve"> (</w:t>
      </w:r>
      <w:r w:rsidR="003112B4" w:rsidRPr="000C39F2">
        <w:rPr>
          <w:lang w:val="fr-FR"/>
        </w:rPr>
        <w:t>complément, sélection, adhésion, etc</w:t>
      </w:r>
      <w:r w:rsidR="00A82585" w:rsidRPr="000C39F2">
        <w:rPr>
          <w:lang w:val="fr-FR"/>
        </w:rPr>
        <w:t xml:space="preserve">.) </w:t>
      </w:r>
      <w:r w:rsidR="00DA6523" w:rsidRPr="000C39F2">
        <w:rPr>
          <w:b/>
          <w:lang w:val="fr-FR"/>
        </w:rPr>
        <w:t>et aussi sous forme ludique</w:t>
      </w:r>
      <w:r w:rsidR="00A82585" w:rsidRPr="000C39F2">
        <w:rPr>
          <w:lang w:val="fr-FR"/>
        </w:rPr>
        <w:t xml:space="preserve"> (robot</w:t>
      </w:r>
      <w:r w:rsidR="00DA6523" w:rsidRPr="000C39F2">
        <w:rPr>
          <w:lang w:val="fr-FR"/>
        </w:rPr>
        <w:t>s</w:t>
      </w:r>
      <w:r w:rsidR="00A82585" w:rsidRPr="000C39F2">
        <w:rPr>
          <w:lang w:val="fr-FR"/>
        </w:rPr>
        <w:t xml:space="preserve">, </w:t>
      </w:r>
      <w:r w:rsidR="00EB42DD" w:rsidRPr="000C39F2">
        <w:rPr>
          <w:lang w:val="fr-FR"/>
        </w:rPr>
        <w:t>monstres</w:t>
      </w:r>
      <w:r w:rsidR="00A82585" w:rsidRPr="000C39F2">
        <w:rPr>
          <w:lang w:val="fr-FR"/>
        </w:rPr>
        <w:t xml:space="preserve"> </w:t>
      </w:r>
      <w:r w:rsidR="00EB42DD" w:rsidRPr="000C39F2">
        <w:rPr>
          <w:lang w:val="fr-FR"/>
        </w:rPr>
        <w:t>etc</w:t>
      </w:r>
      <w:r w:rsidR="00A82585" w:rsidRPr="000C39F2">
        <w:rPr>
          <w:lang w:val="fr-FR"/>
        </w:rPr>
        <w:t>.)</w:t>
      </w:r>
    </w:p>
    <w:p w14:paraId="1C20EEF9" w14:textId="77777777" w:rsidR="001D2B59" w:rsidRPr="000C39F2" w:rsidRDefault="001D2B59">
      <w:pPr>
        <w:rPr>
          <w:lang w:val="fr-FR"/>
        </w:rPr>
      </w:pPr>
    </w:p>
    <w:p w14:paraId="5C52FD1E" w14:textId="1047C1FA" w:rsidR="00AA6826" w:rsidRPr="000C39F2" w:rsidRDefault="00EB42DD" w:rsidP="001D2B59">
      <w:pPr>
        <w:numPr>
          <w:ilvl w:val="0"/>
          <w:numId w:val="2"/>
        </w:numPr>
        <w:rPr>
          <w:b/>
          <w:lang w:val="fr-FR"/>
        </w:rPr>
      </w:pPr>
      <w:r w:rsidRPr="000C39F2">
        <w:rPr>
          <w:b/>
          <w:lang w:val="fr-FR"/>
        </w:rPr>
        <w:t xml:space="preserve">Révisions </w:t>
      </w:r>
      <w:r w:rsidR="003B015E" w:rsidRPr="000C39F2">
        <w:rPr>
          <w:b/>
          <w:lang w:val="fr-FR"/>
        </w:rPr>
        <w:t>non seulement</w:t>
      </w:r>
      <w:r w:rsidR="00A96580" w:rsidRPr="000C39F2">
        <w:rPr>
          <w:b/>
          <w:lang w:val="fr-FR"/>
        </w:rPr>
        <w:t xml:space="preserve"> </w:t>
      </w:r>
      <w:r w:rsidR="003B015E" w:rsidRPr="000C39F2">
        <w:rPr>
          <w:b/>
          <w:lang w:val="fr-FR"/>
        </w:rPr>
        <w:t>de la</w:t>
      </w:r>
      <w:r w:rsidR="00A96580" w:rsidRPr="000C39F2">
        <w:rPr>
          <w:b/>
          <w:lang w:val="fr-FR"/>
        </w:rPr>
        <w:t xml:space="preserve"> </w:t>
      </w:r>
      <w:r w:rsidR="003B015E" w:rsidRPr="000C39F2">
        <w:rPr>
          <w:b/>
          <w:lang w:val="fr-FR"/>
        </w:rPr>
        <w:t xml:space="preserve">grammaire </w:t>
      </w:r>
      <w:r w:rsidR="0083420F" w:rsidRPr="000C39F2">
        <w:rPr>
          <w:b/>
          <w:lang w:val="fr-FR"/>
        </w:rPr>
        <w:t>et l</w:t>
      </w:r>
      <w:r w:rsidR="00A96580" w:rsidRPr="000C39F2">
        <w:rPr>
          <w:b/>
          <w:lang w:val="fr-FR"/>
        </w:rPr>
        <w:t xml:space="preserve">’orthographe </w:t>
      </w:r>
      <w:r w:rsidR="003B015E" w:rsidRPr="000C39F2">
        <w:rPr>
          <w:b/>
          <w:lang w:val="fr-FR"/>
        </w:rPr>
        <w:t>tchèque</w:t>
      </w:r>
      <w:r w:rsidR="0083420F" w:rsidRPr="000C39F2">
        <w:rPr>
          <w:b/>
          <w:lang w:val="fr-FR"/>
        </w:rPr>
        <w:t xml:space="preserve"> </w:t>
      </w:r>
    </w:p>
    <w:p w14:paraId="5C52FD1F" w14:textId="424B199F" w:rsidR="00AA6826" w:rsidRPr="000C39F2" w:rsidRDefault="006E4388" w:rsidP="00A82585">
      <w:pPr>
        <w:ind w:left="720"/>
        <w:rPr>
          <w:rStyle w:val="Internetovodkaz"/>
          <w:color w:val="1155CC"/>
          <w:lang w:val="fr-FR"/>
        </w:rPr>
      </w:pPr>
      <w:hyperlink r:id="rId30" w:history="1">
        <w:r w:rsidR="001D2B59" w:rsidRPr="000C39F2">
          <w:rPr>
            <w:rStyle w:val="Internetovodkaz"/>
            <w:color w:val="1155CC"/>
            <w:lang w:val="fr-FR"/>
          </w:rPr>
          <w:t>www.nechybujte.cz</w:t>
        </w:r>
      </w:hyperlink>
    </w:p>
    <w:p w14:paraId="5C52FD20" w14:textId="6FCC5339" w:rsidR="00AA6826" w:rsidRPr="000C39F2" w:rsidRDefault="00A82585">
      <w:pPr>
        <w:rPr>
          <w:lang w:val="fr-FR"/>
        </w:rPr>
      </w:pPr>
      <w:r w:rsidRPr="000C39F2">
        <w:rPr>
          <w:lang w:val="fr-FR"/>
        </w:rPr>
        <w:t xml:space="preserve"> </w:t>
      </w:r>
      <w:r w:rsidR="005022E2" w:rsidRPr="000C39F2">
        <w:rPr>
          <w:lang w:val="fr-FR"/>
        </w:rPr>
        <w:t>Grammaire</w:t>
      </w:r>
      <w:r w:rsidR="00A96580" w:rsidRPr="000C39F2">
        <w:rPr>
          <w:lang w:val="fr-FR"/>
        </w:rPr>
        <w:t>, antonymes, synonymes, corrections de textes écrits</w:t>
      </w:r>
    </w:p>
    <w:p w14:paraId="5C52FD21" w14:textId="77777777" w:rsidR="00AA6826" w:rsidRPr="000C39F2" w:rsidRDefault="00AA6826">
      <w:pPr>
        <w:rPr>
          <w:lang w:val="fr-FR"/>
        </w:rPr>
      </w:pPr>
    </w:p>
    <w:p w14:paraId="5C52FD22" w14:textId="32AF2C13" w:rsidR="00AA6826" w:rsidRPr="000C39F2" w:rsidRDefault="004D5991" w:rsidP="001D2B59">
      <w:pPr>
        <w:numPr>
          <w:ilvl w:val="0"/>
          <w:numId w:val="2"/>
        </w:numPr>
        <w:rPr>
          <w:b/>
          <w:lang w:val="fr-FR"/>
        </w:rPr>
      </w:pPr>
      <w:r w:rsidRPr="000C39F2">
        <w:rPr>
          <w:b/>
          <w:lang w:val="fr-FR"/>
        </w:rPr>
        <w:lastRenderedPageBreak/>
        <w:t>Écoute</w:t>
      </w:r>
      <w:r w:rsidR="00137538" w:rsidRPr="000C39F2">
        <w:rPr>
          <w:b/>
          <w:lang w:val="fr-FR"/>
        </w:rPr>
        <w:t xml:space="preserve"> </w:t>
      </w:r>
      <w:r w:rsidR="000D2409" w:rsidRPr="000C39F2">
        <w:rPr>
          <w:b/>
          <w:lang w:val="fr-FR"/>
        </w:rPr>
        <w:t>d’œuvres de</w:t>
      </w:r>
      <w:r w:rsidR="001A13CF" w:rsidRPr="000C39F2">
        <w:rPr>
          <w:b/>
          <w:lang w:val="fr-FR"/>
        </w:rPr>
        <w:t xml:space="preserve"> la</w:t>
      </w:r>
      <w:r w:rsidR="000D2409" w:rsidRPr="000C39F2">
        <w:rPr>
          <w:b/>
          <w:lang w:val="fr-FR"/>
        </w:rPr>
        <w:t xml:space="preserve"> littérature tchèque pour </w:t>
      </w:r>
      <w:r w:rsidR="001A13CF" w:rsidRPr="000C39F2">
        <w:rPr>
          <w:b/>
          <w:lang w:val="fr-FR"/>
        </w:rPr>
        <w:t xml:space="preserve">les </w:t>
      </w:r>
      <w:r w:rsidR="000D2409" w:rsidRPr="000C39F2">
        <w:rPr>
          <w:b/>
          <w:lang w:val="fr-FR"/>
        </w:rPr>
        <w:t>avancés en tchèque</w:t>
      </w:r>
    </w:p>
    <w:p w14:paraId="5C52FD23" w14:textId="77777777" w:rsidR="00AA6826" w:rsidRPr="000C39F2" w:rsidRDefault="006E4388" w:rsidP="00A82585">
      <w:pPr>
        <w:ind w:left="720"/>
        <w:rPr>
          <w:rStyle w:val="Internetovodkaz"/>
          <w:color w:val="1155CC"/>
          <w:lang w:val="fr-FR"/>
        </w:rPr>
      </w:pPr>
      <w:hyperlink r:id="rId31">
        <w:r w:rsidR="00A82585" w:rsidRPr="000C39F2">
          <w:rPr>
            <w:rStyle w:val="Internetovodkaz"/>
            <w:color w:val="1155CC"/>
            <w:lang w:val="fr-FR"/>
          </w:rPr>
          <w:t>https://temata.rozhlas.cz/ctenarskydenik</w:t>
        </w:r>
      </w:hyperlink>
      <w:r w:rsidR="00A82585" w:rsidRPr="000C39F2">
        <w:rPr>
          <w:rStyle w:val="Internetovodkaz"/>
          <w:color w:val="1155CC"/>
          <w:lang w:val="fr-FR"/>
        </w:rPr>
        <w:t xml:space="preserve"> </w:t>
      </w:r>
    </w:p>
    <w:p w14:paraId="5C52FD24" w14:textId="77777777" w:rsidR="00AA6826" w:rsidRPr="000C39F2" w:rsidRDefault="00AA6826">
      <w:pPr>
        <w:rPr>
          <w:lang w:val="fr-FR"/>
        </w:rPr>
      </w:pPr>
    </w:p>
    <w:p w14:paraId="5C52FD25" w14:textId="08F4B6D4" w:rsidR="00AA6826" w:rsidRPr="000C39F2" w:rsidRDefault="001A13CF">
      <w:pPr>
        <w:rPr>
          <w:b/>
          <w:lang w:val="fr-FR"/>
        </w:rPr>
      </w:pPr>
      <w:r w:rsidRPr="000C39F2">
        <w:rPr>
          <w:b/>
          <w:lang w:val="fr-FR"/>
        </w:rPr>
        <w:t>Sur</w:t>
      </w:r>
      <w:r w:rsidR="00A82585" w:rsidRPr="000C39F2">
        <w:rPr>
          <w:b/>
          <w:lang w:val="fr-FR"/>
        </w:rPr>
        <w:t xml:space="preserve"> Google Play </w:t>
      </w:r>
      <w:r w:rsidRPr="000C39F2">
        <w:rPr>
          <w:b/>
          <w:lang w:val="fr-FR"/>
        </w:rPr>
        <w:t>il</w:t>
      </w:r>
      <w:r w:rsidR="00B254AC" w:rsidRPr="000C39F2">
        <w:rPr>
          <w:b/>
          <w:lang w:val="fr-FR"/>
        </w:rPr>
        <w:t xml:space="preserve"> </w:t>
      </w:r>
      <w:r w:rsidRPr="000C39F2">
        <w:rPr>
          <w:b/>
          <w:lang w:val="fr-FR"/>
        </w:rPr>
        <w:t xml:space="preserve">est </w:t>
      </w:r>
      <w:r w:rsidR="00B254AC" w:rsidRPr="000C39F2">
        <w:rPr>
          <w:b/>
          <w:lang w:val="fr-FR"/>
        </w:rPr>
        <w:t xml:space="preserve">aussi </w:t>
      </w:r>
      <w:r w:rsidRPr="000C39F2">
        <w:rPr>
          <w:b/>
          <w:lang w:val="fr-FR"/>
        </w:rPr>
        <w:t>possible de charger sur le téléphone ou la tablette</w:t>
      </w:r>
      <w:r w:rsidR="00B254AC" w:rsidRPr="000C39F2">
        <w:rPr>
          <w:b/>
          <w:lang w:val="fr-FR"/>
        </w:rPr>
        <w:t xml:space="preserve"> les applications suivantes </w:t>
      </w:r>
      <w:r w:rsidR="00A82585" w:rsidRPr="000C39F2">
        <w:rPr>
          <w:b/>
          <w:lang w:val="fr-FR"/>
        </w:rPr>
        <w:t>:</w:t>
      </w:r>
    </w:p>
    <w:p w14:paraId="06A69E28" w14:textId="77777777" w:rsidR="001775E3" w:rsidRPr="000C39F2" w:rsidRDefault="001775E3" w:rsidP="001775E3">
      <w:pPr>
        <w:rPr>
          <w:lang w:val="fr-FR"/>
        </w:rPr>
      </w:pPr>
      <w:r w:rsidRPr="000C39F2">
        <w:rPr>
          <w:lang w:val="fr-FR"/>
        </w:rPr>
        <w:t>Logopédie 1, 2, 3 (pratiquer la prononciation)</w:t>
      </w:r>
    </w:p>
    <w:p w14:paraId="410E07D3" w14:textId="77777777" w:rsidR="001775E3" w:rsidRPr="000C39F2" w:rsidRDefault="001775E3" w:rsidP="001775E3">
      <w:pPr>
        <w:rPr>
          <w:lang w:val="fr-FR"/>
        </w:rPr>
      </w:pPr>
      <w:r w:rsidRPr="000C39F2">
        <w:rPr>
          <w:lang w:val="fr-FR"/>
        </w:rPr>
        <w:t>Cartes pédagogiques (apprentissage du vocabulaire, écoute)</w:t>
      </w:r>
    </w:p>
    <w:p w14:paraId="5C52FD28" w14:textId="63E4E7FD" w:rsidR="00AA6826" w:rsidRPr="000C39F2" w:rsidRDefault="001775E3" w:rsidP="001775E3">
      <w:pPr>
        <w:rPr>
          <w:lang w:val="fr-FR"/>
        </w:rPr>
      </w:pPr>
      <w:r w:rsidRPr="000C39F2">
        <w:rPr>
          <w:lang w:val="fr-FR"/>
        </w:rPr>
        <w:t xml:space="preserve">Alphabet pour enfants (pour les enfants de 3 à 7 ans, </w:t>
      </w:r>
      <w:r w:rsidR="00D142B2" w:rsidRPr="000C39F2">
        <w:rPr>
          <w:lang w:val="fr-FR"/>
        </w:rPr>
        <w:t>lettres minuscules, majuscules</w:t>
      </w:r>
      <w:r w:rsidR="00F5358A" w:rsidRPr="000C39F2">
        <w:rPr>
          <w:lang w:val="fr-FR"/>
        </w:rPr>
        <w:t>, écoute</w:t>
      </w:r>
      <w:r w:rsidR="00A82585" w:rsidRPr="000C39F2">
        <w:rPr>
          <w:lang w:val="fr-FR"/>
        </w:rPr>
        <w:t>)</w:t>
      </w:r>
    </w:p>
    <w:p w14:paraId="5C52FD29" w14:textId="77777777" w:rsidR="00AA6826" w:rsidRPr="000C39F2" w:rsidRDefault="00AA6826">
      <w:pPr>
        <w:rPr>
          <w:b/>
          <w:lang w:val="fr-FR"/>
        </w:rPr>
      </w:pPr>
    </w:p>
    <w:p w14:paraId="5C52FD2A" w14:textId="77777777" w:rsidR="00AA6826" w:rsidRPr="00925DB5" w:rsidRDefault="00AA6826">
      <w:pPr>
        <w:rPr>
          <w:lang w:val="fr-FR"/>
        </w:rPr>
      </w:pPr>
    </w:p>
    <w:sectPr w:rsidR="00AA6826" w:rsidRPr="00925DB5">
      <w:headerReference w:type="default" r:id="rId32"/>
      <w:footerReference w:type="default" r:id="rId33"/>
      <w:pgSz w:w="11906" w:h="16838"/>
      <w:pgMar w:top="1440" w:right="1440" w:bottom="1440" w:left="1440" w:header="0" w:footer="0" w:gutter="0"/>
      <w:pgNumType w:start="1"/>
      <w:cols w:space="708"/>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E5D83C" w14:textId="77777777" w:rsidR="009D203E" w:rsidRDefault="009D203E" w:rsidP="00D628E0">
      <w:pPr>
        <w:spacing w:line="240" w:lineRule="auto"/>
      </w:pPr>
      <w:r>
        <w:separator/>
      </w:r>
    </w:p>
  </w:endnote>
  <w:endnote w:type="continuationSeparator" w:id="0">
    <w:p w14:paraId="423DC549" w14:textId="77777777" w:rsidR="009D203E" w:rsidRDefault="009D203E" w:rsidP="00D628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01"/>
    <w:family w:val="auto"/>
    <w:pitch w:val="default"/>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EC896" w14:textId="77777777" w:rsidR="00D628E0" w:rsidRDefault="00D628E0" w:rsidP="00D628E0">
    <w:pPr>
      <w:pStyle w:val="Nadpis3"/>
      <w:spacing w:before="0" w:after="0"/>
      <w:jc w:val="center"/>
      <w:rPr>
        <w:i/>
        <w:iCs/>
        <w:color w:val="333333"/>
        <w:sz w:val="18"/>
        <w:szCs w:val="18"/>
      </w:rPr>
    </w:pPr>
    <w:bookmarkStart w:id="51" w:name="_Hlk36735072"/>
    <w:bookmarkStart w:id="52" w:name="_Hlk36735073"/>
    <w:bookmarkStart w:id="53" w:name="_Hlk36735158"/>
    <w:bookmarkStart w:id="54" w:name="_Hlk36735159"/>
    <w:bookmarkStart w:id="55" w:name="_Hlk36735676"/>
    <w:bookmarkStart w:id="56" w:name="_Hlk36735677"/>
    <w:bookmarkStart w:id="57" w:name="_Hlk36735765"/>
    <w:bookmarkStart w:id="58" w:name="_Hlk36735766"/>
    <w:bookmarkStart w:id="59" w:name="_Hlk36736334"/>
    <w:bookmarkStart w:id="60" w:name="_Hlk36736335"/>
    <w:bookmarkStart w:id="61" w:name="_Hlk36736458"/>
    <w:bookmarkStart w:id="62" w:name="_Hlk36736459"/>
    <w:bookmarkStart w:id="63" w:name="_Hlk36736468"/>
    <w:bookmarkStart w:id="64" w:name="_Hlk36736469"/>
    <w:bookmarkStart w:id="65" w:name="_Hlk36736806"/>
    <w:bookmarkStart w:id="66" w:name="_Hlk36736807"/>
    <w:bookmarkStart w:id="67" w:name="_Hlk36736891"/>
    <w:bookmarkStart w:id="68" w:name="_Hlk36736892"/>
    <w:bookmarkStart w:id="69" w:name="_Hlk36737850"/>
    <w:bookmarkStart w:id="70" w:name="_Hlk36737851"/>
    <w:bookmarkStart w:id="71" w:name="_Hlk36737915"/>
    <w:bookmarkStart w:id="72" w:name="_Hlk36737916"/>
    <w:bookmarkStart w:id="73" w:name="_Hlk36737923"/>
    <w:bookmarkStart w:id="74" w:name="_Hlk36737924"/>
    <w:bookmarkStart w:id="75" w:name="_Hlk36737933"/>
    <w:bookmarkStart w:id="76" w:name="_Hlk36737934"/>
    <w:bookmarkStart w:id="77" w:name="_Hlk36737951"/>
    <w:bookmarkStart w:id="78" w:name="_Hlk36737952"/>
  </w:p>
  <w:p w14:paraId="2E562E07" w14:textId="38F555D0" w:rsidR="00D25688" w:rsidRPr="00D25688" w:rsidRDefault="00D25688" w:rsidP="00D25688">
    <w:pPr>
      <w:pStyle w:val="Nadpis3"/>
      <w:jc w:val="center"/>
      <w:rPr>
        <w:i/>
        <w:iCs/>
        <w:color w:val="333333"/>
        <w:sz w:val="18"/>
        <w:szCs w:val="18"/>
        <w:lang w:val="fr-FR"/>
      </w:rPr>
    </w:pPr>
    <w:r w:rsidRPr="00D25688">
      <w:rPr>
        <w:i/>
        <w:iCs/>
        <w:color w:val="333333"/>
        <w:sz w:val="18"/>
        <w:szCs w:val="18"/>
        <w:lang w:val="fr-FR"/>
      </w:rPr>
      <w:t>Accessible sur le portail</w:t>
    </w:r>
    <w:r>
      <w:rPr>
        <w:i/>
        <w:iCs/>
        <w:color w:val="333333"/>
        <w:sz w:val="18"/>
        <w:szCs w:val="18"/>
        <w:lang w:val="fr-FR"/>
      </w:rPr>
      <w:t xml:space="preserve"> </w:t>
    </w:r>
    <w:hyperlink r:id="rId1" w:history="1">
      <w:r w:rsidRPr="004E0606">
        <w:rPr>
          <w:rStyle w:val="Hypertextovodkaz"/>
          <w:i/>
          <w:iCs/>
          <w:sz w:val="18"/>
          <w:szCs w:val="18"/>
        </w:rPr>
        <w:t>www.inkluzivniskola.cz</w:t>
      </w:r>
    </w:hyperlink>
    <w:r w:rsidRPr="00D25688">
      <w:rPr>
        <w:i/>
        <w:iCs/>
        <w:color w:val="333333"/>
        <w:sz w:val="18"/>
        <w:szCs w:val="18"/>
        <w:lang w:val="fr-FR"/>
      </w:rPr>
      <w:t>créé par la société META, o.p.s. (société reconnue d’utilité publique) avec l’appui financier du Ministère de l’éducation, de la jeunesse et des sports de la RT. Le fonctionnement du portail est cofinancé avec les moyens fournis par le Fonds européen pour l’intégration des ressortissants de pays tiers.</w:t>
    </w:r>
  </w:p>
  <w:p w14:paraId="088EA4CB" w14:textId="74C7984E" w:rsidR="00D25688" w:rsidRPr="00847533" w:rsidRDefault="00D25688" w:rsidP="00D25688">
    <w:pPr>
      <w:pStyle w:val="Nadpis3"/>
      <w:spacing w:before="0" w:after="0"/>
      <w:jc w:val="center"/>
      <w:rPr>
        <w:rStyle w:val="Hypertextovodkaz"/>
        <w:iCs/>
      </w:rPr>
    </w:pPr>
    <w:r w:rsidRPr="00D25688">
      <w:rPr>
        <w:i/>
        <w:iCs/>
        <w:color w:val="333333"/>
        <w:sz w:val="18"/>
        <w:szCs w:val="18"/>
        <w:lang w:val="fr-FR"/>
      </w:rPr>
      <w:t xml:space="preserve">Accessible sur </w:t>
    </w:r>
    <w:r>
      <w:rPr>
        <w:i/>
        <w:iCs/>
        <w:color w:val="333333"/>
        <w:sz w:val="18"/>
        <w:szCs w:val="18"/>
        <w:lang w:val="fr-FR"/>
      </w:rPr>
      <w:t xml:space="preserve">le </w:t>
    </w:r>
    <w:r w:rsidRPr="00D25688">
      <w:rPr>
        <w:i/>
        <w:iCs/>
        <w:color w:val="333333"/>
        <w:sz w:val="18"/>
        <w:szCs w:val="18"/>
        <w:lang w:val="fr-FR"/>
      </w:rPr>
      <w:t>portail</w:t>
    </w:r>
    <w:r w:rsidRPr="00D25688">
      <w:rPr>
        <w:i/>
        <w:iCs/>
        <w:color w:val="333333"/>
        <w:sz w:val="18"/>
        <w:szCs w:val="18"/>
      </w:rPr>
      <w:t xml:space="preserve"> </w:t>
    </w:r>
    <w:hyperlink r:id="rId2" w:history="1">
      <w:r w:rsidRPr="00F47C2B">
        <w:rPr>
          <w:rStyle w:val="Hypertextovodkaz"/>
          <w:i/>
          <w:iCs/>
          <w:sz w:val="18"/>
          <w:szCs w:val="18"/>
        </w:rPr>
        <w:t>https://cizinci.npicr.cz/</w:t>
      </w:r>
    </w:hyperlink>
  </w:p>
  <w:p w14:paraId="6354ABF4" w14:textId="77777777" w:rsidR="00D25688" w:rsidRPr="004E0606" w:rsidRDefault="00D25688" w:rsidP="00D25688">
    <w:pPr>
      <w:pStyle w:val="Nadpis3"/>
      <w:spacing w:before="0" w:after="0"/>
      <w:jc w:val="center"/>
      <w:rPr>
        <w:b/>
        <w:i/>
        <w:sz w:val="20"/>
        <w:szCs w:val="18"/>
      </w:rPr>
    </w:pPr>
  </w:p>
  <w:p w14:paraId="6CB20DF1" w14:textId="77777777" w:rsidR="00D628E0" w:rsidRDefault="00D628E0" w:rsidP="00D628E0">
    <w:pPr>
      <w:pStyle w:val="Zpat"/>
      <w:tabs>
        <w:tab w:val="clear" w:pos="4536"/>
        <w:tab w:val="clear" w:pos="9072"/>
        <w:tab w:val="center" w:pos="1134"/>
        <w:tab w:val="right" w:pos="3119"/>
      </w:tabs>
      <w:jc w:val="center"/>
      <w:rPr>
        <w:i/>
        <w:sz w:val="20"/>
      </w:rPr>
    </w:pPr>
    <w:r>
      <w:rPr>
        <w:noProof/>
      </w:rPr>
      <w:drawing>
        <wp:inline distT="0" distB="0" distL="0" distR="0" wp14:anchorId="05CDBE41" wp14:editId="41088613">
          <wp:extent cx="704850" cy="476250"/>
          <wp:effectExtent l="0" t="0" r="0" b="0"/>
          <wp:docPr id="1619493343"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pic:cNvPicPr/>
                </pic:nvPicPr>
                <pic:blipFill>
                  <a:blip r:embed="rId3">
                    <a:extLst>
                      <a:ext uri="{28A0092B-C50C-407E-A947-70E740481C1C}">
                        <a14:useLocalDpi xmlns:a14="http://schemas.microsoft.com/office/drawing/2010/main" val="0"/>
                      </a:ext>
                    </a:extLst>
                  </a:blip>
                  <a:stretch>
                    <a:fillRect/>
                  </a:stretch>
                </pic:blipFill>
                <pic:spPr>
                  <a:xfrm>
                    <a:off x="0" y="0"/>
                    <a:ext cx="704850" cy="476250"/>
                  </a:xfrm>
                  <a:prstGeom prst="rect">
                    <a:avLst/>
                  </a:prstGeom>
                </pic:spPr>
              </pic:pic>
            </a:graphicData>
          </a:graphic>
        </wp:inline>
      </w:drawing>
    </w:r>
    <w:r w:rsidRPr="325C345C">
      <w:rPr>
        <w:i/>
        <w:iCs/>
        <w:sz w:val="20"/>
      </w:rPr>
      <w:t xml:space="preserve">     </w:t>
    </w:r>
    <w:r>
      <w:rPr>
        <w:noProof/>
      </w:rPr>
      <w:drawing>
        <wp:inline distT="0" distB="0" distL="0" distR="0" wp14:anchorId="7F0C6529" wp14:editId="1991C311">
          <wp:extent cx="1676400" cy="476250"/>
          <wp:effectExtent l="0" t="0" r="0" b="0"/>
          <wp:docPr id="1354656576"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3"/>
                  <pic:cNvPicPr/>
                </pic:nvPicPr>
                <pic:blipFill>
                  <a:blip r:embed="rId4">
                    <a:extLst>
                      <a:ext uri="{28A0092B-C50C-407E-A947-70E740481C1C}">
                        <a14:useLocalDpi xmlns:a14="http://schemas.microsoft.com/office/drawing/2010/main" val="0"/>
                      </a:ext>
                    </a:extLst>
                  </a:blip>
                  <a:stretch>
                    <a:fillRect/>
                  </a:stretch>
                </pic:blipFill>
                <pic:spPr>
                  <a:xfrm>
                    <a:off x="0" y="0"/>
                    <a:ext cx="1676400" cy="476250"/>
                  </a:xfrm>
                  <a:prstGeom prst="rect">
                    <a:avLst/>
                  </a:prstGeom>
                </pic:spPr>
              </pic:pic>
            </a:graphicData>
          </a:graphic>
        </wp:inline>
      </w:drawing>
    </w:r>
    <w:r w:rsidRPr="325C345C">
      <w:rPr>
        <w:i/>
        <w:iCs/>
        <w:sz w:val="20"/>
      </w:rPr>
      <w:t xml:space="preserve">     </w:t>
    </w:r>
    <w:r>
      <w:rPr>
        <w:noProof/>
      </w:rPr>
      <w:drawing>
        <wp:inline distT="0" distB="0" distL="0" distR="0" wp14:anchorId="07F52FAE" wp14:editId="6432EB25">
          <wp:extent cx="981075" cy="466725"/>
          <wp:effectExtent l="0" t="0" r="9525" b="9525"/>
          <wp:docPr id="733782507"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8"/>
                  <pic:cNvPicPr/>
                </pic:nvPicPr>
                <pic:blipFill>
                  <a:blip r:embed="rId5">
                    <a:extLst>
                      <a:ext uri="{28A0092B-C50C-407E-A947-70E740481C1C}">
                        <a14:useLocalDpi xmlns:a14="http://schemas.microsoft.com/office/drawing/2010/main" val="0"/>
                      </a:ext>
                    </a:extLst>
                  </a:blip>
                  <a:stretch>
                    <a:fillRect/>
                  </a:stretch>
                </pic:blipFill>
                <pic:spPr>
                  <a:xfrm>
                    <a:off x="0" y="0"/>
                    <a:ext cx="981075" cy="466725"/>
                  </a:xfrm>
                  <a:prstGeom prst="rect">
                    <a:avLst/>
                  </a:prstGeom>
                </pic:spPr>
              </pic:pic>
            </a:graphicData>
          </a:graphic>
        </wp:inline>
      </w:drawing>
    </w:r>
  </w:p>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14:paraId="194BD3D3" w14:textId="77777777" w:rsidR="00D628E0" w:rsidRDefault="00D628E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8C6646" w14:textId="77777777" w:rsidR="009D203E" w:rsidRDefault="009D203E" w:rsidP="00D628E0">
      <w:pPr>
        <w:spacing w:line="240" w:lineRule="auto"/>
      </w:pPr>
      <w:r>
        <w:separator/>
      </w:r>
    </w:p>
  </w:footnote>
  <w:footnote w:type="continuationSeparator" w:id="0">
    <w:p w14:paraId="48EF31CB" w14:textId="77777777" w:rsidR="009D203E" w:rsidRDefault="009D203E" w:rsidP="00D628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A100F" w14:textId="442A6B7C" w:rsidR="00D628E0" w:rsidRDefault="00D628E0">
    <w:pPr>
      <w:pStyle w:val="Zhlav"/>
    </w:pPr>
  </w:p>
  <w:p w14:paraId="4AC7D44F" w14:textId="77777777" w:rsidR="00D628E0" w:rsidRDefault="00D628E0" w:rsidP="00D628E0">
    <w:pPr>
      <w:pStyle w:val="Zhlav"/>
    </w:pPr>
    <w:bookmarkStart w:id="1" w:name="_Hlk36735186"/>
    <w:bookmarkStart w:id="2" w:name="_Hlk36735187"/>
    <w:bookmarkStart w:id="3" w:name="_Hlk36735234"/>
    <w:bookmarkStart w:id="4" w:name="_Hlk36735235"/>
    <w:bookmarkStart w:id="5" w:name="_Hlk36735381"/>
    <w:bookmarkStart w:id="6" w:name="_Hlk36735382"/>
    <w:bookmarkStart w:id="7" w:name="_Hlk36735388"/>
    <w:bookmarkStart w:id="8" w:name="_Hlk36735389"/>
    <w:bookmarkStart w:id="9" w:name="_Hlk36735442"/>
    <w:bookmarkStart w:id="10" w:name="_Hlk36735443"/>
    <w:bookmarkStart w:id="11" w:name="_Hlk36735570"/>
    <w:bookmarkStart w:id="12" w:name="_Hlk36735571"/>
    <w:bookmarkStart w:id="13" w:name="_Hlk36735784"/>
    <w:bookmarkStart w:id="14" w:name="_Hlk36735785"/>
    <w:bookmarkStart w:id="15" w:name="_Hlk36735792"/>
    <w:bookmarkStart w:id="16" w:name="_Hlk36735793"/>
    <w:bookmarkStart w:id="17" w:name="_Hlk36736308"/>
    <w:bookmarkStart w:id="18" w:name="_Hlk36736309"/>
    <w:bookmarkStart w:id="19" w:name="_Hlk36736316"/>
    <w:bookmarkStart w:id="20" w:name="_Hlk36736317"/>
    <w:bookmarkStart w:id="21" w:name="_Hlk36736510"/>
    <w:bookmarkStart w:id="22" w:name="_Hlk36736511"/>
    <w:bookmarkStart w:id="23" w:name="_Hlk36736518"/>
    <w:bookmarkStart w:id="24" w:name="_Hlk36736519"/>
    <w:bookmarkStart w:id="25" w:name="_Hlk36736627"/>
    <w:bookmarkStart w:id="26" w:name="_Hlk36736628"/>
    <w:bookmarkStart w:id="27" w:name="_Hlk36736732"/>
    <w:bookmarkStart w:id="28" w:name="_Hlk36736733"/>
    <w:bookmarkStart w:id="29" w:name="_Hlk36736737"/>
    <w:bookmarkStart w:id="30" w:name="_Hlk36736738"/>
    <w:bookmarkStart w:id="31" w:name="_Hlk36736784"/>
    <w:bookmarkStart w:id="32" w:name="_Hlk36736785"/>
    <w:bookmarkStart w:id="33" w:name="_Hlk36736917"/>
    <w:bookmarkStart w:id="34" w:name="_Hlk36736918"/>
    <w:bookmarkStart w:id="35" w:name="_Hlk36737315"/>
    <w:bookmarkStart w:id="36" w:name="_Hlk36737316"/>
    <w:bookmarkStart w:id="37" w:name="_Hlk36737415"/>
    <w:bookmarkStart w:id="38" w:name="_Hlk36737416"/>
    <w:bookmarkStart w:id="39" w:name="_Hlk36737469"/>
    <w:bookmarkStart w:id="40" w:name="_Hlk36737470"/>
    <w:bookmarkStart w:id="41" w:name="_Hlk36737734"/>
    <w:bookmarkStart w:id="42" w:name="_Hlk36737735"/>
    <w:bookmarkStart w:id="43" w:name="_Hlk36737826"/>
    <w:bookmarkStart w:id="44" w:name="_Hlk36737827"/>
    <w:bookmarkStart w:id="45" w:name="_Hlk36737980"/>
    <w:bookmarkStart w:id="46" w:name="_Hlk36737981"/>
    <w:bookmarkStart w:id="47" w:name="_Hlk36738029"/>
    <w:bookmarkStart w:id="48" w:name="_Hlk36738030"/>
    <w:bookmarkStart w:id="49" w:name="_Hlk36738134"/>
    <w:bookmarkStart w:id="50" w:name="_Hlk36738135"/>
    <w:r>
      <w:rPr>
        <w:noProof/>
        <w:lang w:eastAsia="cs-CZ"/>
      </w:rPr>
      <w:drawing>
        <wp:inline distT="0" distB="0" distL="0" distR="0" wp14:anchorId="6F28BF7A" wp14:editId="094690ED">
          <wp:extent cx="1176970" cy="354842"/>
          <wp:effectExtent l="0" t="0" r="4445" b="7620"/>
          <wp:docPr id="21" name="Obrázek 21" descr="C:\Users\META\AppData\Local\Microsoft\Windows\INetCache\Content.Word\LOGO ME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META\AppData\Local\Microsoft\Windows\INetCache\Content.Word\LOGO META.png"/>
                  <pic:cNvPicPr>
                    <a:picLocks noChangeAspect="1" noChangeArrowheads="1"/>
                  </pic:cNvPicPr>
                </pic:nvPicPr>
                <pic:blipFill rotWithShape="1">
                  <a:blip r:embed="rId1">
                    <a:extLst>
                      <a:ext uri="{28A0092B-C50C-407E-A947-70E740481C1C}">
                        <a14:useLocalDpi xmlns:a14="http://schemas.microsoft.com/office/drawing/2010/main" val="0"/>
                      </a:ext>
                    </a:extLst>
                  </a:blip>
                  <a:srcRect t="-12212" b="-14979"/>
                  <a:stretch/>
                </pic:blipFill>
                <pic:spPr bwMode="auto">
                  <a:xfrm>
                    <a:off x="0" y="0"/>
                    <a:ext cx="1192700" cy="359584"/>
                  </a:xfrm>
                  <a:prstGeom prst="rect">
                    <a:avLst/>
                  </a:prstGeom>
                  <a:noFill/>
                  <a:ln>
                    <a:noFill/>
                  </a:ln>
                  <a:extLst>
                    <a:ext uri="{53640926-AAD7-44D8-BBD7-CCE9431645EC}">
                      <a14:shadowObscured xmlns:a14="http://schemas.microsoft.com/office/drawing/2010/main"/>
                    </a:ext>
                  </a:extLst>
                </pic:spPr>
              </pic:pic>
            </a:graphicData>
          </a:graphic>
        </wp:inline>
      </w:drawing>
    </w:r>
    <w:r>
      <w:rPr>
        <w:rFonts w:cstheme="minorHAnsi"/>
        <w:noProof/>
        <w:lang w:eastAsia="cs-CZ"/>
      </w:rPr>
      <w:drawing>
        <wp:inline distT="0" distB="0" distL="0" distR="0" wp14:anchorId="73329342" wp14:editId="76484FE5">
          <wp:extent cx="1933319" cy="265601"/>
          <wp:effectExtent l="0" t="0" r="0" b="1270"/>
          <wp:docPr id="22" name="Obrázek 22" descr="C:\Users\META\AppData\Local\Microsoft\Windows\INetCache\Content.Word\logo_Inkluzivni_skola_zaklad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ETA\AppData\Local\Microsoft\Windows\INetCache\Content.Word\logo_Inkluzivni_skola_zakladni.jpg"/>
                  <pic:cNvPicPr>
                    <a:picLocks noChangeAspect="1" noChangeArrowheads="1"/>
                  </pic:cNvPicPr>
                </pic:nvPicPr>
                <pic:blipFill rotWithShape="1">
                  <a:blip r:embed="rId2">
                    <a:extLst>
                      <a:ext uri="{28A0092B-C50C-407E-A947-70E740481C1C}">
                        <a14:useLocalDpi xmlns:a14="http://schemas.microsoft.com/office/drawing/2010/main" val="0"/>
                      </a:ext>
                    </a:extLst>
                  </a:blip>
                  <a:srcRect l="6489" t="25525" r="5923" b="25503"/>
                  <a:stretch/>
                </pic:blipFill>
                <pic:spPr bwMode="auto">
                  <a:xfrm>
                    <a:off x="0" y="0"/>
                    <a:ext cx="1960004" cy="269267"/>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4F2E0D62" wp14:editId="34C458EC">
          <wp:extent cx="2346960" cy="479425"/>
          <wp:effectExtent l="0" t="0" r="0" b="0"/>
          <wp:docPr id="20" name="Obrázek 20"/>
          <wp:cNvGraphicFramePr/>
          <a:graphic xmlns:a="http://schemas.openxmlformats.org/drawingml/2006/main">
            <a:graphicData uri="http://schemas.openxmlformats.org/drawingml/2006/picture">
              <pic:pic xmlns:pic="http://schemas.openxmlformats.org/drawingml/2006/picture">
                <pic:nvPicPr>
                  <pic:cNvPr id="20" name="Obrázek 20"/>
                  <pic:cNvPicPr/>
                </pic:nvPicPr>
                <pic:blipFill>
                  <a:blip r:embed="rId3"/>
                  <a:stretch>
                    <a:fillRect/>
                  </a:stretch>
                </pic:blipFill>
                <pic:spPr>
                  <a:xfrm>
                    <a:off x="0" y="0"/>
                    <a:ext cx="2346960" cy="479425"/>
                  </a:xfrm>
                  <a:prstGeom prst="rect">
                    <a:avLst/>
                  </a:prstGeom>
                </pic:spPr>
              </pic:pic>
            </a:graphicData>
          </a:graphic>
        </wp:inline>
      </w:drawing>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2A6A4AE4" w14:textId="77777777" w:rsidR="00D628E0" w:rsidRDefault="00D628E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4508D"/>
    <w:multiLevelType w:val="multilevel"/>
    <w:tmpl w:val="F740175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0EBB40C4"/>
    <w:multiLevelType w:val="multilevel"/>
    <w:tmpl w:val="A3382198"/>
    <w:lvl w:ilvl="0">
      <w:start w:val="1"/>
      <w:numFmt w:val="bullet"/>
      <w:lvlText w:val=""/>
      <w:lvlJc w:val="left"/>
      <w:pPr>
        <w:tabs>
          <w:tab w:val="num" w:pos="1440"/>
        </w:tabs>
        <w:ind w:left="1440" w:hanging="360"/>
      </w:pPr>
      <w:rPr>
        <w:rFonts w:ascii="Symbol" w:hAnsi="Symbol" w:cs="Open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2" w15:restartNumberingAfterBreak="0">
    <w:nsid w:val="138E662F"/>
    <w:multiLevelType w:val="multilevel"/>
    <w:tmpl w:val="D7463B3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25F268F7"/>
    <w:multiLevelType w:val="multilevel"/>
    <w:tmpl w:val="1A98A99E"/>
    <w:lvl w:ilvl="0">
      <w:start w:val="1"/>
      <w:numFmt w:val="bullet"/>
      <w:lvlText w:val=""/>
      <w:lvlJc w:val="left"/>
      <w:pPr>
        <w:ind w:left="720" w:hanging="360"/>
      </w:pPr>
      <w:rPr>
        <w:rFonts w:ascii="Wingdings" w:hAnsi="Wingdings" w:cs="Wingdings" w:hint="default"/>
        <w:b/>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4" w15:restartNumberingAfterBreak="0">
    <w:nsid w:val="39DE2A28"/>
    <w:multiLevelType w:val="multilevel"/>
    <w:tmpl w:val="D584B84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45562BF4"/>
    <w:multiLevelType w:val="multilevel"/>
    <w:tmpl w:val="D04C95DE"/>
    <w:lvl w:ilvl="0">
      <w:start w:val="1"/>
      <w:numFmt w:val="bullet"/>
      <w:lvlText w:val=""/>
      <w:lvlJc w:val="left"/>
      <w:pPr>
        <w:tabs>
          <w:tab w:val="num" w:pos="1300"/>
        </w:tabs>
        <w:ind w:left="1300" w:hanging="360"/>
      </w:pPr>
      <w:rPr>
        <w:rFonts w:ascii="Symbol" w:hAnsi="Symbol" w:cs="OpenSymbol" w:hint="default"/>
      </w:rPr>
    </w:lvl>
    <w:lvl w:ilvl="1">
      <w:start w:val="1"/>
      <w:numFmt w:val="bullet"/>
      <w:lvlText w:val="◦"/>
      <w:lvlJc w:val="left"/>
      <w:pPr>
        <w:tabs>
          <w:tab w:val="num" w:pos="1660"/>
        </w:tabs>
        <w:ind w:left="1660" w:hanging="360"/>
      </w:pPr>
      <w:rPr>
        <w:rFonts w:ascii="OpenSymbol" w:hAnsi="OpenSymbol" w:cs="OpenSymbol" w:hint="default"/>
      </w:rPr>
    </w:lvl>
    <w:lvl w:ilvl="2">
      <w:start w:val="1"/>
      <w:numFmt w:val="bullet"/>
      <w:lvlText w:val="▪"/>
      <w:lvlJc w:val="left"/>
      <w:pPr>
        <w:tabs>
          <w:tab w:val="num" w:pos="2020"/>
        </w:tabs>
        <w:ind w:left="2020" w:hanging="360"/>
      </w:pPr>
      <w:rPr>
        <w:rFonts w:ascii="OpenSymbol" w:hAnsi="OpenSymbol" w:cs="OpenSymbol" w:hint="default"/>
      </w:rPr>
    </w:lvl>
    <w:lvl w:ilvl="3">
      <w:start w:val="1"/>
      <w:numFmt w:val="bullet"/>
      <w:lvlText w:val=""/>
      <w:lvlJc w:val="left"/>
      <w:pPr>
        <w:tabs>
          <w:tab w:val="num" w:pos="2380"/>
        </w:tabs>
        <w:ind w:left="2380" w:hanging="360"/>
      </w:pPr>
      <w:rPr>
        <w:rFonts w:ascii="Symbol" w:hAnsi="Symbol" w:cs="OpenSymbol" w:hint="default"/>
      </w:rPr>
    </w:lvl>
    <w:lvl w:ilvl="4">
      <w:start w:val="1"/>
      <w:numFmt w:val="bullet"/>
      <w:lvlText w:val="◦"/>
      <w:lvlJc w:val="left"/>
      <w:pPr>
        <w:tabs>
          <w:tab w:val="num" w:pos="2740"/>
        </w:tabs>
        <w:ind w:left="2740" w:hanging="360"/>
      </w:pPr>
      <w:rPr>
        <w:rFonts w:ascii="OpenSymbol" w:hAnsi="OpenSymbol" w:cs="OpenSymbol" w:hint="default"/>
      </w:rPr>
    </w:lvl>
    <w:lvl w:ilvl="5">
      <w:start w:val="1"/>
      <w:numFmt w:val="bullet"/>
      <w:lvlText w:val="▪"/>
      <w:lvlJc w:val="left"/>
      <w:pPr>
        <w:tabs>
          <w:tab w:val="num" w:pos="3100"/>
        </w:tabs>
        <w:ind w:left="3100" w:hanging="360"/>
      </w:pPr>
      <w:rPr>
        <w:rFonts w:ascii="OpenSymbol" w:hAnsi="OpenSymbol" w:cs="OpenSymbol" w:hint="default"/>
      </w:rPr>
    </w:lvl>
    <w:lvl w:ilvl="6">
      <w:start w:val="1"/>
      <w:numFmt w:val="bullet"/>
      <w:lvlText w:val=""/>
      <w:lvlJc w:val="left"/>
      <w:pPr>
        <w:tabs>
          <w:tab w:val="num" w:pos="3460"/>
        </w:tabs>
        <w:ind w:left="3460" w:hanging="360"/>
      </w:pPr>
      <w:rPr>
        <w:rFonts w:ascii="Symbol" w:hAnsi="Symbol" w:cs="OpenSymbol" w:hint="default"/>
      </w:rPr>
    </w:lvl>
    <w:lvl w:ilvl="7">
      <w:start w:val="1"/>
      <w:numFmt w:val="bullet"/>
      <w:lvlText w:val="◦"/>
      <w:lvlJc w:val="left"/>
      <w:pPr>
        <w:tabs>
          <w:tab w:val="num" w:pos="3820"/>
        </w:tabs>
        <w:ind w:left="3820" w:hanging="360"/>
      </w:pPr>
      <w:rPr>
        <w:rFonts w:ascii="OpenSymbol" w:hAnsi="OpenSymbol" w:cs="OpenSymbol" w:hint="default"/>
      </w:rPr>
    </w:lvl>
    <w:lvl w:ilvl="8">
      <w:start w:val="1"/>
      <w:numFmt w:val="bullet"/>
      <w:lvlText w:val="▪"/>
      <w:lvlJc w:val="left"/>
      <w:pPr>
        <w:tabs>
          <w:tab w:val="num" w:pos="4180"/>
        </w:tabs>
        <w:ind w:left="4180" w:hanging="360"/>
      </w:pPr>
      <w:rPr>
        <w:rFonts w:ascii="OpenSymbol" w:hAnsi="OpenSymbol" w:cs="OpenSymbol" w:hint="default"/>
      </w:rPr>
    </w:lvl>
  </w:abstractNum>
  <w:abstractNum w:abstractNumId="6" w15:restartNumberingAfterBreak="0">
    <w:nsid w:val="4BD443F6"/>
    <w:multiLevelType w:val="multilevel"/>
    <w:tmpl w:val="05ACF310"/>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w:hAnsi="Wingdings" w:cs="Wingdings"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7" w15:restartNumberingAfterBreak="0">
    <w:nsid w:val="52610A62"/>
    <w:multiLevelType w:val="multilevel"/>
    <w:tmpl w:val="1AF6CA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69A06A3A"/>
    <w:multiLevelType w:val="multilevel"/>
    <w:tmpl w:val="E4E005C4"/>
    <w:lvl w:ilvl="0">
      <w:start w:val="1"/>
      <w:numFmt w:val="bullet"/>
      <w:lvlText w:val=""/>
      <w:lvlJc w:val="left"/>
      <w:pPr>
        <w:ind w:left="720" w:hanging="360"/>
      </w:pPr>
      <w:rPr>
        <w:rFonts w:ascii="Wingdings" w:hAnsi="Wingdings" w:cs="Wingdings" w:hint="default"/>
        <w:b/>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9" w15:restartNumberingAfterBreak="0">
    <w:nsid w:val="6D7C6FE5"/>
    <w:multiLevelType w:val="multilevel"/>
    <w:tmpl w:val="DD78D23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6FA97E90"/>
    <w:multiLevelType w:val="hybridMultilevel"/>
    <w:tmpl w:val="15A6FA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6B83168"/>
    <w:multiLevelType w:val="multilevel"/>
    <w:tmpl w:val="446EA8B0"/>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2" w15:restartNumberingAfterBreak="0">
    <w:nsid w:val="7E6B1360"/>
    <w:multiLevelType w:val="hybridMultilevel"/>
    <w:tmpl w:val="082A6F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6"/>
  </w:num>
  <w:num w:numId="4">
    <w:abstractNumId w:val="3"/>
  </w:num>
  <w:num w:numId="5">
    <w:abstractNumId w:val="5"/>
  </w:num>
  <w:num w:numId="6">
    <w:abstractNumId w:val="9"/>
  </w:num>
  <w:num w:numId="7">
    <w:abstractNumId w:val="1"/>
  </w:num>
  <w:num w:numId="8">
    <w:abstractNumId w:val="2"/>
  </w:num>
  <w:num w:numId="9">
    <w:abstractNumId w:val="4"/>
  </w:num>
  <w:num w:numId="10">
    <w:abstractNumId w:val="0"/>
  </w:num>
  <w:num w:numId="11">
    <w:abstractNumId w:val="7"/>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826"/>
    <w:rsid w:val="00003791"/>
    <w:rsid w:val="000428D0"/>
    <w:rsid w:val="00075B9C"/>
    <w:rsid w:val="00091BAB"/>
    <w:rsid w:val="000B064F"/>
    <w:rsid w:val="000B31F0"/>
    <w:rsid w:val="000B5DEF"/>
    <w:rsid w:val="000C39F2"/>
    <w:rsid w:val="000D2409"/>
    <w:rsid w:val="000F5C52"/>
    <w:rsid w:val="000F6BEF"/>
    <w:rsid w:val="00132CA4"/>
    <w:rsid w:val="00137538"/>
    <w:rsid w:val="00145924"/>
    <w:rsid w:val="00175C31"/>
    <w:rsid w:val="001775E3"/>
    <w:rsid w:val="001A13CF"/>
    <w:rsid w:val="001B63E9"/>
    <w:rsid w:val="001B7593"/>
    <w:rsid w:val="001C169F"/>
    <w:rsid w:val="001C3F77"/>
    <w:rsid w:val="001D230B"/>
    <w:rsid w:val="001D2B59"/>
    <w:rsid w:val="001D63EA"/>
    <w:rsid w:val="001F3EB6"/>
    <w:rsid w:val="001F6DE2"/>
    <w:rsid w:val="00203956"/>
    <w:rsid w:val="00262E1C"/>
    <w:rsid w:val="002861A3"/>
    <w:rsid w:val="00297B0E"/>
    <w:rsid w:val="002A72B1"/>
    <w:rsid w:val="002C2317"/>
    <w:rsid w:val="002E27D3"/>
    <w:rsid w:val="003106C1"/>
    <w:rsid w:val="003112B4"/>
    <w:rsid w:val="00320516"/>
    <w:rsid w:val="00326E73"/>
    <w:rsid w:val="00332EC7"/>
    <w:rsid w:val="00354D79"/>
    <w:rsid w:val="0037020B"/>
    <w:rsid w:val="00390D79"/>
    <w:rsid w:val="003B015E"/>
    <w:rsid w:val="003C4503"/>
    <w:rsid w:val="00414763"/>
    <w:rsid w:val="0044019A"/>
    <w:rsid w:val="00464800"/>
    <w:rsid w:val="00470A4B"/>
    <w:rsid w:val="00477244"/>
    <w:rsid w:val="00494A8A"/>
    <w:rsid w:val="004A5E07"/>
    <w:rsid w:val="004B5BB6"/>
    <w:rsid w:val="004D5991"/>
    <w:rsid w:val="004E2901"/>
    <w:rsid w:val="00500AD7"/>
    <w:rsid w:val="005019CF"/>
    <w:rsid w:val="005022E2"/>
    <w:rsid w:val="00515411"/>
    <w:rsid w:val="00525278"/>
    <w:rsid w:val="00551F94"/>
    <w:rsid w:val="00555F1A"/>
    <w:rsid w:val="00556986"/>
    <w:rsid w:val="0056011E"/>
    <w:rsid w:val="00570D80"/>
    <w:rsid w:val="00570FDD"/>
    <w:rsid w:val="005E36CD"/>
    <w:rsid w:val="005E6D9F"/>
    <w:rsid w:val="005E71AB"/>
    <w:rsid w:val="005E7742"/>
    <w:rsid w:val="005F3D1D"/>
    <w:rsid w:val="00601901"/>
    <w:rsid w:val="00610C20"/>
    <w:rsid w:val="0064780D"/>
    <w:rsid w:val="006622F9"/>
    <w:rsid w:val="006637FF"/>
    <w:rsid w:val="00674FD0"/>
    <w:rsid w:val="00682825"/>
    <w:rsid w:val="006A78C8"/>
    <w:rsid w:val="006A7FEF"/>
    <w:rsid w:val="006B7BCF"/>
    <w:rsid w:val="006C2434"/>
    <w:rsid w:val="006C7556"/>
    <w:rsid w:val="006E1F62"/>
    <w:rsid w:val="006E4388"/>
    <w:rsid w:val="006F1625"/>
    <w:rsid w:val="006F6E42"/>
    <w:rsid w:val="0070348F"/>
    <w:rsid w:val="0071654A"/>
    <w:rsid w:val="007175BF"/>
    <w:rsid w:val="00744C89"/>
    <w:rsid w:val="00774F80"/>
    <w:rsid w:val="007B39CF"/>
    <w:rsid w:val="007D61C3"/>
    <w:rsid w:val="007E1D37"/>
    <w:rsid w:val="0082120B"/>
    <w:rsid w:val="00833D7F"/>
    <w:rsid w:val="0083420F"/>
    <w:rsid w:val="008350ED"/>
    <w:rsid w:val="008550A9"/>
    <w:rsid w:val="008672A0"/>
    <w:rsid w:val="008728B3"/>
    <w:rsid w:val="008B13A9"/>
    <w:rsid w:val="008B5785"/>
    <w:rsid w:val="008D5041"/>
    <w:rsid w:val="009010FC"/>
    <w:rsid w:val="00914416"/>
    <w:rsid w:val="00925DB5"/>
    <w:rsid w:val="00943CB9"/>
    <w:rsid w:val="00950D50"/>
    <w:rsid w:val="0095238F"/>
    <w:rsid w:val="00966911"/>
    <w:rsid w:val="009677FE"/>
    <w:rsid w:val="00991F8A"/>
    <w:rsid w:val="009D203E"/>
    <w:rsid w:val="009D2FE2"/>
    <w:rsid w:val="009D3214"/>
    <w:rsid w:val="009E2950"/>
    <w:rsid w:val="009E31E6"/>
    <w:rsid w:val="009F189E"/>
    <w:rsid w:val="00A21545"/>
    <w:rsid w:val="00A240E9"/>
    <w:rsid w:val="00A3644D"/>
    <w:rsid w:val="00A5049C"/>
    <w:rsid w:val="00A82585"/>
    <w:rsid w:val="00A903E4"/>
    <w:rsid w:val="00A90AEC"/>
    <w:rsid w:val="00A910C6"/>
    <w:rsid w:val="00A96580"/>
    <w:rsid w:val="00AA4EF1"/>
    <w:rsid w:val="00AA6826"/>
    <w:rsid w:val="00AC4199"/>
    <w:rsid w:val="00AD37F1"/>
    <w:rsid w:val="00AD3CC6"/>
    <w:rsid w:val="00B254AC"/>
    <w:rsid w:val="00B43565"/>
    <w:rsid w:val="00B513D9"/>
    <w:rsid w:val="00B658C9"/>
    <w:rsid w:val="00B673A2"/>
    <w:rsid w:val="00BD360A"/>
    <w:rsid w:val="00BE2F60"/>
    <w:rsid w:val="00C163F7"/>
    <w:rsid w:val="00C20287"/>
    <w:rsid w:val="00C21C52"/>
    <w:rsid w:val="00C74511"/>
    <w:rsid w:val="00CA2A9F"/>
    <w:rsid w:val="00CA5BEC"/>
    <w:rsid w:val="00CC16B7"/>
    <w:rsid w:val="00CD370B"/>
    <w:rsid w:val="00CF06C8"/>
    <w:rsid w:val="00D036EE"/>
    <w:rsid w:val="00D03CC9"/>
    <w:rsid w:val="00D114BA"/>
    <w:rsid w:val="00D12083"/>
    <w:rsid w:val="00D142B2"/>
    <w:rsid w:val="00D25688"/>
    <w:rsid w:val="00D27222"/>
    <w:rsid w:val="00D441D5"/>
    <w:rsid w:val="00D56C55"/>
    <w:rsid w:val="00D628E0"/>
    <w:rsid w:val="00D70540"/>
    <w:rsid w:val="00D717F5"/>
    <w:rsid w:val="00D90F41"/>
    <w:rsid w:val="00D92A31"/>
    <w:rsid w:val="00DA4758"/>
    <w:rsid w:val="00DA6523"/>
    <w:rsid w:val="00DD3720"/>
    <w:rsid w:val="00DD76B1"/>
    <w:rsid w:val="00DF3827"/>
    <w:rsid w:val="00DF7453"/>
    <w:rsid w:val="00E06B31"/>
    <w:rsid w:val="00E52902"/>
    <w:rsid w:val="00E54F0A"/>
    <w:rsid w:val="00E63DD9"/>
    <w:rsid w:val="00E70D40"/>
    <w:rsid w:val="00E8179B"/>
    <w:rsid w:val="00E86799"/>
    <w:rsid w:val="00E93BFC"/>
    <w:rsid w:val="00EA7595"/>
    <w:rsid w:val="00EB42DD"/>
    <w:rsid w:val="00EC7CBF"/>
    <w:rsid w:val="00ED34BD"/>
    <w:rsid w:val="00EF51B8"/>
    <w:rsid w:val="00F06F0D"/>
    <w:rsid w:val="00F158FA"/>
    <w:rsid w:val="00F44EF7"/>
    <w:rsid w:val="00F5358A"/>
    <w:rsid w:val="00F60DB0"/>
    <w:rsid w:val="00F6147F"/>
    <w:rsid w:val="00F6471F"/>
    <w:rsid w:val="00F816EF"/>
    <w:rsid w:val="00F82A34"/>
    <w:rsid w:val="00F83C25"/>
    <w:rsid w:val="00F87457"/>
    <w:rsid w:val="00FB36C2"/>
    <w:rsid w:val="00FC4F7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2FCCC"/>
  <w15:docId w15:val="{A3BB5738-8298-4245-8F34-448F63BB7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c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spacing w:line="276" w:lineRule="auto"/>
    </w:pPr>
  </w:style>
  <w:style w:type="paragraph" w:styleId="Nadpis1">
    <w:name w:val="heading 1"/>
    <w:basedOn w:val="LO-normal"/>
    <w:next w:val="Normln"/>
    <w:uiPriority w:val="9"/>
    <w:qFormat/>
    <w:pPr>
      <w:keepNext/>
      <w:keepLines/>
      <w:spacing w:before="400" w:after="120"/>
      <w:outlineLvl w:val="0"/>
    </w:pPr>
    <w:rPr>
      <w:sz w:val="40"/>
      <w:szCs w:val="40"/>
    </w:rPr>
  </w:style>
  <w:style w:type="paragraph" w:styleId="Nadpis2">
    <w:name w:val="heading 2"/>
    <w:basedOn w:val="LO-normal"/>
    <w:next w:val="Normln"/>
    <w:uiPriority w:val="9"/>
    <w:semiHidden/>
    <w:unhideWhenUsed/>
    <w:qFormat/>
    <w:pPr>
      <w:keepNext/>
      <w:keepLines/>
      <w:spacing w:before="360" w:after="120"/>
      <w:outlineLvl w:val="1"/>
    </w:pPr>
    <w:rPr>
      <w:sz w:val="32"/>
      <w:szCs w:val="32"/>
    </w:rPr>
  </w:style>
  <w:style w:type="paragraph" w:styleId="Nadpis3">
    <w:name w:val="heading 3"/>
    <w:basedOn w:val="LO-normal"/>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LO-normal"/>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LO-normal"/>
    <w:next w:val="Normln"/>
    <w:uiPriority w:val="9"/>
    <w:semiHidden/>
    <w:unhideWhenUsed/>
    <w:qFormat/>
    <w:pPr>
      <w:keepNext/>
      <w:keepLines/>
      <w:spacing w:before="240" w:after="80"/>
      <w:outlineLvl w:val="4"/>
    </w:pPr>
    <w:rPr>
      <w:color w:val="666666"/>
    </w:rPr>
  </w:style>
  <w:style w:type="paragraph" w:styleId="Nadpis6">
    <w:name w:val="heading 6"/>
    <w:basedOn w:val="LO-normal"/>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ListLabel1">
    <w:name w:val="ListLabel 1"/>
    <w:qFormat/>
    <w:rPr>
      <w:u w:val="none"/>
    </w:rPr>
  </w:style>
  <w:style w:type="character" w:customStyle="1" w:styleId="ListLabel2">
    <w:name w:val="ListLabel 2"/>
    <w:qFormat/>
    <w:rPr>
      <w:u w:val="none"/>
    </w:rPr>
  </w:style>
  <w:style w:type="character" w:customStyle="1" w:styleId="ListLabel3">
    <w:name w:val="ListLabel 3"/>
    <w:qFormat/>
    <w:rPr>
      <w:u w:val="none"/>
    </w:rPr>
  </w:style>
  <w:style w:type="character" w:customStyle="1" w:styleId="ListLabel4">
    <w:name w:val="ListLabel 4"/>
    <w:qFormat/>
    <w:rPr>
      <w:u w:val="none"/>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ListLabel10">
    <w:name w:val="ListLabel 10"/>
    <w:qFormat/>
    <w:rPr>
      <w:b/>
      <w:u w:val="none"/>
    </w:rPr>
  </w:style>
  <w:style w:type="character" w:customStyle="1" w:styleId="ListLabel11">
    <w:name w:val="ListLabel 11"/>
    <w:qFormat/>
    <w:rPr>
      <w:u w:val="none"/>
    </w:rPr>
  </w:style>
  <w:style w:type="character" w:customStyle="1" w:styleId="ListLabel12">
    <w:name w:val="ListLabel 12"/>
    <w:qFormat/>
    <w:rPr>
      <w:u w:val="none"/>
    </w:rPr>
  </w:style>
  <w:style w:type="character" w:customStyle="1" w:styleId="ListLabel13">
    <w:name w:val="ListLabel 13"/>
    <w:qFormat/>
    <w:rPr>
      <w:u w:val="none"/>
    </w:rPr>
  </w:style>
  <w:style w:type="character" w:customStyle="1" w:styleId="ListLabel14">
    <w:name w:val="ListLabel 14"/>
    <w:qFormat/>
    <w:rPr>
      <w:u w:val="none"/>
    </w:rPr>
  </w:style>
  <w:style w:type="character" w:customStyle="1" w:styleId="ListLabel15">
    <w:name w:val="ListLabel 15"/>
    <w:qFormat/>
    <w:rPr>
      <w:u w:val="none"/>
    </w:rPr>
  </w:style>
  <w:style w:type="character" w:customStyle="1" w:styleId="ListLabel16">
    <w:name w:val="ListLabel 16"/>
    <w:qFormat/>
    <w:rPr>
      <w:u w:val="none"/>
    </w:rPr>
  </w:style>
  <w:style w:type="character" w:customStyle="1" w:styleId="ListLabel17">
    <w:name w:val="ListLabel 17"/>
    <w:qFormat/>
    <w:rPr>
      <w:u w:val="none"/>
    </w:rPr>
  </w:style>
  <w:style w:type="character" w:customStyle="1" w:styleId="ListLabel18">
    <w:name w:val="ListLabel 18"/>
    <w:qFormat/>
    <w:rPr>
      <w:u w:val="none"/>
    </w:rPr>
  </w:style>
  <w:style w:type="character" w:customStyle="1" w:styleId="ListLabel19">
    <w:name w:val="ListLabel 19"/>
    <w:qFormat/>
    <w:rPr>
      <w:u w:val="none"/>
    </w:rPr>
  </w:style>
  <w:style w:type="character" w:customStyle="1" w:styleId="ListLabel20">
    <w:name w:val="ListLabel 20"/>
    <w:qFormat/>
    <w:rPr>
      <w:u w:val="none"/>
    </w:rPr>
  </w:style>
  <w:style w:type="character" w:customStyle="1" w:styleId="ListLabel21">
    <w:name w:val="ListLabel 21"/>
    <w:qFormat/>
    <w:rPr>
      <w:u w:val="none"/>
    </w:rPr>
  </w:style>
  <w:style w:type="character" w:customStyle="1" w:styleId="ListLabel22">
    <w:name w:val="ListLabel 22"/>
    <w:qFormat/>
    <w:rPr>
      <w:u w:val="none"/>
    </w:rPr>
  </w:style>
  <w:style w:type="character" w:customStyle="1" w:styleId="ListLabel23">
    <w:name w:val="ListLabel 23"/>
    <w:qFormat/>
    <w:rPr>
      <w:u w:val="none"/>
    </w:rPr>
  </w:style>
  <w:style w:type="character" w:customStyle="1" w:styleId="ListLabel24">
    <w:name w:val="ListLabel 24"/>
    <w:qFormat/>
    <w:rPr>
      <w:u w:val="none"/>
    </w:rPr>
  </w:style>
  <w:style w:type="character" w:customStyle="1" w:styleId="ListLabel25">
    <w:name w:val="ListLabel 25"/>
    <w:qFormat/>
    <w:rPr>
      <w:u w:val="none"/>
    </w:rPr>
  </w:style>
  <w:style w:type="character" w:customStyle="1" w:styleId="ListLabel26">
    <w:name w:val="ListLabel 26"/>
    <w:qFormat/>
    <w:rPr>
      <w:u w:val="none"/>
    </w:rPr>
  </w:style>
  <w:style w:type="character" w:customStyle="1" w:styleId="ListLabel27">
    <w:name w:val="ListLabel 27"/>
    <w:qFormat/>
    <w:rPr>
      <w:u w:val="none"/>
    </w:rPr>
  </w:style>
  <w:style w:type="character" w:customStyle="1" w:styleId="ListLabel28">
    <w:name w:val="ListLabel 28"/>
    <w:qFormat/>
    <w:rPr>
      <w:b/>
      <w:u w:val="none"/>
    </w:rPr>
  </w:style>
  <w:style w:type="character" w:customStyle="1" w:styleId="ListLabel29">
    <w:name w:val="ListLabel 29"/>
    <w:qFormat/>
    <w:rPr>
      <w:u w:val="none"/>
    </w:rPr>
  </w:style>
  <w:style w:type="character" w:customStyle="1" w:styleId="ListLabel30">
    <w:name w:val="ListLabel 30"/>
    <w:qFormat/>
    <w:rPr>
      <w:u w:val="none"/>
    </w:rPr>
  </w:style>
  <w:style w:type="character" w:customStyle="1" w:styleId="ListLabel31">
    <w:name w:val="ListLabel 31"/>
    <w:qFormat/>
    <w:rPr>
      <w:u w:val="none"/>
    </w:rPr>
  </w:style>
  <w:style w:type="character" w:customStyle="1" w:styleId="ListLabel32">
    <w:name w:val="ListLabel 32"/>
    <w:qFormat/>
    <w:rPr>
      <w:u w:val="none"/>
    </w:rPr>
  </w:style>
  <w:style w:type="character" w:customStyle="1" w:styleId="ListLabel33">
    <w:name w:val="ListLabel 33"/>
    <w:qFormat/>
    <w:rPr>
      <w:u w:val="none"/>
    </w:rPr>
  </w:style>
  <w:style w:type="character" w:customStyle="1" w:styleId="ListLabel34">
    <w:name w:val="ListLabel 34"/>
    <w:qFormat/>
    <w:rPr>
      <w:u w:val="none"/>
    </w:rPr>
  </w:style>
  <w:style w:type="character" w:customStyle="1" w:styleId="ListLabel35">
    <w:name w:val="ListLabel 35"/>
    <w:qFormat/>
    <w:rPr>
      <w:u w:val="none"/>
    </w:rPr>
  </w:style>
  <w:style w:type="character" w:customStyle="1" w:styleId="ListLabel36">
    <w:name w:val="ListLabel 36"/>
    <w:qFormat/>
    <w:rPr>
      <w:u w:val="none"/>
    </w:rPr>
  </w:style>
  <w:style w:type="character" w:customStyle="1" w:styleId="Internetovodkaz">
    <w:name w:val="Internetový odkaz"/>
    <w:rPr>
      <w:color w:val="000080"/>
      <w:u w:val="single"/>
    </w:rPr>
  </w:style>
  <w:style w:type="character" w:customStyle="1" w:styleId="Odrky">
    <w:name w:val="Odrážky"/>
    <w:qFormat/>
    <w:rPr>
      <w:rFonts w:ascii="OpenSymbol" w:eastAsia="OpenSymbol" w:hAnsi="OpenSymbol" w:cs="OpenSymbol"/>
    </w:rPr>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88" w:lineRule="auto"/>
    </w:pPr>
  </w:style>
  <w:style w:type="paragraph" w:styleId="Seznam">
    <w:name w:val="List"/>
    <w:basedOn w:val="Zkladntext"/>
  </w:style>
  <w:style w:type="paragraph" w:styleId="Titulek">
    <w:name w:val="caption"/>
    <w:basedOn w:val="Normln"/>
    <w:qFormat/>
    <w:pPr>
      <w:suppressLineNumbers/>
      <w:spacing w:before="120" w:after="120"/>
    </w:pPr>
    <w:rPr>
      <w:i/>
      <w:iCs/>
      <w:sz w:val="24"/>
      <w:szCs w:val="24"/>
    </w:rPr>
  </w:style>
  <w:style w:type="paragraph" w:customStyle="1" w:styleId="Rejstk">
    <w:name w:val="Rejstřík"/>
    <w:basedOn w:val="Normln"/>
    <w:qFormat/>
    <w:pPr>
      <w:suppressLineNumbers/>
    </w:pPr>
  </w:style>
  <w:style w:type="paragraph" w:customStyle="1" w:styleId="LO-normal">
    <w:name w:val="LO-normal"/>
    <w:qFormat/>
  </w:style>
  <w:style w:type="paragraph" w:styleId="Nzev">
    <w:name w:val="Title"/>
    <w:basedOn w:val="LO-normal"/>
    <w:next w:val="Normln"/>
    <w:uiPriority w:val="10"/>
    <w:qFormat/>
    <w:pPr>
      <w:keepNext/>
      <w:keepLines/>
      <w:spacing w:after="60"/>
    </w:pPr>
    <w:rPr>
      <w:sz w:val="52"/>
      <w:szCs w:val="52"/>
    </w:rPr>
  </w:style>
  <w:style w:type="paragraph" w:styleId="Podnadpis">
    <w:name w:val="Subtitle"/>
    <w:basedOn w:val="LO-normal"/>
    <w:next w:val="Normln"/>
    <w:uiPriority w:val="11"/>
    <w:qFormat/>
    <w:pPr>
      <w:keepNext/>
      <w:keepLines/>
      <w:spacing w:after="320"/>
    </w:pPr>
    <w:rPr>
      <w:color w:val="666666"/>
      <w:sz w:val="30"/>
      <w:szCs w:val="30"/>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paragraph" w:styleId="Odstavecseseznamem">
    <w:name w:val="List Paragraph"/>
    <w:basedOn w:val="Normln"/>
    <w:uiPriority w:val="34"/>
    <w:qFormat/>
    <w:rsid w:val="001D2B59"/>
    <w:pPr>
      <w:ind w:left="720"/>
      <w:contextualSpacing/>
    </w:pPr>
    <w:rPr>
      <w:rFonts w:cs="Mangal"/>
      <w:szCs w:val="20"/>
    </w:rPr>
  </w:style>
  <w:style w:type="character" w:styleId="Hypertextovodkaz">
    <w:name w:val="Hyperlink"/>
    <w:basedOn w:val="Standardnpsmoodstavce"/>
    <w:uiPriority w:val="99"/>
    <w:unhideWhenUsed/>
    <w:rsid w:val="001D2B59"/>
    <w:rPr>
      <w:color w:val="0000FF" w:themeColor="hyperlink"/>
      <w:u w:val="single"/>
    </w:rPr>
  </w:style>
  <w:style w:type="character" w:styleId="Nevyeenzmnka">
    <w:name w:val="Unresolved Mention"/>
    <w:basedOn w:val="Standardnpsmoodstavce"/>
    <w:uiPriority w:val="99"/>
    <w:semiHidden/>
    <w:unhideWhenUsed/>
    <w:rsid w:val="001D2B59"/>
    <w:rPr>
      <w:color w:val="605E5C"/>
      <w:shd w:val="clear" w:color="auto" w:fill="E1DFDD"/>
    </w:rPr>
  </w:style>
  <w:style w:type="paragraph" w:styleId="Zhlav">
    <w:name w:val="header"/>
    <w:basedOn w:val="Normln"/>
    <w:link w:val="ZhlavChar"/>
    <w:uiPriority w:val="99"/>
    <w:unhideWhenUsed/>
    <w:rsid w:val="00D628E0"/>
    <w:pPr>
      <w:tabs>
        <w:tab w:val="center" w:pos="4536"/>
        <w:tab w:val="right" w:pos="9072"/>
      </w:tabs>
      <w:spacing w:line="240" w:lineRule="auto"/>
    </w:pPr>
    <w:rPr>
      <w:rFonts w:cs="Mangal"/>
      <w:szCs w:val="20"/>
    </w:rPr>
  </w:style>
  <w:style w:type="character" w:customStyle="1" w:styleId="ZhlavChar">
    <w:name w:val="Záhlaví Char"/>
    <w:basedOn w:val="Standardnpsmoodstavce"/>
    <w:link w:val="Zhlav"/>
    <w:uiPriority w:val="99"/>
    <w:rsid w:val="00D628E0"/>
    <w:rPr>
      <w:rFonts w:cs="Mangal"/>
      <w:szCs w:val="20"/>
    </w:rPr>
  </w:style>
  <w:style w:type="paragraph" w:styleId="Zpat">
    <w:name w:val="footer"/>
    <w:basedOn w:val="Normln"/>
    <w:link w:val="ZpatChar"/>
    <w:uiPriority w:val="99"/>
    <w:unhideWhenUsed/>
    <w:rsid w:val="00D628E0"/>
    <w:pPr>
      <w:tabs>
        <w:tab w:val="center" w:pos="4536"/>
        <w:tab w:val="right" w:pos="9072"/>
      </w:tabs>
      <w:spacing w:line="240" w:lineRule="auto"/>
    </w:pPr>
    <w:rPr>
      <w:rFonts w:cs="Mangal"/>
      <w:szCs w:val="20"/>
    </w:rPr>
  </w:style>
  <w:style w:type="character" w:customStyle="1" w:styleId="ZpatChar">
    <w:name w:val="Zápatí Char"/>
    <w:basedOn w:val="Standardnpsmoodstavce"/>
    <w:link w:val="Zpat"/>
    <w:uiPriority w:val="99"/>
    <w:rsid w:val="00D628E0"/>
    <w:rPr>
      <w:rFonts w:cs="Mang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cestina2.cz/" TargetMode="External"/><Relationship Id="rId13" Type="http://schemas.openxmlformats.org/officeDocument/2006/relationships/hyperlink" Target="https://www.skolasnadhledem.cz/" TargetMode="External"/><Relationship Id="rId18" Type="http://schemas.openxmlformats.org/officeDocument/2006/relationships/hyperlink" Target="https://www.ceskatelevize.cz/porady/13394657013-ucitelka/" TargetMode="External"/><Relationship Id="rId26" Type="http://schemas.openxmlformats.org/officeDocument/2006/relationships/hyperlink" Target="https://www.youtube.com/watch?v=VOdyiuClmF4&amp;fbclid=IwAR2FotRAj_Ywj_mpIga6DvKaxQJY8pvLUBhTYonfJbRhDfafw0Y_if9jiZA" TargetMode="External"/><Relationship Id="rId3" Type="http://schemas.openxmlformats.org/officeDocument/2006/relationships/styles" Target="styles.xml"/><Relationship Id="rId21" Type="http://schemas.openxmlformats.org/officeDocument/2006/relationships/hyperlink" Target="https://www.ceskatelevize.cz/porady/10000000405-skola-doma/dily/"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kolasnadhledem.cz/" TargetMode="External"/><Relationship Id="rId17" Type="http://schemas.openxmlformats.org/officeDocument/2006/relationships/hyperlink" Target="https://www.etaktik.cz/56-interaktivnich-titulu/" TargetMode="External"/><Relationship Id="rId25" Type="http://schemas.openxmlformats.org/officeDocument/2006/relationships/hyperlink" Target="https://www.instagram.com/cestina_na_pohodu/?hl=cs"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C:\Users\janaj\AppData\Local\Temp\Temp1_Objedn&#225;vka_slu&#382;eb_CE81020.zip\" TargetMode="External"/><Relationship Id="rId20" Type="http://schemas.openxmlformats.org/officeDocument/2006/relationships/hyperlink" Target="https://www.ceskatelevize.cz/porady/10000000405-skola-doma/dily/" TargetMode="External"/><Relationship Id="rId29" Type="http://schemas.openxmlformats.org/officeDocument/2006/relationships/hyperlink" Target="https://www.umimeto.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raus.cz/cs/pro-media/aktuality/domaci-uceni-i-online-procvicovani-pro-vsechny-zdarma-23417" TargetMode="External"/><Relationship Id="rId24" Type="http://schemas.openxmlformats.org/officeDocument/2006/relationships/hyperlink" Target="https://www.mlp.cz/cz/katalog-on-line/eknihy/"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fraus.cz/cs/ucenidoma/uceni-doma-flexibooks-zdarma" TargetMode="External"/><Relationship Id="rId23" Type="http://schemas.openxmlformats.org/officeDocument/2006/relationships/hyperlink" Target="https://www.mlp.cz/cz/katalog-on-line/eknihy/" TargetMode="External"/><Relationship Id="rId28" Type="http://schemas.openxmlformats.org/officeDocument/2006/relationships/hyperlink" Target="https://www.youtube.com/watch?v=AxJou0qgxEU" TargetMode="External"/><Relationship Id="rId10" Type="http://schemas.openxmlformats.org/officeDocument/2006/relationships/hyperlink" Target="https://www.kurzycestinyprocizince.cz/cs/e-learning.html" TargetMode="External"/><Relationship Id="rId19" Type="http://schemas.openxmlformats.org/officeDocument/2006/relationships/hyperlink" Target="https://www.vcelka.cz/" TargetMode="External"/><Relationship Id="rId31" Type="http://schemas.openxmlformats.org/officeDocument/2006/relationships/hyperlink" Target="https://temata.rozhlas.cz/ctenarskydenik" TargetMode="External"/><Relationship Id="rId4" Type="http://schemas.openxmlformats.org/officeDocument/2006/relationships/settings" Target="settings.xml"/><Relationship Id="rId9" Type="http://schemas.openxmlformats.org/officeDocument/2006/relationships/hyperlink" Target="https://www.click4czech.cz/app/" TargetMode="External"/><Relationship Id="rId14" Type="http://schemas.openxmlformats.org/officeDocument/2006/relationships/hyperlink" Target="https://www.fraus.cz/cs/ucenidoma" TargetMode="External"/><Relationship Id="rId22" Type="http://schemas.openxmlformats.org/officeDocument/2006/relationships/hyperlink" Target="https://umimcestinu.wordpress.com/" TargetMode="External"/><Relationship Id="rId27" Type="http://schemas.openxmlformats.org/officeDocument/2006/relationships/hyperlink" Target="https://www.youtube.com/watch?v=AxJou0qgxEU&amp;fbclid=IwAR2iYuCs-KY0dq1ChyOpxXBPeqf2trGr1E4JEtDhn96s_VN5ugT4WXQnS8M" TargetMode="External"/><Relationship Id="rId30" Type="http://schemas.openxmlformats.org/officeDocument/2006/relationships/hyperlink" Target="http://www.nechybujte.cz" TargetMode="Externa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s://cizinci.npicr.cz/" TargetMode="External"/><Relationship Id="rId1" Type="http://schemas.openxmlformats.org/officeDocument/2006/relationships/hyperlink" Target="http://www.inkluzivniskola.cz" TargetMode="External"/><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jQKwjq3/1GdrI6dEvbgQaafoLpTA==">AMUW2mWV4128F0vZYJyE+yGuRxQqkG09SuApItDSmIh5UfQD6s4y7ihaXeBXd9tTp+NcE1IrIsyvjHoPanCzvuS7Cm/Fv3UNqYZOxA+PfE7hM9F2yKxBlug=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1337</TotalTime>
  <Pages>4</Pages>
  <Words>831</Words>
  <Characters>5259</Characters>
  <Application>Microsoft Office Word</Application>
  <DocSecurity>0</DocSecurity>
  <Lines>135</Lines>
  <Paragraphs>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joel</dc:creator>
  <dc:description/>
  <cp:lastModifiedBy>Hlavní PC</cp:lastModifiedBy>
  <cp:revision>190</cp:revision>
  <dcterms:created xsi:type="dcterms:W3CDTF">2020-04-06T15:53:00Z</dcterms:created>
  <dcterms:modified xsi:type="dcterms:W3CDTF">2020-04-09T14:19:00Z</dcterms:modified>
  <dc:language>cs-CZ</dc:language>
</cp:coreProperties>
</file>